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6A2" w:rsidRPr="005877CD" w:rsidRDefault="001346A2" w:rsidP="001346A2">
      <w:pPr>
        <w:spacing w:after="0" w:line="240" w:lineRule="auto"/>
        <w:jc w:val="both"/>
        <w:rPr>
          <w:sz w:val="24"/>
          <w:szCs w:val="24"/>
        </w:rPr>
      </w:pPr>
    </w:p>
    <w:p w:rsidR="008E73EC" w:rsidRPr="005877CD" w:rsidRDefault="008E73EC" w:rsidP="00CE33EE">
      <w:pPr>
        <w:rPr>
          <w:sz w:val="24"/>
          <w:szCs w:val="24"/>
        </w:rPr>
      </w:pPr>
      <w:r w:rsidRPr="005877CD">
        <w:rPr>
          <w:noProof/>
          <w:sz w:val="24"/>
          <w:szCs w:val="24"/>
        </w:rPr>
        <w:drawing>
          <wp:anchor distT="0" distB="0" distL="114300" distR="114300" simplePos="0" relativeHeight="251669504" behindDoc="0" locked="0" layoutInCell="1" allowOverlap="1" wp14:anchorId="7FF147B6" wp14:editId="66590BD9">
            <wp:simplePos x="0" y="0"/>
            <wp:positionH relativeFrom="column">
              <wp:posOffset>3221677</wp:posOffset>
            </wp:positionH>
            <wp:positionV relativeFrom="paragraph">
              <wp:posOffset>3853815</wp:posOffset>
            </wp:positionV>
            <wp:extent cx="3235960" cy="266763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cudo ATA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960" cy="2667635"/>
                    </a:xfrm>
                    <a:prstGeom prst="rect">
                      <a:avLst/>
                    </a:prstGeom>
                  </pic:spPr>
                </pic:pic>
              </a:graphicData>
            </a:graphic>
            <wp14:sizeRelH relativeFrom="page">
              <wp14:pctWidth>0</wp14:pctWidth>
            </wp14:sizeRelH>
            <wp14:sizeRelV relativeFrom="page">
              <wp14:pctHeight>0</wp14:pctHeight>
            </wp14:sizeRelV>
          </wp:anchor>
        </w:drawing>
      </w:r>
      <w:r w:rsidRPr="005877CD">
        <w:rPr>
          <w:noProof/>
          <w:sz w:val="24"/>
          <w:szCs w:val="24"/>
        </w:rPr>
        <w:drawing>
          <wp:anchor distT="0" distB="0" distL="114300" distR="114300" simplePos="0" relativeHeight="251662336" behindDoc="0" locked="0" layoutInCell="1" allowOverlap="1" wp14:anchorId="328E65AC" wp14:editId="1BDF4304">
            <wp:simplePos x="0" y="0"/>
            <wp:positionH relativeFrom="column">
              <wp:posOffset>109220</wp:posOffset>
            </wp:positionH>
            <wp:positionV relativeFrom="paragraph">
              <wp:posOffset>3736340</wp:posOffset>
            </wp:positionV>
            <wp:extent cx="2536190" cy="2908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C_portra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90" cy="2908935"/>
                    </a:xfrm>
                    <a:prstGeom prst="rect">
                      <a:avLst/>
                    </a:prstGeom>
                  </pic:spPr>
                </pic:pic>
              </a:graphicData>
            </a:graphic>
            <wp14:sizeRelH relativeFrom="page">
              <wp14:pctWidth>0</wp14:pctWidth>
            </wp14:sizeRelH>
            <wp14:sizeRelV relativeFrom="page">
              <wp14:pctHeight>0</wp14:pctHeight>
            </wp14:sizeRelV>
          </wp:anchor>
        </w:drawing>
      </w:r>
      <w:r w:rsidR="00CB5C18" w:rsidRPr="005877CD">
        <w:rPr>
          <w:noProof/>
          <w:sz w:val="24"/>
          <w:szCs w:val="24"/>
        </w:rPr>
        <w:drawing>
          <wp:inline distT="0" distB="0" distL="0" distR="0" wp14:anchorId="1EB9FAD9" wp14:editId="5FD92129">
            <wp:extent cx="6833858" cy="346009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anamericano 2016 F-02.jpg"/>
                    <pic:cNvPicPr/>
                  </pic:nvPicPr>
                  <pic:blipFill>
                    <a:blip r:embed="rId10">
                      <a:extLst>
                        <a:ext uri="{28A0092B-C50C-407E-A947-70E740481C1C}">
                          <a14:useLocalDpi xmlns:a14="http://schemas.microsoft.com/office/drawing/2010/main" val="0"/>
                        </a:ext>
                      </a:extLst>
                    </a:blip>
                    <a:stretch>
                      <a:fillRect/>
                    </a:stretch>
                  </pic:blipFill>
                  <pic:spPr>
                    <a:xfrm>
                      <a:off x="0" y="0"/>
                      <a:ext cx="6853312" cy="3469940"/>
                    </a:xfrm>
                    <a:prstGeom prst="rect">
                      <a:avLst/>
                    </a:prstGeom>
                  </pic:spPr>
                </pic:pic>
              </a:graphicData>
            </a:graphic>
          </wp:inline>
        </w:drawing>
      </w: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8E73EC" w:rsidRPr="005877CD" w:rsidRDefault="008E73EC" w:rsidP="00CE33EE">
      <w:pPr>
        <w:rPr>
          <w:sz w:val="24"/>
          <w:szCs w:val="24"/>
        </w:rPr>
      </w:pPr>
    </w:p>
    <w:p w:rsidR="00CE33EE" w:rsidRPr="005877CD" w:rsidRDefault="008E73EC" w:rsidP="008E73EC">
      <w:pPr>
        <w:jc w:val="center"/>
        <w:rPr>
          <w:sz w:val="24"/>
          <w:szCs w:val="24"/>
        </w:rPr>
      </w:pPr>
      <w:r w:rsidRPr="005877CD">
        <w:rPr>
          <w:noProof/>
          <w:sz w:val="24"/>
          <w:szCs w:val="24"/>
        </w:rPr>
        <w:drawing>
          <wp:inline distT="0" distB="0" distL="0" distR="0">
            <wp:extent cx="3486150" cy="952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ortsandTravelCR.png"/>
                    <pic:cNvPicPr/>
                  </pic:nvPicPr>
                  <pic:blipFill>
                    <a:blip r:embed="rId11">
                      <a:extLst>
                        <a:ext uri="{28A0092B-C50C-407E-A947-70E740481C1C}">
                          <a14:useLocalDpi xmlns:a14="http://schemas.microsoft.com/office/drawing/2010/main" val="0"/>
                        </a:ext>
                      </a:extLst>
                    </a:blip>
                    <a:stretch>
                      <a:fillRect/>
                    </a:stretch>
                  </pic:blipFill>
                  <pic:spPr>
                    <a:xfrm>
                      <a:off x="0" y="0"/>
                      <a:ext cx="3486150" cy="952500"/>
                    </a:xfrm>
                    <a:prstGeom prst="rect">
                      <a:avLst/>
                    </a:prstGeom>
                  </pic:spPr>
                </pic:pic>
              </a:graphicData>
            </a:graphic>
          </wp:inline>
        </w:drawing>
      </w:r>
      <w:r w:rsidR="00CE33EE" w:rsidRPr="005877CD">
        <w:rPr>
          <w:sz w:val="24"/>
          <w:szCs w:val="24"/>
        </w:rPr>
        <w:br w:type="page"/>
      </w:r>
    </w:p>
    <w:p w:rsidR="00B737BB" w:rsidRPr="005877CD" w:rsidRDefault="00B737BB" w:rsidP="00076363">
      <w:pPr>
        <w:jc w:val="both"/>
        <w:rPr>
          <w:sz w:val="24"/>
          <w:szCs w:val="24"/>
        </w:rPr>
        <w:sectPr w:rsidR="00B737BB" w:rsidRPr="005877CD" w:rsidSect="008E73EC">
          <w:headerReference w:type="default" r:id="rId12"/>
          <w:footerReference w:type="default" r:id="rId13"/>
          <w:pgSz w:w="12240" w:h="15840"/>
          <w:pgMar w:top="360" w:right="810" w:bottom="1440" w:left="810" w:header="720" w:footer="720" w:gutter="0"/>
          <w:cols w:space="720"/>
          <w:titlePg/>
          <w:docGrid w:linePitch="360"/>
        </w:sectPr>
      </w:pPr>
    </w:p>
    <w:p w:rsidR="000714AF" w:rsidRPr="005877CD" w:rsidRDefault="00EE5FB4" w:rsidP="00076363">
      <w:pPr>
        <w:jc w:val="both"/>
        <w:rPr>
          <w:sz w:val="24"/>
          <w:szCs w:val="24"/>
        </w:rPr>
      </w:pPr>
      <w:r w:rsidRPr="005877CD">
        <w:rPr>
          <w:sz w:val="24"/>
          <w:szCs w:val="24"/>
        </w:rPr>
        <w:lastRenderedPageBreak/>
        <w:t>January</w:t>
      </w:r>
      <w:r w:rsidR="0033031A" w:rsidRPr="005877CD">
        <w:rPr>
          <w:sz w:val="24"/>
          <w:szCs w:val="24"/>
        </w:rPr>
        <w:t xml:space="preserve"> 2016</w:t>
      </w:r>
    </w:p>
    <w:p w:rsidR="00FE19F0" w:rsidRPr="005877CD" w:rsidRDefault="00EE5FB4" w:rsidP="00076363">
      <w:pPr>
        <w:jc w:val="both"/>
        <w:rPr>
          <w:b/>
          <w:sz w:val="32"/>
          <w:szCs w:val="32"/>
        </w:rPr>
      </w:pPr>
      <w:r w:rsidRPr="005877CD">
        <w:rPr>
          <w:b/>
          <w:sz w:val="32"/>
          <w:szCs w:val="32"/>
        </w:rPr>
        <w:t>To all World Archery Member Associations:</w:t>
      </w:r>
    </w:p>
    <w:p w:rsidR="00FE19F0" w:rsidRPr="005877CD" w:rsidRDefault="00EE5FB4" w:rsidP="00076363">
      <w:pPr>
        <w:jc w:val="both"/>
        <w:rPr>
          <w:sz w:val="24"/>
          <w:szCs w:val="24"/>
        </w:rPr>
      </w:pPr>
      <w:r w:rsidRPr="005877CD">
        <w:rPr>
          <w:sz w:val="24"/>
          <w:szCs w:val="24"/>
        </w:rPr>
        <w:t xml:space="preserve">Dear </w:t>
      </w:r>
      <w:r w:rsidR="00FE19F0" w:rsidRPr="005877CD">
        <w:rPr>
          <w:sz w:val="24"/>
          <w:szCs w:val="24"/>
        </w:rPr>
        <w:t>President,</w:t>
      </w:r>
    </w:p>
    <w:p w:rsidR="00FE19F0" w:rsidRPr="005877CD" w:rsidRDefault="00EE5FB4" w:rsidP="00076363">
      <w:pPr>
        <w:jc w:val="both"/>
        <w:rPr>
          <w:sz w:val="24"/>
          <w:szCs w:val="24"/>
        </w:rPr>
      </w:pPr>
      <w:r w:rsidRPr="005877CD">
        <w:rPr>
          <w:sz w:val="24"/>
          <w:szCs w:val="24"/>
        </w:rPr>
        <w:t xml:space="preserve">The Organizing Committee of the San José 2016 </w:t>
      </w:r>
      <w:r w:rsidR="0049084C" w:rsidRPr="005877CD">
        <w:rPr>
          <w:sz w:val="24"/>
          <w:szCs w:val="24"/>
        </w:rPr>
        <w:t xml:space="preserve">XIII </w:t>
      </w:r>
      <w:r w:rsidRPr="005877CD">
        <w:rPr>
          <w:sz w:val="24"/>
          <w:szCs w:val="24"/>
        </w:rPr>
        <w:t xml:space="preserve">Pan American and the </w:t>
      </w:r>
      <w:r w:rsidR="0049084C" w:rsidRPr="005877CD">
        <w:rPr>
          <w:sz w:val="24"/>
          <w:szCs w:val="24"/>
        </w:rPr>
        <w:t xml:space="preserve">II </w:t>
      </w:r>
      <w:r w:rsidR="00034D3E" w:rsidRPr="005877CD">
        <w:rPr>
          <w:sz w:val="24"/>
          <w:szCs w:val="24"/>
        </w:rPr>
        <w:t>Para</w:t>
      </w:r>
      <w:r w:rsidRPr="005877CD">
        <w:rPr>
          <w:sz w:val="24"/>
          <w:szCs w:val="24"/>
        </w:rPr>
        <w:t xml:space="preserve"> </w:t>
      </w:r>
      <w:r w:rsidR="00034D3E" w:rsidRPr="005877CD">
        <w:rPr>
          <w:sz w:val="24"/>
          <w:szCs w:val="24"/>
        </w:rPr>
        <w:t>Pan</w:t>
      </w:r>
      <w:r w:rsidRPr="005877CD">
        <w:rPr>
          <w:sz w:val="24"/>
          <w:szCs w:val="24"/>
        </w:rPr>
        <w:t xml:space="preserve"> American Championships</w:t>
      </w:r>
      <w:r w:rsidR="00034D3E" w:rsidRPr="005877CD">
        <w:rPr>
          <w:sz w:val="24"/>
          <w:szCs w:val="24"/>
        </w:rPr>
        <w:t xml:space="preserve">, </w:t>
      </w:r>
      <w:r w:rsidRPr="005877CD">
        <w:rPr>
          <w:sz w:val="24"/>
          <w:szCs w:val="24"/>
        </w:rPr>
        <w:t>would like to invite all archers from your organization to participate o</w:t>
      </w:r>
      <w:r w:rsidR="00200987" w:rsidRPr="005877CD">
        <w:rPr>
          <w:sz w:val="24"/>
          <w:szCs w:val="24"/>
        </w:rPr>
        <w:t>n</w:t>
      </w:r>
      <w:r w:rsidRPr="005877CD">
        <w:rPr>
          <w:sz w:val="24"/>
          <w:szCs w:val="24"/>
        </w:rPr>
        <w:t xml:space="preserve"> these events in San José, Costa Rica, from the 23</w:t>
      </w:r>
      <w:r w:rsidRPr="005877CD">
        <w:rPr>
          <w:sz w:val="24"/>
          <w:szCs w:val="24"/>
          <w:vertAlign w:val="superscript"/>
        </w:rPr>
        <w:t>rd</w:t>
      </w:r>
      <w:r w:rsidRPr="005877CD">
        <w:rPr>
          <w:sz w:val="24"/>
          <w:szCs w:val="24"/>
        </w:rPr>
        <w:t xml:space="preserve"> to the 29</w:t>
      </w:r>
      <w:r w:rsidRPr="005877CD">
        <w:rPr>
          <w:sz w:val="24"/>
          <w:szCs w:val="24"/>
          <w:vertAlign w:val="superscript"/>
        </w:rPr>
        <w:t>th</w:t>
      </w:r>
      <w:r w:rsidR="00200987" w:rsidRPr="005877CD">
        <w:rPr>
          <w:sz w:val="24"/>
          <w:szCs w:val="24"/>
        </w:rPr>
        <w:t xml:space="preserve"> of May 2016.</w:t>
      </w:r>
    </w:p>
    <w:p w:rsidR="00765452" w:rsidRPr="005877CD" w:rsidRDefault="008925AB" w:rsidP="00076363">
      <w:pPr>
        <w:jc w:val="both"/>
        <w:rPr>
          <w:b/>
          <w:i/>
          <w:sz w:val="24"/>
          <w:szCs w:val="24"/>
        </w:rPr>
      </w:pPr>
      <w:r w:rsidRPr="005877CD">
        <w:rPr>
          <w:sz w:val="24"/>
          <w:szCs w:val="24"/>
        </w:rPr>
        <w:t xml:space="preserve">This </w:t>
      </w:r>
      <w:r w:rsidRPr="005877CD">
        <w:rPr>
          <w:b/>
          <w:i/>
          <w:sz w:val="24"/>
          <w:szCs w:val="24"/>
        </w:rPr>
        <w:t>World Ranking Event</w:t>
      </w:r>
      <w:r w:rsidR="00034D3E" w:rsidRPr="005877CD">
        <w:rPr>
          <w:sz w:val="24"/>
          <w:szCs w:val="24"/>
        </w:rPr>
        <w:t xml:space="preserve"> </w:t>
      </w:r>
      <w:r w:rsidR="0092178D" w:rsidRPr="005877CD">
        <w:rPr>
          <w:sz w:val="24"/>
          <w:szCs w:val="24"/>
        </w:rPr>
        <w:t xml:space="preserve">will </w:t>
      </w:r>
      <w:r w:rsidR="00A654EB" w:rsidRPr="005877CD">
        <w:rPr>
          <w:sz w:val="24"/>
          <w:szCs w:val="24"/>
        </w:rPr>
        <w:t xml:space="preserve">be held </w:t>
      </w:r>
      <w:r w:rsidR="0092178D" w:rsidRPr="005877CD">
        <w:rPr>
          <w:sz w:val="24"/>
          <w:szCs w:val="24"/>
        </w:rPr>
        <w:t xml:space="preserve">at the Costa Rican National Stadium and has been defined by World Archery (WA) as a </w:t>
      </w:r>
      <w:r w:rsidR="0092178D" w:rsidRPr="005877CD">
        <w:rPr>
          <w:b/>
          <w:i/>
          <w:sz w:val="24"/>
          <w:szCs w:val="24"/>
        </w:rPr>
        <w:t xml:space="preserve">qualifier tournament for the 2017 World Games </w:t>
      </w:r>
      <w:r w:rsidR="00A654EB" w:rsidRPr="005877CD">
        <w:rPr>
          <w:b/>
          <w:i/>
          <w:sz w:val="24"/>
          <w:szCs w:val="24"/>
        </w:rPr>
        <w:t>that will</w:t>
      </w:r>
      <w:r w:rsidR="0092178D" w:rsidRPr="005877CD">
        <w:rPr>
          <w:b/>
          <w:i/>
          <w:sz w:val="24"/>
          <w:szCs w:val="24"/>
        </w:rPr>
        <w:t xml:space="preserve"> take place at Wroclaw, Poland</w:t>
      </w:r>
      <w:r w:rsidR="00717385" w:rsidRPr="005877CD">
        <w:rPr>
          <w:b/>
          <w:i/>
          <w:sz w:val="24"/>
          <w:szCs w:val="24"/>
        </w:rPr>
        <w:t>.</w:t>
      </w:r>
    </w:p>
    <w:p w:rsidR="002F2327" w:rsidRPr="005877CD" w:rsidRDefault="0092178D" w:rsidP="00076363">
      <w:pPr>
        <w:jc w:val="both"/>
        <w:rPr>
          <w:sz w:val="24"/>
          <w:szCs w:val="24"/>
        </w:rPr>
      </w:pPr>
      <w:r w:rsidRPr="005877CD">
        <w:rPr>
          <w:sz w:val="24"/>
          <w:szCs w:val="24"/>
        </w:rPr>
        <w:t>Based</w:t>
      </w:r>
      <w:r w:rsidR="002F2327" w:rsidRPr="005877CD">
        <w:rPr>
          <w:sz w:val="24"/>
          <w:szCs w:val="24"/>
        </w:rPr>
        <w:t xml:space="preserve"> </w:t>
      </w:r>
      <w:r w:rsidRPr="005877CD">
        <w:rPr>
          <w:sz w:val="24"/>
          <w:szCs w:val="24"/>
        </w:rPr>
        <w:t>on our previous experience</w:t>
      </w:r>
      <w:r w:rsidR="00A654EB" w:rsidRPr="005877CD">
        <w:rPr>
          <w:sz w:val="24"/>
          <w:szCs w:val="24"/>
        </w:rPr>
        <w:t>s</w:t>
      </w:r>
      <w:r w:rsidRPr="005877CD">
        <w:rPr>
          <w:sz w:val="24"/>
          <w:szCs w:val="24"/>
        </w:rPr>
        <w:t xml:space="preserve">, we want to offer </w:t>
      </w:r>
      <w:r w:rsidR="002F2327" w:rsidRPr="005877CD">
        <w:rPr>
          <w:sz w:val="24"/>
          <w:szCs w:val="24"/>
        </w:rPr>
        <w:t>not only a great sporting event, but one that becomes an unforgettable experience for all participants.</w:t>
      </w:r>
    </w:p>
    <w:p w:rsidR="002F2327" w:rsidRPr="005877CD" w:rsidRDefault="002F2327" w:rsidP="00076363">
      <w:pPr>
        <w:jc w:val="both"/>
        <w:rPr>
          <w:sz w:val="24"/>
          <w:szCs w:val="24"/>
        </w:rPr>
      </w:pPr>
      <w:r w:rsidRPr="005877CD">
        <w:rPr>
          <w:sz w:val="24"/>
          <w:szCs w:val="24"/>
        </w:rPr>
        <w:t xml:space="preserve">In the following pages you will find the necessary information to </w:t>
      </w:r>
      <w:r w:rsidR="00C07BA1" w:rsidRPr="005877CD">
        <w:rPr>
          <w:sz w:val="24"/>
          <w:szCs w:val="24"/>
        </w:rPr>
        <w:t>follow up the inscription process, tournament costs, hotel reservations, transport information, event calendar, and much more.</w:t>
      </w:r>
    </w:p>
    <w:p w:rsidR="00256BD2" w:rsidRPr="005877CD" w:rsidRDefault="00C07BA1" w:rsidP="00076363">
      <w:pPr>
        <w:jc w:val="both"/>
        <w:rPr>
          <w:sz w:val="24"/>
          <w:szCs w:val="24"/>
        </w:rPr>
      </w:pPr>
      <w:r w:rsidRPr="005877CD">
        <w:rPr>
          <w:sz w:val="24"/>
          <w:szCs w:val="24"/>
        </w:rPr>
        <w:t>The o</w:t>
      </w:r>
      <w:r w:rsidR="005E7118" w:rsidRPr="005877CD">
        <w:rPr>
          <w:sz w:val="24"/>
          <w:szCs w:val="24"/>
        </w:rPr>
        <w:t>f</w:t>
      </w:r>
      <w:r w:rsidRPr="005877CD">
        <w:rPr>
          <w:sz w:val="24"/>
          <w:szCs w:val="24"/>
        </w:rPr>
        <w:t xml:space="preserve">ficial web site for the event is </w:t>
      </w:r>
      <w:hyperlink r:id="rId14" w:history="1">
        <w:r w:rsidR="00545AA2" w:rsidRPr="005877CD">
          <w:rPr>
            <w:rStyle w:val="Hyperlink"/>
            <w:sz w:val="24"/>
            <w:szCs w:val="24"/>
          </w:rPr>
          <w:t>sanjose2016.archerycrc.org</w:t>
        </w:r>
      </w:hyperlink>
      <w:r w:rsidR="00256BD2" w:rsidRPr="005877CD">
        <w:rPr>
          <w:sz w:val="24"/>
          <w:szCs w:val="24"/>
        </w:rPr>
        <w:t xml:space="preserve">, </w:t>
      </w:r>
      <w:r w:rsidR="005877CD">
        <w:rPr>
          <w:sz w:val="24"/>
          <w:szCs w:val="24"/>
        </w:rPr>
        <w:t xml:space="preserve">where </w:t>
      </w:r>
      <w:r w:rsidR="005E7118" w:rsidRPr="005877CD">
        <w:rPr>
          <w:sz w:val="24"/>
          <w:szCs w:val="24"/>
        </w:rPr>
        <w:t xml:space="preserve">you can find </w:t>
      </w:r>
      <w:r w:rsidR="005877CD">
        <w:rPr>
          <w:sz w:val="24"/>
          <w:szCs w:val="24"/>
        </w:rPr>
        <w:t xml:space="preserve">up to date </w:t>
      </w:r>
      <w:r w:rsidR="005E7118" w:rsidRPr="005877CD">
        <w:rPr>
          <w:sz w:val="24"/>
          <w:szCs w:val="24"/>
        </w:rPr>
        <w:t xml:space="preserve">information </w:t>
      </w:r>
      <w:r w:rsidR="005877CD">
        <w:rPr>
          <w:sz w:val="24"/>
          <w:szCs w:val="24"/>
        </w:rPr>
        <w:t>on</w:t>
      </w:r>
      <w:r w:rsidR="005E7118" w:rsidRPr="005877CD">
        <w:rPr>
          <w:sz w:val="24"/>
          <w:szCs w:val="24"/>
        </w:rPr>
        <w:t xml:space="preserve"> the event, </w:t>
      </w:r>
      <w:r w:rsidR="005877CD">
        <w:rPr>
          <w:sz w:val="24"/>
          <w:szCs w:val="24"/>
        </w:rPr>
        <w:t xml:space="preserve">including the information you see </w:t>
      </w:r>
      <w:r w:rsidR="005E7118" w:rsidRPr="005877CD">
        <w:rPr>
          <w:sz w:val="24"/>
          <w:szCs w:val="24"/>
        </w:rPr>
        <w:t>in this document.</w:t>
      </w:r>
      <w:r w:rsidR="00256BD2" w:rsidRPr="005877CD">
        <w:rPr>
          <w:sz w:val="24"/>
          <w:szCs w:val="24"/>
        </w:rPr>
        <w:t xml:space="preserve"> </w:t>
      </w:r>
      <w:r w:rsidR="005E7118" w:rsidRPr="005877CD">
        <w:rPr>
          <w:sz w:val="24"/>
          <w:szCs w:val="24"/>
        </w:rPr>
        <w:t xml:space="preserve">We suggest you review </w:t>
      </w:r>
      <w:r w:rsidR="005877CD">
        <w:rPr>
          <w:sz w:val="24"/>
          <w:szCs w:val="24"/>
        </w:rPr>
        <w:t xml:space="preserve">the web site </w:t>
      </w:r>
      <w:r w:rsidR="005E7118" w:rsidRPr="005877CD">
        <w:rPr>
          <w:sz w:val="24"/>
          <w:szCs w:val="24"/>
        </w:rPr>
        <w:t xml:space="preserve">very often </w:t>
      </w:r>
      <w:r w:rsidR="005877CD">
        <w:rPr>
          <w:sz w:val="24"/>
          <w:szCs w:val="24"/>
        </w:rPr>
        <w:t xml:space="preserve">as </w:t>
      </w:r>
      <w:r w:rsidR="005E7118" w:rsidRPr="005877CD">
        <w:rPr>
          <w:sz w:val="24"/>
          <w:szCs w:val="24"/>
        </w:rPr>
        <w:t xml:space="preserve">we will publish there all updates </w:t>
      </w:r>
      <w:r w:rsidR="005877CD">
        <w:rPr>
          <w:sz w:val="24"/>
          <w:szCs w:val="24"/>
        </w:rPr>
        <w:t xml:space="preserve">and activities </w:t>
      </w:r>
      <w:r w:rsidR="005E7118" w:rsidRPr="005877CD">
        <w:rPr>
          <w:sz w:val="24"/>
          <w:szCs w:val="24"/>
        </w:rPr>
        <w:t xml:space="preserve">as we get closer to the start date in May. We will also use this site to publish information during and after the </w:t>
      </w:r>
      <w:r w:rsidR="005877CD">
        <w:rPr>
          <w:sz w:val="24"/>
          <w:szCs w:val="24"/>
        </w:rPr>
        <w:t>tournament</w:t>
      </w:r>
      <w:r w:rsidR="005E7118" w:rsidRPr="005877CD">
        <w:rPr>
          <w:sz w:val="24"/>
          <w:szCs w:val="24"/>
        </w:rPr>
        <w:t xml:space="preserve">. </w:t>
      </w:r>
    </w:p>
    <w:p w:rsidR="00BC449C" w:rsidRPr="005877CD" w:rsidRDefault="005E7118" w:rsidP="00545AA2">
      <w:pPr>
        <w:rPr>
          <w:sz w:val="24"/>
          <w:szCs w:val="24"/>
        </w:rPr>
      </w:pPr>
      <w:r w:rsidRPr="005877CD">
        <w:rPr>
          <w:sz w:val="24"/>
          <w:szCs w:val="24"/>
        </w:rPr>
        <w:t>If you have any specific request, please send it to</w:t>
      </w:r>
      <w:r w:rsidR="00BC449C" w:rsidRPr="005877CD">
        <w:rPr>
          <w:sz w:val="24"/>
          <w:szCs w:val="24"/>
        </w:rPr>
        <w:t xml:space="preserve">: </w:t>
      </w:r>
      <w:hyperlink r:id="rId15" w:history="1">
        <w:r w:rsidR="00545AA2" w:rsidRPr="005877CD">
          <w:rPr>
            <w:rStyle w:val="Hyperlink"/>
            <w:sz w:val="24"/>
            <w:szCs w:val="24"/>
          </w:rPr>
          <w:t>info@sanjose2016.archerycrc.org</w:t>
        </w:r>
      </w:hyperlink>
      <w:r w:rsidR="00EB7F3E" w:rsidRPr="005877CD">
        <w:rPr>
          <w:sz w:val="24"/>
          <w:szCs w:val="24"/>
        </w:rPr>
        <w:t>.</w:t>
      </w:r>
    </w:p>
    <w:p w:rsidR="00EF68CC" w:rsidRPr="005877CD" w:rsidRDefault="005E7118" w:rsidP="00076363">
      <w:pPr>
        <w:jc w:val="both"/>
        <w:rPr>
          <w:sz w:val="24"/>
          <w:szCs w:val="24"/>
        </w:rPr>
      </w:pPr>
      <w:r w:rsidRPr="005877CD">
        <w:rPr>
          <w:sz w:val="24"/>
          <w:szCs w:val="24"/>
        </w:rPr>
        <w:t>Looking forward to see you in San José!</w:t>
      </w:r>
    </w:p>
    <w:p w:rsidR="00EF68CC" w:rsidRPr="005877CD" w:rsidRDefault="002F515B" w:rsidP="00076363">
      <w:pPr>
        <w:jc w:val="both"/>
        <w:rPr>
          <w:highlight w:val="yellow"/>
        </w:rPr>
      </w:pPr>
      <w:r w:rsidRPr="005877CD">
        <w:rPr>
          <w:rFonts w:cs="Calibri"/>
          <w:noProof/>
          <w:sz w:val="24"/>
          <w:szCs w:val="24"/>
        </w:rPr>
        <w:drawing>
          <wp:inline distT="0" distB="0" distL="0" distR="0" wp14:anchorId="13D02186" wp14:editId="32A2D14C">
            <wp:extent cx="3562350" cy="895350"/>
            <wp:effectExtent l="0" t="0" r="0" b="0"/>
            <wp:docPr id="4" name="Picture 1"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350" cy="895350"/>
                    </a:xfrm>
                    <a:prstGeom prst="rect">
                      <a:avLst/>
                    </a:prstGeom>
                    <a:noFill/>
                    <a:ln>
                      <a:noFill/>
                    </a:ln>
                  </pic:spPr>
                </pic:pic>
              </a:graphicData>
            </a:graphic>
          </wp:inline>
        </w:drawing>
      </w:r>
    </w:p>
    <w:p w:rsidR="00EF68CC" w:rsidRPr="005877CD" w:rsidRDefault="00DB264B" w:rsidP="00076363">
      <w:pPr>
        <w:spacing w:after="0" w:line="240" w:lineRule="auto"/>
        <w:jc w:val="both"/>
      </w:pPr>
      <w:r w:rsidRPr="005877CD">
        <w:t>Pablo Bonilla F.</w:t>
      </w:r>
    </w:p>
    <w:p w:rsidR="00FE19F0" w:rsidRPr="005877CD" w:rsidRDefault="00EF68CC" w:rsidP="00076363">
      <w:pPr>
        <w:spacing w:after="0" w:line="240" w:lineRule="auto"/>
        <w:jc w:val="both"/>
      </w:pPr>
      <w:r w:rsidRPr="005877CD">
        <w:t xml:space="preserve">President, </w:t>
      </w:r>
      <w:r w:rsidR="005E7118" w:rsidRPr="005877CD">
        <w:t>Costa Rican Archery Federation</w:t>
      </w:r>
      <w:r w:rsidRPr="005877CD">
        <w:t xml:space="preserve"> </w:t>
      </w:r>
      <w:r w:rsidR="00F73E33" w:rsidRPr="005877CD">
        <w:t xml:space="preserve">/ </w:t>
      </w:r>
      <w:r w:rsidR="005E7118" w:rsidRPr="005877CD">
        <w:t>Organizing Committee</w:t>
      </w:r>
    </w:p>
    <w:p w:rsidR="00F73E33" w:rsidRPr="005877CD" w:rsidRDefault="005E7118" w:rsidP="00076363">
      <w:pPr>
        <w:spacing w:after="0" w:line="240" w:lineRule="auto"/>
        <w:jc w:val="both"/>
        <w:rPr>
          <w:b/>
        </w:rPr>
      </w:pPr>
      <w:r w:rsidRPr="005877CD">
        <w:t>Costa Rican Archery Association</w:t>
      </w:r>
    </w:p>
    <w:p w:rsidR="001346A2" w:rsidRPr="005877CD" w:rsidRDefault="001346A2" w:rsidP="001346A2">
      <w:pPr>
        <w:spacing w:after="0" w:line="240" w:lineRule="auto"/>
        <w:jc w:val="both"/>
        <w:rPr>
          <w:b/>
        </w:rPr>
      </w:pPr>
    </w:p>
    <w:p w:rsidR="00D407C7" w:rsidRPr="005877CD" w:rsidRDefault="000B5B08" w:rsidP="006F4572">
      <w:pPr>
        <w:pStyle w:val="Heading1"/>
        <w:rPr>
          <w:lang w:val="en-US"/>
        </w:rPr>
      </w:pPr>
      <w:bookmarkStart w:id="0" w:name="_Toc441107324"/>
      <w:r w:rsidRPr="005877CD">
        <w:rPr>
          <w:lang w:val="en-US"/>
        </w:rPr>
        <w:t>Table of Contents</w:t>
      </w:r>
      <w:bookmarkEnd w:id="0"/>
    </w:p>
    <w:bookmarkStart w:id="1" w:name="_GoBack"/>
    <w:bookmarkEnd w:id="1"/>
    <w:p w:rsidR="007E66BE" w:rsidRDefault="007851A4">
      <w:pPr>
        <w:pStyle w:val="TOC1"/>
        <w:tabs>
          <w:tab w:val="right" w:leader="dot" w:pos="9350"/>
        </w:tabs>
        <w:rPr>
          <w:rFonts w:cstheme="minorBidi"/>
          <w:b w:val="0"/>
          <w:bCs w:val="0"/>
          <w:caps w:val="0"/>
          <w:noProof/>
          <w:sz w:val="22"/>
          <w:szCs w:val="22"/>
        </w:rPr>
      </w:pPr>
      <w:r w:rsidRPr="005877CD">
        <w:rPr>
          <w:b w:val="0"/>
          <w:sz w:val="36"/>
          <w:szCs w:val="36"/>
        </w:rPr>
        <w:fldChar w:fldCharType="begin"/>
      </w:r>
      <w:r w:rsidRPr="005877CD">
        <w:rPr>
          <w:b w:val="0"/>
          <w:sz w:val="36"/>
          <w:szCs w:val="36"/>
        </w:rPr>
        <w:instrText xml:space="preserve"> TOC \o "1-2" \h \z \u </w:instrText>
      </w:r>
      <w:r w:rsidRPr="005877CD">
        <w:rPr>
          <w:b w:val="0"/>
          <w:sz w:val="36"/>
          <w:szCs w:val="36"/>
        </w:rPr>
        <w:fldChar w:fldCharType="separate"/>
      </w:r>
      <w:hyperlink w:anchor="_Toc441107324" w:history="1">
        <w:r w:rsidR="007E66BE" w:rsidRPr="009E76CF">
          <w:rPr>
            <w:rStyle w:val="Hyperlink"/>
            <w:noProof/>
          </w:rPr>
          <w:t>Table of Contents</w:t>
        </w:r>
        <w:r w:rsidR="007E66BE">
          <w:rPr>
            <w:noProof/>
            <w:webHidden/>
          </w:rPr>
          <w:tab/>
        </w:r>
        <w:r w:rsidR="007E66BE">
          <w:rPr>
            <w:noProof/>
            <w:webHidden/>
          </w:rPr>
          <w:fldChar w:fldCharType="begin"/>
        </w:r>
        <w:r w:rsidR="007E66BE">
          <w:rPr>
            <w:noProof/>
            <w:webHidden/>
          </w:rPr>
          <w:instrText xml:space="preserve"> PAGEREF _Toc441107324 \h </w:instrText>
        </w:r>
        <w:r w:rsidR="007E66BE">
          <w:rPr>
            <w:noProof/>
            <w:webHidden/>
          </w:rPr>
        </w:r>
        <w:r w:rsidR="007E66BE">
          <w:rPr>
            <w:noProof/>
            <w:webHidden/>
          </w:rPr>
          <w:fldChar w:fldCharType="separate"/>
        </w:r>
        <w:r w:rsidR="00CA50A8">
          <w:rPr>
            <w:noProof/>
            <w:webHidden/>
          </w:rPr>
          <w:t>3</w:t>
        </w:r>
        <w:r w:rsidR="007E66BE">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25" w:history="1">
        <w:r w:rsidRPr="009E76CF">
          <w:rPr>
            <w:rStyle w:val="Hyperlink"/>
            <w:noProof/>
          </w:rPr>
          <w:t>Important Dates</w:t>
        </w:r>
        <w:r>
          <w:rPr>
            <w:noProof/>
            <w:webHidden/>
          </w:rPr>
          <w:tab/>
        </w:r>
        <w:r>
          <w:rPr>
            <w:noProof/>
            <w:webHidden/>
          </w:rPr>
          <w:fldChar w:fldCharType="begin"/>
        </w:r>
        <w:r>
          <w:rPr>
            <w:noProof/>
            <w:webHidden/>
          </w:rPr>
          <w:instrText xml:space="preserve"> PAGEREF _Toc441107325 \h </w:instrText>
        </w:r>
        <w:r>
          <w:rPr>
            <w:noProof/>
            <w:webHidden/>
          </w:rPr>
        </w:r>
        <w:r>
          <w:rPr>
            <w:noProof/>
            <w:webHidden/>
          </w:rPr>
          <w:fldChar w:fldCharType="separate"/>
        </w:r>
        <w:r w:rsidR="00CA50A8">
          <w:rPr>
            <w:noProof/>
            <w:webHidden/>
          </w:rPr>
          <w:t>4</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26" w:history="1">
        <w:r w:rsidRPr="009E76CF">
          <w:rPr>
            <w:rStyle w:val="Hyperlink"/>
            <w:noProof/>
          </w:rPr>
          <w:t>General Information</w:t>
        </w:r>
        <w:r>
          <w:rPr>
            <w:noProof/>
            <w:webHidden/>
          </w:rPr>
          <w:tab/>
        </w:r>
        <w:r>
          <w:rPr>
            <w:noProof/>
            <w:webHidden/>
          </w:rPr>
          <w:fldChar w:fldCharType="begin"/>
        </w:r>
        <w:r>
          <w:rPr>
            <w:noProof/>
            <w:webHidden/>
          </w:rPr>
          <w:instrText xml:space="preserve"> PAGEREF _Toc441107326 \h </w:instrText>
        </w:r>
        <w:r>
          <w:rPr>
            <w:noProof/>
            <w:webHidden/>
          </w:rPr>
        </w:r>
        <w:r>
          <w:rPr>
            <w:noProof/>
            <w:webHidden/>
          </w:rPr>
          <w:fldChar w:fldCharType="separate"/>
        </w:r>
        <w:r w:rsidR="00CA50A8">
          <w:rPr>
            <w:noProof/>
            <w:webHidden/>
          </w:rPr>
          <w:t>5</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27" w:history="1">
        <w:r w:rsidRPr="009E76CF">
          <w:rPr>
            <w:rStyle w:val="Hyperlink"/>
            <w:noProof/>
          </w:rPr>
          <w:t>Tournament General Information</w:t>
        </w:r>
        <w:r>
          <w:rPr>
            <w:noProof/>
            <w:webHidden/>
          </w:rPr>
          <w:tab/>
        </w:r>
        <w:r>
          <w:rPr>
            <w:noProof/>
            <w:webHidden/>
          </w:rPr>
          <w:fldChar w:fldCharType="begin"/>
        </w:r>
        <w:r>
          <w:rPr>
            <w:noProof/>
            <w:webHidden/>
          </w:rPr>
          <w:instrText xml:space="preserve"> PAGEREF _Toc441107327 \h </w:instrText>
        </w:r>
        <w:r>
          <w:rPr>
            <w:noProof/>
            <w:webHidden/>
          </w:rPr>
        </w:r>
        <w:r>
          <w:rPr>
            <w:noProof/>
            <w:webHidden/>
          </w:rPr>
          <w:fldChar w:fldCharType="separate"/>
        </w:r>
        <w:r w:rsidR="00CA50A8">
          <w:rPr>
            <w:noProof/>
            <w:webHidden/>
          </w:rPr>
          <w:t>6</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28" w:history="1">
        <w:r w:rsidRPr="009E76CF">
          <w:rPr>
            <w:rStyle w:val="Hyperlink"/>
            <w:noProof/>
          </w:rPr>
          <w:t>Divisions</w:t>
        </w:r>
        <w:r>
          <w:rPr>
            <w:noProof/>
            <w:webHidden/>
          </w:rPr>
          <w:tab/>
        </w:r>
        <w:r>
          <w:rPr>
            <w:noProof/>
            <w:webHidden/>
          </w:rPr>
          <w:fldChar w:fldCharType="begin"/>
        </w:r>
        <w:r>
          <w:rPr>
            <w:noProof/>
            <w:webHidden/>
          </w:rPr>
          <w:instrText xml:space="preserve"> PAGEREF _Toc441107328 \h </w:instrText>
        </w:r>
        <w:r>
          <w:rPr>
            <w:noProof/>
            <w:webHidden/>
          </w:rPr>
        </w:r>
        <w:r>
          <w:rPr>
            <w:noProof/>
            <w:webHidden/>
          </w:rPr>
          <w:fldChar w:fldCharType="separate"/>
        </w:r>
        <w:r w:rsidR="00CA50A8">
          <w:rPr>
            <w:noProof/>
            <w:webHidden/>
          </w:rPr>
          <w:t>6</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29" w:history="1">
        <w:r w:rsidRPr="009E76CF">
          <w:rPr>
            <w:rStyle w:val="Hyperlink"/>
            <w:noProof/>
          </w:rPr>
          <w:t>Classes and Categories</w:t>
        </w:r>
        <w:r>
          <w:rPr>
            <w:noProof/>
            <w:webHidden/>
          </w:rPr>
          <w:tab/>
        </w:r>
        <w:r>
          <w:rPr>
            <w:noProof/>
            <w:webHidden/>
          </w:rPr>
          <w:fldChar w:fldCharType="begin"/>
        </w:r>
        <w:r>
          <w:rPr>
            <w:noProof/>
            <w:webHidden/>
          </w:rPr>
          <w:instrText xml:space="preserve"> PAGEREF _Toc441107329 \h </w:instrText>
        </w:r>
        <w:r>
          <w:rPr>
            <w:noProof/>
            <w:webHidden/>
          </w:rPr>
        </w:r>
        <w:r>
          <w:rPr>
            <w:noProof/>
            <w:webHidden/>
          </w:rPr>
          <w:fldChar w:fldCharType="separate"/>
        </w:r>
        <w:r w:rsidR="00CA50A8">
          <w:rPr>
            <w:noProof/>
            <w:webHidden/>
          </w:rPr>
          <w:t>6</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0" w:history="1">
        <w:r w:rsidRPr="009E76CF">
          <w:rPr>
            <w:rStyle w:val="Hyperlink"/>
            <w:noProof/>
          </w:rPr>
          <w:t>Qualification Rounds</w:t>
        </w:r>
        <w:r>
          <w:rPr>
            <w:noProof/>
            <w:webHidden/>
          </w:rPr>
          <w:tab/>
        </w:r>
        <w:r>
          <w:rPr>
            <w:noProof/>
            <w:webHidden/>
          </w:rPr>
          <w:fldChar w:fldCharType="begin"/>
        </w:r>
        <w:r>
          <w:rPr>
            <w:noProof/>
            <w:webHidden/>
          </w:rPr>
          <w:instrText xml:space="preserve"> PAGEREF _Toc441107330 \h </w:instrText>
        </w:r>
        <w:r>
          <w:rPr>
            <w:noProof/>
            <w:webHidden/>
          </w:rPr>
        </w:r>
        <w:r>
          <w:rPr>
            <w:noProof/>
            <w:webHidden/>
          </w:rPr>
          <w:fldChar w:fldCharType="separate"/>
        </w:r>
        <w:r w:rsidR="00CA50A8">
          <w:rPr>
            <w:noProof/>
            <w:webHidden/>
          </w:rPr>
          <w:t>6</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1" w:history="1">
        <w:r w:rsidRPr="009E76CF">
          <w:rPr>
            <w:rStyle w:val="Hyperlink"/>
            <w:noProof/>
          </w:rPr>
          <w:t>Elimination and Final Rounds</w:t>
        </w:r>
        <w:r>
          <w:rPr>
            <w:noProof/>
            <w:webHidden/>
          </w:rPr>
          <w:tab/>
        </w:r>
        <w:r>
          <w:rPr>
            <w:noProof/>
            <w:webHidden/>
          </w:rPr>
          <w:fldChar w:fldCharType="begin"/>
        </w:r>
        <w:r>
          <w:rPr>
            <w:noProof/>
            <w:webHidden/>
          </w:rPr>
          <w:instrText xml:space="preserve"> PAGEREF _Toc441107331 \h </w:instrText>
        </w:r>
        <w:r>
          <w:rPr>
            <w:noProof/>
            <w:webHidden/>
          </w:rPr>
        </w:r>
        <w:r>
          <w:rPr>
            <w:noProof/>
            <w:webHidden/>
          </w:rPr>
          <w:fldChar w:fldCharType="separate"/>
        </w:r>
        <w:r w:rsidR="00CA50A8">
          <w:rPr>
            <w:noProof/>
            <w:webHidden/>
          </w:rPr>
          <w:t>7</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2" w:history="1">
        <w:r w:rsidRPr="009E76CF">
          <w:rPr>
            <w:rStyle w:val="Hyperlink"/>
            <w:noProof/>
          </w:rPr>
          <w:t>Anti-doping</w:t>
        </w:r>
        <w:r>
          <w:rPr>
            <w:noProof/>
            <w:webHidden/>
          </w:rPr>
          <w:tab/>
        </w:r>
        <w:r>
          <w:rPr>
            <w:noProof/>
            <w:webHidden/>
          </w:rPr>
          <w:fldChar w:fldCharType="begin"/>
        </w:r>
        <w:r>
          <w:rPr>
            <w:noProof/>
            <w:webHidden/>
          </w:rPr>
          <w:instrText xml:space="preserve"> PAGEREF _Toc441107332 \h </w:instrText>
        </w:r>
        <w:r>
          <w:rPr>
            <w:noProof/>
            <w:webHidden/>
          </w:rPr>
        </w:r>
        <w:r>
          <w:rPr>
            <w:noProof/>
            <w:webHidden/>
          </w:rPr>
          <w:fldChar w:fldCharType="separate"/>
        </w:r>
        <w:r w:rsidR="00CA50A8">
          <w:rPr>
            <w:noProof/>
            <w:webHidden/>
          </w:rPr>
          <w:t>7</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3" w:history="1">
        <w:r w:rsidRPr="009E76CF">
          <w:rPr>
            <w:rStyle w:val="Hyperlink"/>
            <w:noProof/>
          </w:rPr>
          <w:t>Medals</w:t>
        </w:r>
        <w:r>
          <w:rPr>
            <w:noProof/>
            <w:webHidden/>
          </w:rPr>
          <w:tab/>
        </w:r>
        <w:r>
          <w:rPr>
            <w:noProof/>
            <w:webHidden/>
          </w:rPr>
          <w:fldChar w:fldCharType="begin"/>
        </w:r>
        <w:r>
          <w:rPr>
            <w:noProof/>
            <w:webHidden/>
          </w:rPr>
          <w:instrText xml:space="preserve"> PAGEREF _Toc441107333 \h </w:instrText>
        </w:r>
        <w:r>
          <w:rPr>
            <w:noProof/>
            <w:webHidden/>
          </w:rPr>
        </w:r>
        <w:r>
          <w:rPr>
            <w:noProof/>
            <w:webHidden/>
          </w:rPr>
          <w:fldChar w:fldCharType="separate"/>
        </w:r>
        <w:r w:rsidR="00CA50A8">
          <w:rPr>
            <w:noProof/>
            <w:webHidden/>
          </w:rPr>
          <w:t>7</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34" w:history="1">
        <w:r w:rsidRPr="009E76CF">
          <w:rPr>
            <w:rStyle w:val="Hyperlink"/>
            <w:noProof/>
          </w:rPr>
          <w:t>Preliminary Schedule</w:t>
        </w:r>
        <w:r>
          <w:rPr>
            <w:noProof/>
            <w:webHidden/>
          </w:rPr>
          <w:tab/>
        </w:r>
        <w:r>
          <w:rPr>
            <w:noProof/>
            <w:webHidden/>
          </w:rPr>
          <w:fldChar w:fldCharType="begin"/>
        </w:r>
        <w:r>
          <w:rPr>
            <w:noProof/>
            <w:webHidden/>
          </w:rPr>
          <w:instrText xml:space="preserve"> PAGEREF _Toc441107334 \h </w:instrText>
        </w:r>
        <w:r>
          <w:rPr>
            <w:noProof/>
            <w:webHidden/>
          </w:rPr>
        </w:r>
        <w:r>
          <w:rPr>
            <w:noProof/>
            <w:webHidden/>
          </w:rPr>
          <w:fldChar w:fldCharType="separate"/>
        </w:r>
        <w:r w:rsidR="00CA50A8">
          <w:rPr>
            <w:noProof/>
            <w:webHidden/>
          </w:rPr>
          <w:t>8</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35" w:history="1">
        <w:r w:rsidRPr="009E76CF">
          <w:rPr>
            <w:rStyle w:val="Hyperlink"/>
            <w:noProof/>
          </w:rPr>
          <w:t>Tournament Registration</w:t>
        </w:r>
        <w:r>
          <w:rPr>
            <w:noProof/>
            <w:webHidden/>
          </w:rPr>
          <w:tab/>
        </w:r>
        <w:r>
          <w:rPr>
            <w:noProof/>
            <w:webHidden/>
          </w:rPr>
          <w:fldChar w:fldCharType="begin"/>
        </w:r>
        <w:r>
          <w:rPr>
            <w:noProof/>
            <w:webHidden/>
          </w:rPr>
          <w:instrText xml:space="preserve"> PAGEREF _Toc441107335 \h </w:instrText>
        </w:r>
        <w:r>
          <w:rPr>
            <w:noProof/>
            <w:webHidden/>
          </w:rPr>
        </w:r>
        <w:r>
          <w:rPr>
            <w:noProof/>
            <w:webHidden/>
          </w:rPr>
          <w:fldChar w:fldCharType="separate"/>
        </w:r>
        <w:r w:rsidR="00CA50A8">
          <w:rPr>
            <w:noProof/>
            <w:webHidden/>
          </w:rPr>
          <w:t>9</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6" w:history="1">
        <w:r w:rsidRPr="009E76CF">
          <w:rPr>
            <w:rStyle w:val="Hyperlink"/>
            <w:noProof/>
          </w:rPr>
          <w:t>Preliminary Registration</w:t>
        </w:r>
        <w:r>
          <w:rPr>
            <w:noProof/>
            <w:webHidden/>
          </w:rPr>
          <w:tab/>
        </w:r>
        <w:r>
          <w:rPr>
            <w:noProof/>
            <w:webHidden/>
          </w:rPr>
          <w:fldChar w:fldCharType="begin"/>
        </w:r>
        <w:r>
          <w:rPr>
            <w:noProof/>
            <w:webHidden/>
          </w:rPr>
          <w:instrText xml:space="preserve"> PAGEREF _Toc441107336 \h </w:instrText>
        </w:r>
        <w:r>
          <w:rPr>
            <w:noProof/>
            <w:webHidden/>
          </w:rPr>
        </w:r>
        <w:r>
          <w:rPr>
            <w:noProof/>
            <w:webHidden/>
          </w:rPr>
          <w:fldChar w:fldCharType="separate"/>
        </w:r>
        <w:r w:rsidR="00CA50A8">
          <w:rPr>
            <w:noProof/>
            <w:webHidden/>
          </w:rPr>
          <w:t>9</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7" w:history="1">
        <w:r w:rsidRPr="009E76CF">
          <w:rPr>
            <w:rStyle w:val="Hyperlink"/>
            <w:noProof/>
          </w:rPr>
          <w:t>Final Registration</w:t>
        </w:r>
        <w:r>
          <w:rPr>
            <w:noProof/>
            <w:webHidden/>
          </w:rPr>
          <w:tab/>
        </w:r>
        <w:r>
          <w:rPr>
            <w:noProof/>
            <w:webHidden/>
          </w:rPr>
          <w:fldChar w:fldCharType="begin"/>
        </w:r>
        <w:r>
          <w:rPr>
            <w:noProof/>
            <w:webHidden/>
          </w:rPr>
          <w:instrText xml:space="preserve"> PAGEREF _Toc441107337 \h </w:instrText>
        </w:r>
        <w:r>
          <w:rPr>
            <w:noProof/>
            <w:webHidden/>
          </w:rPr>
        </w:r>
        <w:r>
          <w:rPr>
            <w:noProof/>
            <w:webHidden/>
          </w:rPr>
          <w:fldChar w:fldCharType="separate"/>
        </w:r>
        <w:r w:rsidR="00CA50A8">
          <w:rPr>
            <w:noProof/>
            <w:webHidden/>
          </w:rPr>
          <w:t>9</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8" w:history="1">
        <w:r w:rsidRPr="009E76CF">
          <w:rPr>
            <w:rStyle w:val="Hyperlink"/>
            <w:noProof/>
          </w:rPr>
          <w:t>Registration Fees</w:t>
        </w:r>
        <w:r>
          <w:rPr>
            <w:noProof/>
            <w:webHidden/>
          </w:rPr>
          <w:tab/>
        </w:r>
        <w:r>
          <w:rPr>
            <w:noProof/>
            <w:webHidden/>
          </w:rPr>
          <w:fldChar w:fldCharType="begin"/>
        </w:r>
        <w:r>
          <w:rPr>
            <w:noProof/>
            <w:webHidden/>
          </w:rPr>
          <w:instrText xml:space="preserve"> PAGEREF _Toc441107338 \h </w:instrText>
        </w:r>
        <w:r>
          <w:rPr>
            <w:noProof/>
            <w:webHidden/>
          </w:rPr>
        </w:r>
        <w:r>
          <w:rPr>
            <w:noProof/>
            <w:webHidden/>
          </w:rPr>
          <w:fldChar w:fldCharType="separate"/>
        </w:r>
        <w:r w:rsidR="00CA50A8">
          <w:rPr>
            <w:noProof/>
            <w:webHidden/>
          </w:rPr>
          <w:t>10</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39" w:history="1">
        <w:r w:rsidRPr="009E76CF">
          <w:rPr>
            <w:rStyle w:val="Hyperlink"/>
            <w:noProof/>
          </w:rPr>
          <w:t>Payment Methods</w:t>
        </w:r>
        <w:r>
          <w:rPr>
            <w:noProof/>
            <w:webHidden/>
          </w:rPr>
          <w:tab/>
        </w:r>
        <w:r>
          <w:rPr>
            <w:noProof/>
            <w:webHidden/>
          </w:rPr>
          <w:fldChar w:fldCharType="begin"/>
        </w:r>
        <w:r>
          <w:rPr>
            <w:noProof/>
            <w:webHidden/>
          </w:rPr>
          <w:instrText xml:space="preserve"> PAGEREF _Toc441107339 \h </w:instrText>
        </w:r>
        <w:r>
          <w:rPr>
            <w:noProof/>
            <w:webHidden/>
          </w:rPr>
        </w:r>
        <w:r>
          <w:rPr>
            <w:noProof/>
            <w:webHidden/>
          </w:rPr>
          <w:fldChar w:fldCharType="separate"/>
        </w:r>
        <w:r w:rsidR="00CA50A8">
          <w:rPr>
            <w:noProof/>
            <w:webHidden/>
          </w:rPr>
          <w:t>10</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40" w:history="1">
        <w:r w:rsidRPr="009E76CF">
          <w:rPr>
            <w:rStyle w:val="Hyperlink"/>
            <w:noProof/>
          </w:rPr>
          <w:t>Registration Changes</w:t>
        </w:r>
        <w:r>
          <w:rPr>
            <w:noProof/>
            <w:webHidden/>
          </w:rPr>
          <w:tab/>
        </w:r>
        <w:r>
          <w:rPr>
            <w:noProof/>
            <w:webHidden/>
          </w:rPr>
          <w:fldChar w:fldCharType="begin"/>
        </w:r>
        <w:r>
          <w:rPr>
            <w:noProof/>
            <w:webHidden/>
          </w:rPr>
          <w:instrText xml:space="preserve"> PAGEREF _Toc441107340 \h </w:instrText>
        </w:r>
        <w:r>
          <w:rPr>
            <w:noProof/>
            <w:webHidden/>
          </w:rPr>
        </w:r>
        <w:r>
          <w:rPr>
            <w:noProof/>
            <w:webHidden/>
          </w:rPr>
          <w:fldChar w:fldCharType="separate"/>
        </w:r>
        <w:r w:rsidR="00CA50A8">
          <w:rPr>
            <w:noProof/>
            <w:webHidden/>
          </w:rPr>
          <w:t>10</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41" w:history="1">
        <w:r w:rsidRPr="009E76CF">
          <w:rPr>
            <w:rStyle w:val="Hyperlink"/>
            <w:noProof/>
          </w:rPr>
          <w:t>Lodging and Food</w:t>
        </w:r>
        <w:r>
          <w:rPr>
            <w:noProof/>
            <w:webHidden/>
          </w:rPr>
          <w:tab/>
        </w:r>
        <w:r>
          <w:rPr>
            <w:noProof/>
            <w:webHidden/>
          </w:rPr>
          <w:fldChar w:fldCharType="begin"/>
        </w:r>
        <w:r>
          <w:rPr>
            <w:noProof/>
            <w:webHidden/>
          </w:rPr>
          <w:instrText xml:space="preserve"> PAGEREF _Toc441107341 \h </w:instrText>
        </w:r>
        <w:r>
          <w:rPr>
            <w:noProof/>
            <w:webHidden/>
          </w:rPr>
        </w:r>
        <w:r>
          <w:rPr>
            <w:noProof/>
            <w:webHidden/>
          </w:rPr>
          <w:fldChar w:fldCharType="separate"/>
        </w:r>
        <w:r w:rsidR="00CA50A8">
          <w:rPr>
            <w:noProof/>
            <w:webHidden/>
          </w:rPr>
          <w:t>11</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42" w:history="1">
        <w:r w:rsidRPr="009E76CF">
          <w:rPr>
            <w:rStyle w:val="Hyperlink"/>
            <w:noProof/>
          </w:rPr>
          <w:t>Lodging</w:t>
        </w:r>
        <w:r>
          <w:rPr>
            <w:noProof/>
            <w:webHidden/>
          </w:rPr>
          <w:tab/>
        </w:r>
        <w:r>
          <w:rPr>
            <w:noProof/>
            <w:webHidden/>
          </w:rPr>
          <w:fldChar w:fldCharType="begin"/>
        </w:r>
        <w:r>
          <w:rPr>
            <w:noProof/>
            <w:webHidden/>
          </w:rPr>
          <w:instrText xml:space="preserve"> PAGEREF _Toc441107342 \h </w:instrText>
        </w:r>
        <w:r>
          <w:rPr>
            <w:noProof/>
            <w:webHidden/>
          </w:rPr>
        </w:r>
        <w:r>
          <w:rPr>
            <w:noProof/>
            <w:webHidden/>
          </w:rPr>
          <w:fldChar w:fldCharType="separate"/>
        </w:r>
        <w:r w:rsidR="00CA50A8">
          <w:rPr>
            <w:noProof/>
            <w:webHidden/>
          </w:rPr>
          <w:t>11</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43" w:history="1">
        <w:r w:rsidRPr="009E76CF">
          <w:rPr>
            <w:rStyle w:val="Hyperlink"/>
            <w:noProof/>
          </w:rPr>
          <w:t>Food</w:t>
        </w:r>
        <w:r>
          <w:rPr>
            <w:noProof/>
            <w:webHidden/>
          </w:rPr>
          <w:tab/>
        </w:r>
        <w:r>
          <w:rPr>
            <w:noProof/>
            <w:webHidden/>
          </w:rPr>
          <w:fldChar w:fldCharType="begin"/>
        </w:r>
        <w:r>
          <w:rPr>
            <w:noProof/>
            <w:webHidden/>
          </w:rPr>
          <w:instrText xml:space="preserve"> PAGEREF _Toc441107343 \h </w:instrText>
        </w:r>
        <w:r>
          <w:rPr>
            <w:noProof/>
            <w:webHidden/>
          </w:rPr>
        </w:r>
        <w:r>
          <w:rPr>
            <w:noProof/>
            <w:webHidden/>
          </w:rPr>
          <w:fldChar w:fldCharType="separate"/>
        </w:r>
        <w:r w:rsidR="00CA50A8">
          <w:rPr>
            <w:noProof/>
            <w:webHidden/>
          </w:rPr>
          <w:t>11</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44" w:history="1">
        <w:r w:rsidRPr="009E76CF">
          <w:rPr>
            <w:rStyle w:val="Hyperlink"/>
            <w:noProof/>
          </w:rPr>
          <w:t>Hotel Address:</w:t>
        </w:r>
        <w:r>
          <w:rPr>
            <w:noProof/>
            <w:webHidden/>
          </w:rPr>
          <w:tab/>
        </w:r>
        <w:r>
          <w:rPr>
            <w:noProof/>
            <w:webHidden/>
          </w:rPr>
          <w:fldChar w:fldCharType="begin"/>
        </w:r>
        <w:r>
          <w:rPr>
            <w:noProof/>
            <w:webHidden/>
          </w:rPr>
          <w:instrText xml:space="preserve"> PAGEREF _Toc441107344 \h </w:instrText>
        </w:r>
        <w:r>
          <w:rPr>
            <w:noProof/>
            <w:webHidden/>
          </w:rPr>
        </w:r>
        <w:r>
          <w:rPr>
            <w:noProof/>
            <w:webHidden/>
          </w:rPr>
          <w:fldChar w:fldCharType="separate"/>
        </w:r>
        <w:r w:rsidR="00CA50A8">
          <w:rPr>
            <w:noProof/>
            <w:webHidden/>
          </w:rPr>
          <w:t>12</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45" w:history="1">
        <w:r w:rsidRPr="009E76CF">
          <w:rPr>
            <w:rStyle w:val="Hyperlink"/>
            <w:noProof/>
          </w:rPr>
          <w:t>Hotel Web Site</w:t>
        </w:r>
        <w:r>
          <w:rPr>
            <w:noProof/>
            <w:webHidden/>
          </w:rPr>
          <w:tab/>
        </w:r>
        <w:r>
          <w:rPr>
            <w:noProof/>
            <w:webHidden/>
          </w:rPr>
          <w:fldChar w:fldCharType="begin"/>
        </w:r>
        <w:r>
          <w:rPr>
            <w:noProof/>
            <w:webHidden/>
          </w:rPr>
          <w:instrText xml:space="preserve"> PAGEREF _Toc441107345 \h </w:instrText>
        </w:r>
        <w:r>
          <w:rPr>
            <w:noProof/>
            <w:webHidden/>
          </w:rPr>
        </w:r>
        <w:r>
          <w:rPr>
            <w:noProof/>
            <w:webHidden/>
          </w:rPr>
          <w:fldChar w:fldCharType="separate"/>
        </w:r>
        <w:r w:rsidR="00CA50A8">
          <w:rPr>
            <w:noProof/>
            <w:webHidden/>
          </w:rPr>
          <w:t>12</w:t>
        </w:r>
        <w:r>
          <w:rPr>
            <w:noProof/>
            <w:webHidden/>
          </w:rPr>
          <w:fldChar w:fldCharType="end"/>
        </w:r>
      </w:hyperlink>
    </w:p>
    <w:p w:rsidR="007E66BE" w:rsidRDefault="007E66BE">
      <w:pPr>
        <w:pStyle w:val="TOC2"/>
        <w:tabs>
          <w:tab w:val="right" w:leader="dot" w:pos="9350"/>
        </w:tabs>
        <w:rPr>
          <w:rFonts w:cstheme="minorBidi"/>
          <w:smallCaps w:val="0"/>
          <w:noProof/>
          <w:sz w:val="22"/>
          <w:szCs w:val="22"/>
        </w:rPr>
      </w:pPr>
      <w:hyperlink w:anchor="_Toc441107346" w:history="1">
        <w:r w:rsidRPr="009E76CF">
          <w:rPr>
            <w:rStyle w:val="Hyperlink"/>
            <w:noProof/>
          </w:rPr>
          <w:t>Hotel Irazú Rooms</w:t>
        </w:r>
        <w:r>
          <w:rPr>
            <w:noProof/>
            <w:webHidden/>
          </w:rPr>
          <w:tab/>
        </w:r>
        <w:r>
          <w:rPr>
            <w:noProof/>
            <w:webHidden/>
          </w:rPr>
          <w:fldChar w:fldCharType="begin"/>
        </w:r>
        <w:r>
          <w:rPr>
            <w:noProof/>
            <w:webHidden/>
          </w:rPr>
          <w:instrText xml:space="preserve"> PAGEREF _Toc441107346 \h </w:instrText>
        </w:r>
        <w:r>
          <w:rPr>
            <w:noProof/>
            <w:webHidden/>
          </w:rPr>
        </w:r>
        <w:r>
          <w:rPr>
            <w:noProof/>
            <w:webHidden/>
          </w:rPr>
          <w:fldChar w:fldCharType="separate"/>
        </w:r>
        <w:r w:rsidR="00CA50A8">
          <w:rPr>
            <w:noProof/>
            <w:webHidden/>
          </w:rPr>
          <w:t>13</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47" w:history="1">
        <w:r w:rsidRPr="009E76CF">
          <w:rPr>
            <w:rStyle w:val="Hyperlink"/>
            <w:noProof/>
          </w:rPr>
          <w:t>Transportation</w:t>
        </w:r>
        <w:r>
          <w:rPr>
            <w:noProof/>
            <w:webHidden/>
          </w:rPr>
          <w:tab/>
        </w:r>
        <w:r>
          <w:rPr>
            <w:noProof/>
            <w:webHidden/>
          </w:rPr>
          <w:fldChar w:fldCharType="begin"/>
        </w:r>
        <w:r>
          <w:rPr>
            <w:noProof/>
            <w:webHidden/>
          </w:rPr>
          <w:instrText xml:space="preserve"> PAGEREF _Toc441107347 \h </w:instrText>
        </w:r>
        <w:r>
          <w:rPr>
            <w:noProof/>
            <w:webHidden/>
          </w:rPr>
        </w:r>
        <w:r>
          <w:rPr>
            <w:noProof/>
            <w:webHidden/>
          </w:rPr>
          <w:fldChar w:fldCharType="separate"/>
        </w:r>
        <w:r w:rsidR="00CA50A8">
          <w:rPr>
            <w:noProof/>
            <w:webHidden/>
          </w:rPr>
          <w:t>14</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48" w:history="1">
        <w:r w:rsidRPr="009E76CF">
          <w:rPr>
            <w:rStyle w:val="Hyperlink"/>
            <w:noProof/>
          </w:rPr>
          <w:t>General Travel Arrangements</w:t>
        </w:r>
        <w:r>
          <w:rPr>
            <w:noProof/>
            <w:webHidden/>
          </w:rPr>
          <w:tab/>
        </w:r>
        <w:r>
          <w:rPr>
            <w:noProof/>
            <w:webHidden/>
          </w:rPr>
          <w:fldChar w:fldCharType="begin"/>
        </w:r>
        <w:r>
          <w:rPr>
            <w:noProof/>
            <w:webHidden/>
          </w:rPr>
          <w:instrText xml:space="preserve"> PAGEREF _Toc441107348 \h </w:instrText>
        </w:r>
        <w:r>
          <w:rPr>
            <w:noProof/>
            <w:webHidden/>
          </w:rPr>
        </w:r>
        <w:r>
          <w:rPr>
            <w:noProof/>
            <w:webHidden/>
          </w:rPr>
          <w:fldChar w:fldCharType="separate"/>
        </w:r>
        <w:r w:rsidR="00CA50A8">
          <w:rPr>
            <w:noProof/>
            <w:webHidden/>
          </w:rPr>
          <w:t>15</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49" w:history="1">
        <w:r w:rsidRPr="009E76CF">
          <w:rPr>
            <w:rStyle w:val="Hyperlink"/>
            <w:noProof/>
          </w:rPr>
          <w:t>Visas and Travel Requirements</w:t>
        </w:r>
        <w:r>
          <w:rPr>
            <w:noProof/>
            <w:webHidden/>
          </w:rPr>
          <w:tab/>
        </w:r>
        <w:r>
          <w:rPr>
            <w:noProof/>
            <w:webHidden/>
          </w:rPr>
          <w:fldChar w:fldCharType="begin"/>
        </w:r>
        <w:r>
          <w:rPr>
            <w:noProof/>
            <w:webHidden/>
          </w:rPr>
          <w:instrText xml:space="preserve"> PAGEREF _Toc441107349 \h </w:instrText>
        </w:r>
        <w:r>
          <w:rPr>
            <w:noProof/>
            <w:webHidden/>
          </w:rPr>
        </w:r>
        <w:r>
          <w:rPr>
            <w:noProof/>
            <w:webHidden/>
          </w:rPr>
          <w:fldChar w:fldCharType="separate"/>
        </w:r>
        <w:r w:rsidR="00CA50A8">
          <w:rPr>
            <w:noProof/>
            <w:webHidden/>
          </w:rPr>
          <w:t>15</w:t>
        </w:r>
        <w:r>
          <w:rPr>
            <w:noProof/>
            <w:webHidden/>
          </w:rPr>
          <w:fldChar w:fldCharType="end"/>
        </w:r>
      </w:hyperlink>
    </w:p>
    <w:p w:rsidR="007E66BE" w:rsidRDefault="007E66BE">
      <w:pPr>
        <w:pStyle w:val="TOC1"/>
        <w:tabs>
          <w:tab w:val="right" w:leader="dot" w:pos="9350"/>
        </w:tabs>
        <w:rPr>
          <w:rFonts w:cstheme="minorBidi"/>
          <w:b w:val="0"/>
          <w:bCs w:val="0"/>
          <w:caps w:val="0"/>
          <w:noProof/>
          <w:sz w:val="22"/>
          <w:szCs w:val="22"/>
        </w:rPr>
      </w:pPr>
      <w:hyperlink w:anchor="_Toc441107350" w:history="1">
        <w:r w:rsidRPr="009E76CF">
          <w:rPr>
            <w:rStyle w:val="Hyperlink"/>
            <w:noProof/>
          </w:rPr>
          <w:t>Important Links</w:t>
        </w:r>
        <w:r>
          <w:rPr>
            <w:noProof/>
            <w:webHidden/>
          </w:rPr>
          <w:tab/>
        </w:r>
        <w:r>
          <w:rPr>
            <w:noProof/>
            <w:webHidden/>
          </w:rPr>
          <w:fldChar w:fldCharType="begin"/>
        </w:r>
        <w:r>
          <w:rPr>
            <w:noProof/>
            <w:webHidden/>
          </w:rPr>
          <w:instrText xml:space="preserve"> PAGEREF _Toc441107350 \h </w:instrText>
        </w:r>
        <w:r>
          <w:rPr>
            <w:noProof/>
            <w:webHidden/>
          </w:rPr>
        </w:r>
        <w:r>
          <w:rPr>
            <w:noProof/>
            <w:webHidden/>
          </w:rPr>
          <w:fldChar w:fldCharType="separate"/>
        </w:r>
        <w:r w:rsidR="00CA50A8">
          <w:rPr>
            <w:noProof/>
            <w:webHidden/>
          </w:rPr>
          <w:t>16</w:t>
        </w:r>
        <w:r>
          <w:rPr>
            <w:noProof/>
            <w:webHidden/>
          </w:rPr>
          <w:fldChar w:fldCharType="end"/>
        </w:r>
      </w:hyperlink>
    </w:p>
    <w:p w:rsidR="006F4572" w:rsidRPr="005877CD" w:rsidRDefault="007851A4">
      <w:pPr>
        <w:rPr>
          <w:b/>
          <w:sz w:val="36"/>
          <w:szCs w:val="36"/>
        </w:rPr>
      </w:pPr>
      <w:r w:rsidRPr="005877CD">
        <w:rPr>
          <w:b/>
          <w:sz w:val="36"/>
          <w:szCs w:val="36"/>
        </w:rPr>
        <w:fldChar w:fldCharType="end"/>
      </w:r>
    </w:p>
    <w:p w:rsidR="007851A4" w:rsidRPr="005877CD" w:rsidRDefault="007851A4" w:rsidP="000755DA">
      <w:pPr>
        <w:pStyle w:val="Heading1"/>
        <w:rPr>
          <w:sz w:val="20"/>
          <w:szCs w:val="20"/>
          <w:lang w:val="en-US"/>
        </w:rPr>
      </w:pPr>
      <w:bookmarkStart w:id="2" w:name="_Toc350224739"/>
    </w:p>
    <w:p w:rsidR="000B5B08" w:rsidRPr="005877CD" w:rsidRDefault="000B5B08">
      <w:pPr>
        <w:rPr>
          <w:rFonts w:eastAsiaTheme="majorEastAsia" w:cstheme="minorHAnsi"/>
          <w:b/>
          <w:bCs/>
          <w:sz w:val="36"/>
          <w:szCs w:val="36"/>
        </w:rPr>
      </w:pPr>
      <w:r w:rsidRPr="005877CD">
        <w:br w:type="page"/>
      </w:r>
    </w:p>
    <w:p w:rsidR="008C2C31" w:rsidRPr="005877CD" w:rsidRDefault="000B5B08" w:rsidP="000755DA">
      <w:pPr>
        <w:pStyle w:val="Heading1"/>
        <w:rPr>
          <w:lang w:val="en-US"/>
        </w:rPr>
      </w:pPr>
      <w:bookmarkStart w:id="3" w:name="_Toc441107325"/>
      <w:bookmarkEnd w:id="2"/>
      <w:r w:rsidRPr="005877CD">
        <w:rPr>
          <w:lang w:val="en-US"/>
        </w:rPr>
        <w:lastRenderedPageBreak/>
        <w:t>Important Dates</w:t>
      </w:r>
      <w:bookmarkEnd w:id="3"/>
    </w:p>
    <w:p w:rsidR="00693F34" w:rsidRPr="005877CD" w:rsidRDefault="00693F34" w:rsidP="00693F34">
      <w:pPr>
        <w:tabs>
          <w:tab w:val="right" w:leader="dot" w:pos="8370"/>
          <w:tab w:val="right" w:leader="dot" w:pos="10080"/>
        </w:tabs>
        <w:spacing w:after="0" w:line="240" w:lineRule="auto"/>
        <w:rPr>
          <w:i/>
          <w:sz w:val="24"/>
          <w:szCs w:val="24"/>
        </w:rPr>
      </w:pPr>
    </w:p>
    <w:p w:rsidR="00826757" w:rsidRPr="005877CD" w:rsidRDefault="00237C1C" w:rsidP="00921B18">
      <w:pPr>
        <w:tabs>
          <w:tab w:val="right" w:leader="dot" w:pos="8460"/>
          <w:tab w:val="right" w:leader="dot" w:pos="10080"/>
        </w:tabs>
        <w:spacing w:after="0" w:line="240" w:lineRule="auto"/>
        <w:rPr>
          <w:i/>
          <w:sz w:val="24"/>
          <w:szCs w:val="24"/>
        </w:rPr>
      </w:pPr>
      <w:r w:rsidRPr="005877CD">
        <w:rPr>
          <w:i/>
          <w:sz w:val="24"/>
          <w:szCs w:val="24"/>
        </w:rPr>
        <w:t xml:space="preserve">Preliminary </w:t>
      </w:r>
      <w:r w:rsidR="00393E26" w:rsidRPr="005877CD">
        <w:rPr>
          <w:i/>
          <w:sz w:val="24"/>
          <w:szCs w:val="24"/>
        </w:rPr>
        <w:t>Registration</w:t>
      </w:r>
      <w:r w:rsidRPr="005877CD">
        <w:rPr>
          <w:i/>
          <w:sz w:val="24"/>
          <w:szCs w:val="24"/>
        </w:rPr>
        <w:t xml:space="preserve"> Start Date</w:t>
      </w:r>
      <w:r w:rsidR="00826757" w:rsidRPr="005877CD">
        <w:rPr>
          <w:i/>
          <w:sz w:val="24"/>
          <w:szCs w:val="24"/>
        </w:rPr>
        <w:t xml:space="preserve">: </w:t>
      </w:r>
      <w:r w:rsidR="00826757" w:rsidRPr="005877CD">
        <w:rPr>
          <w:i/>
          <w:sz w:val="24"/>
          <w:szCs w:val="24"/>
        </w:rPr>
        <w:tab/>
      </w:r>
      <w:r w:rsidRPr="005877CD">
        <w:rPr>
          <w:i/>
          <w:sz w:val="24"/>
          <w:szCs w:val="24"/>
        </w:rPr>
        <w:t>F</w:t>
      </w:r>
      <w:r w:rsidR="00826757" w:rsidRPr="005877CD">
        <w:rPr>
          <w:i/>
          <w:sz w:val="24"/>
          <w:szCs w:val="24"/>
        </w:rPr>
        <w:t>ebr</w:t>
      </w:r>
      <w:r w:rsidRPr="005877CD">
        <w:rPr>
          <w:i/>
          <w:sz w:val="24"/>
          <w:szCs w:val="24"/>
        </w:rPr>
        <w:t>uary 1</w:t>
      </w:r>
      <w:r w:rsidRPr="005877CD">
        <w:rPr>
          <w:i/>
          <w:sz w:val="24"/>
          <w:szCs w:val="24"/>
          <w:vertAlign w:val="superscript"/>
        </w:rPr>
        <w:t>st</w:t>
      </w:r>
    </w:p>
    <w:p w:rsidR="00292FCC" w:rsidRPr="005877CD" w:rsidRDefault="00AC1EBD" w:rsidP="00292FCC">
      <w:pPr>
        <w:tabs>
          <w:tab w:val="right" w:leader="dot" w:pos="6030"/>
          <w:tab w:val="right" w:leader="dot" w:pos="10080"/>
        </w:tabs>
        <w:spacing w:after="0" w:line="240" w:lineRule="auto"/>
        <w:ind w:left="540"/>
        <w:rPr>
          <w:i/>
          <w:sz w:val="24"/>
          <w:szCs w:val="24"/>
        </w:rPr>
      </w:pPr>
      <w:r w:rsidRPr="005877CD">
        <w:rPr>
          <w:i/>
          <w:sz w:val="24"/>
          <w:szCs w:val="24"/>
        </w:rPr>
        <w:t>(</w:t>
      </w:r>
      <w:hyperlink r:id="rId17" w:history="1">
        <w:r w:rsidRPr="005877CD">
          <w:rPr>
            <w:rStyle w:val="Hyperlink"/>
            <w:i/>
            <w:sz w:val="24"/>
            <w:szCs w:val="24"/>
          </w:rPr>
          <w:t>register.worldarchery.org</w:t>
        </w:r>
      </w:hyperlink>
      <w:r w:rsidRPr="005877CD">
        <w:rPr>
          <w:i/>
          <w:sz w:val="24"/>
          <w:szCs w:val="24"/>
        </w:rPr>
        <w:t>)</w:t>
      </w:r>
    </w:p>
    <w:p w:rsidR="000F22BD" w:rsidRPr="005877CD" w:rsidRDefault="00AC1EBD" w:rsidP="00431577">
      <w:pPr>
        <w:tabs>
          <w:tab w:val="right" w:leader="dot" w:pos="6030"/>
          <w:tab w:val="right" w:leader="dot" w:pos="10080"/>
        </w:tabs>
        <w:spacing w:after="0" w:line="240" w:lineRule="auto"/>
        <w:rPr>
          <w:i/>
          <w:sz w:val="24"/>
          <w:szCs w:val="24"/>
        </w:rPr>
      </w:pPr>
      <w:r w:rsidRPr="005877CD">
        <w:rPr>
          <w:i/>
          <w:sz w:val="24"/>
          <w:szCs w:val="24"/>
        </w:rPr>
        <w:t xml:space="preserve"> </w:t>
      </w:r>
    </w:p>
    <w:p w:rsidR="008C2C31" w:rsidRPr="005877CD" w:rsidRDefault="00237C1C" w:rsidP="005877CD">
      <w:pPr>
        <w:tabs>
          <w:tab w:val="right" w:leader="dot" w:pos="8370"/>
          <w:tab w:val="right" w:leader="dot" w:pos="10080"/>
        </w:tabs>
        <w:spacing w:line="240" w:lineRule="auto"/>
        <w:rPr>
          <w:i/>
          <w:sz w:val="24"/>
          <w:szCs w:val="24"/>
        </w:rPr>
      </w:pPr>
      <w:r w:rsidRPr="005877CD">
        <w:rPr>
          <w:i/>
          <w:sz w:val="24"/>
          <w:szCs w:val="24"/>
        </w:rPr>
        <w:t xml:space="preserve">Preliminary </w:t>
      </w:r>
      <w:r w:rsidR="00393E26" w:rsidRPr="005877CD">
        <w:rPr>
          <w:i/>
          <w:sz w:val="24"/>
          <w:szCs w:val="24"/>
        </w:rPr>
        <w:t xml:space="preserve">Registration </w:t>
      </w:r>
      <w:r w:rsidRPr="005877CD">
        <w:rPr>
          <w:i/>
          <w:sz w:val="24"/>
          <w:szCs w:val="24"/>
        </w:rPr>
        <w:t>End Date</w:t>
      </w:r>
      <w:r w:rsidR="008C2C31" w:rsidRPr="005877CD">
        <w:rPr>
          <w:sz w:val="24"/>
          <w:szCs w:val="24"/>
        </w:rPr>
        <w:t xml:space="preserve">: </w:t>
      </w:r>
      <w:r w:rsidR="008C2C31" w:rsidRPr="005877CD">
        <w:rPr>
          <w:i/>
          <w:sz w:val="24"/>
          <w:szCs w:val="24"/>
        </w:rPr>
        <w:tab/>
      </w:r>
      <w:r w:rsidR="00921B18" w:rsidRPr="005877CD">
        <w:rPr>
          <w:i/>
          <w:sz w:val="24"/>
          <w:szCs w:val="24"/>
        </w:rPr>
        <w:t xml:space="preserve">March </w:t>
      </w:r>
      <w:r w:rsidR="00545AA2" w:rsidRPr="005877CD">
        <w:rPr>
          <w:i/>
          <w:sz w:val="24"/>
          <w:szCs w:val="24"/>
        </w:rPr>
        <w:t>25</w:t>
      </w:r>
      <w:r w:rsidR="00921B18" w:rsidRPr="005877CD">
        <w:rPr>
          <w:i/>
          <w:sz w:val="24"/>
          <w:szCs w:val="24"/>
          <w:vertAlign w:val="superscript"/>
        </w:rPr>
        <w:t>th</w:t>
      </w:r>
    </w:p>
    <w:p w:rsidR="008C2C31" w:rsidRPr="005877CD" w:rsidRDefault="00237C1C" w:rsidP="00693F34">
      <w:pPr>
        <w:tabs>
          <w:tab w:val="right" w:leader="dot" w:pos="8100"/>
          <w:tab w:val="right" w:leader="dot" w:pos="10080"/>
        </w:tabs>
        <w:spacing w:after="0" w:line="240" w:lineRule="auto"/>
        <w:rPr>
          <w:i/>
          <w:sz w:val="24"/>
          <w:szCs w:val="24"/>
        </w:rPr>
      </w:pPr>
      <w:r w:rsidRPr="005877CD">
        <w:rPr>
          <w:i/>
          <w:sz w:val="24"/>
          <w:szCs w:val="24"/>
        </w:rPr>
        <w:t xml:space="preserve">Final </w:t>
      </w:r>
      <w:r w:rsidR="00393E26" w:rsidRPr="005877CD">
        <w:rPr>
          <w:i/>
          <w:sz w:val="24"/>
          <w:szCs w:val="24"/>
        </w:rPr>
        <w:t xml:space="preserve">Registration </w:t>
      </w:r>
      <w:r w:rsidRPr="005877CD">
        <w:rPr>
          <w:i/>
          <w:sz w:val="24"/>
          <w:szCs w:val="24"/>
        </w:rPr>
        <w:t>End Date</w:t>
      </w:r>
      <w:r w:rsidR="008C2C31" w:rsidRPr="005877CD">
        <w:rPr>
          <w:i/>
          <w:sz w:val="24"/>
          <w:szCs w:val="24"/>
        </w:rPr>
        <w:t xml:space="preserve">: </w:t>
      </w:r>
      <w:r w:rsidR="008C2C31" w:rsidRPr="005877CD">
        <w:rPr>
          <w:i/>
          <w:sz w:val="24"/>
          <w:szCs w:val="24"/>
        </w:rPr>
        <w:tab/>
      </w:r>
      <w:r w:rsidR="00921B18" w:rsidRPr="005877CD">
        <w:rPr>
          <w:i/>
          <w:sz w:val="24"/>
          <w:szCs w:val="24"/>
        </w:rPr>
        <w:t xml:space="preserve">May </w:t>
      </w:r>
      <w:r w:rsidR="0049084C" w:rsidRPr="005877CD">
        <w:rPr>
          <w:i/>
          <w:sz w:val="24"/>
          <w:szCs w:val="24"/>
        </w:rPr>
        <w:t>2</w:t>
      </w:r>
      <w:r w:rsidR="00921B18" w:rsidRPr="005877CD">
        <w:rPr>
          <w:i/>
          <w:sz w:val="24"/>
          <w:szCs w:val="24"/>
          <w:vertAlign w:val="superscript"/>
        </w:rPr>
        <w:t>nd</w:t>
      </w:r>
    </w:p>
    <w:p w:rsidR="008C2C31" w:rsidRPr="005877CD" w:rsidRDefault="00237C1C" w:rsidP="000B1894">
      <w:pPr>
        <w:ind w:firstLine="630"/>
        <w:rPr>
          <w:b/>
          <w:i/>
          <w:sz w:val="20"/>
          <w:szCs w:val="20"/>
        </w:rPr>
      </w:pPr>
      <w:r w:rsidRPr="005877CD">
        <w:rPr>
          <w:b/>
          <w:i/>
          <w:sz w:val="20"/>
          <w:szCs w:val="20"/>
        </w:rPr>
        <w:t xml:space="preserve">Additional </w:t>
      </w:r>
      <w:r w:rsidR="008C2C31" w:rsidRPr="005877CD">
        <w:rPr>
          <w:b/>
          <w:i/>
          <w:sz w:val="20"/>
          <w:szCs w:val="20"/>
        </w:rPr>
        <w:t xml:space="preserve">$50 </w:t>
      </w:r>
      <w:r w:rsidRPr="005877CD">
        <w:rPr>
          <w:b/>
          <w:i/>
          <w:sz w:val="20"/>
          <w:szCs w:val="20"/>
        </w:rPr>
        <w:t>after this date</w:t>
      </w:r>
    </w:p>
    <w:p w:rsidR="00A91DF4" w:rsidRPr="005877CD" w:rsidRDefault="00237C1C" w:rsidP="00693F34">
      <w:pPr>
        <w:tabs>
          <w:tab w:val="right" w:leader="dot" w:pos="8100"/>
          <w:tab w:val="right" w:leader="dot" w:pos="10080"/>
        </w:tabs>
        <w:spacing w:after="0" w:line="240" w:lineRule="auto"/>
        <w:rPr>
          <w:i/>
          <w:sz w:val="24"/>
          <w:szCs w:val="24"/>
        </w:rPr>
      </w:pPr>
      <w:r w:rsidRPr="005877CD">
        <w:rPr>
          <w:i/>
          <w:sz w:val="24"/>
          <w:szCs w:val="24"/>
        </w:rPr>
        <w:t>Hotel Reservation Form – Send and Payment End Date</w:t>
      </w:r>
      <w:r w:rsidR="00A91DF4" w:rsidRPr="005877CD">
        <w:rPr>
          <w:i/>
          <w:sz w:val="24"/>
          <w:szCs w:val="24"/>
        </w:rPr>
        <w:t xml:space="preserve">: </w:t>
      </w:r>
      <w:r w:rsidR="00A91DF4" w:rsidRPr="005877CD">
        <w:rPr>
          <w:i/>
          <w:sz w:val="24"/>
          <w:szCs w:val="24"/>
        </w:rPr>
        <w:tab/>
      </w:r>
      <w:r w:rsidR="00921B18" w:rsidRPr="005877CD">
        <w:rPr>
          <w:i/>
          <w:sz w:val="24"/>
          <w:szCs w:val="24"/>
        </w:rPr>
        <w:t xml:space="preserve">May </w:t>
      </w:r>
      <w:r w:rsidR="00A91DF4" w:rsidRPr="005877CD">
        <w:rPr>
          <w:i/>
          <w:sz w:val="24"/>
          <w:szCs w:val="24"/>
        </w:rPr>
        <w:t>2</w:t>
      </w:r>
      <w:r w:rsidR="00921B18" w:rsidRPr="005877CD">
        <w:rPr>
          <w:i/>
          <w:sz w:val="24"/>
          <w:szCs w:val="24"/>
          <w:vertAlign w:val="superscript"/>
        </w:rPr>
        <w:t>nd</w:t>
      </w:r>
    </w:p>
    <w:p w:rsidR="00237C1C" w:rsidRPr="005877CD" w:rsidRDefault="0041083A" w:rsidP="00693F34">
      <w:pPr>
        <w:ind w:left="630" w:right="2970"/>
        <w:rPr>
          <w:b/>
          <w:i/>
          <w:sz w:val="20"/>
          <w:szCs w:val="20"/>
        </w:rPr>
      </w:pPr>
      <w:r w:rsidRPr="005877CD">
        <w:rPr>
          <w:b/>
          <w:i/>
          <w:sz w:val="20"/>
          <w:szCs w:val="20"/>
        </w:rPr>
        <w:t>L</w:t>
      </w:r>
      <w:r w:rsidR="00237C1C" w:rsidRPr="005877CD">
        <w:rPr>
          <w:b/>
          <w:i/>
          <w:sz w:val="20"/>
          <w:szCs w:val="20"/>
        </w:rPr>
        <w:t>odging at the offi</w:t>
      </w:r>
      <w:r w:rsidRPr="005877CD">
        <w:rPr>
          <w:b/>
          <w:i/>
          <w:sz w:val="20"/>
          <w:szCs w:val="20"/>
        </w:rPr>
        <w:t>cial hotel cannot be guaranteed if payment is received after this date.</w:t>
      </w:r>
    </w:p>
    <w:p w:rsidR="008C2C31" w:rsidRPr="005877CD" w:rsidRDefault="00237C1C" w:rsidP="005877CD">
      <w:pPr>
        <w:tabs>
          <w:tab w:val="right" w:leader="dot" w:pos="8100"/>
          <w:tab w:val="right" w:leader="dot" w:pos="10080"/>
        </w:tabs>
        <w:spacing w:after="0" w:line="240" w:lineRule="auto"/>
        <w:rPr>
          <w:i/>
          <w:sz w:val="24"/>
          <w:szCs w:val="24"/>
        </w:rPr>
      </w:pPr>
      <w:r w:rsidRPr="005877CD">
        <w:rPr>
          <w:i/>
          <w:sz w:val="24"/>
          <w:szCs w:val="24"/>
        </w:rPr>
        <w:t xml:space="preserve">Tournament </w:t>
      </w:r>
      <w:r w:rsidR="00393E26" w:rsidRPr="005877CD">
        <w:rPr>
          <w:i/>
          <w:sz w:val="24"/>
          <w:szCs w:val="24"/>
        </w:rPr>
        <w:t xml:space="preserve">Registration </w:t>
      </w:r>
      <w:r w:rsidR="00921B18" w:rsidRPr="005877CD">
        <w:rPr>
          <w:i/>
          <w:sz w:val="24"/>
          <w:szCs w:val="24"/>
        </w:rPr>
        <w:t xml:space="preserve">– Payment </w:t>
      </w:r>
      <w:r w:rsidRPr="005877CD">
        <w:rPr>
          <w:i/>
          <w:sz w:val="24"/>
          <w:szCs w:val="24"/>
        </w:rPr>
        <w:t>End Date</w:t>
      </w:r>
      <w:r w:rsidR="008C2C31" w:rsidRPr="005877CD">
        <w:rPr>
          <w:i/>
          <w:sz w:val="24"/>
          <w:szCs w:val="24"/>
        </w:rPr>
        <w:t>:</w:t>
      </w:r>
      <w:r w:rsidR="008C2C31" w:rsidRPr="005877CD">
        <w:rPr>
          <w:i/>
          <w:sz w:val="24"/>
          <w:szCs w:val="24"/>
        </w:rPr>
        <w:tab/>
      </w:r>
      <w:r w:rsidR="00921B18" w:rsidRPr="005877CD">
        <w:rPr>
          <w:i/>
          <w:sz w:val="24"/>
          <w:szCs w:val="24"/>
        </w:rPr>
        <w:t xml:space="preserve">May </w:t>
      </w:r>
      <w:r w:rsidR="0041083A" w:rsidRPr="005877CD">
        <w:rPr>
          <w:i/>
          <w:sz w:val="24"/>
          <w:szCs w:val="24"/>
        </w:rPr>
        <w:t>9</w:t>
      </w:r>
      <w:r w:rsidR="00921B18" w:rsidRPr="005877CD">
        <w:rPr>
          <w:i/>
          <w:sz w:val="24"/>
          <w:szCs w:val="24"/>
          <w:vertAlign w:val="superscript"/>
        </w:rPr>
        <w:t>th</w:t>
      </w:r>
    </w:p>
    <w:p w:rsidR="000755DA" w:rsidRPr="005877CD" w:rsidRDefault="0041083A" w:rsidP="00595C8F">
      <w:pPr>
        <w:ind w:left="630" w:right="2790"/>
        <w:rPr>
          <w:b/>
          <w:i/>
          <w:sz w:val="20"/>
          <w:szCs w:val="20"/>
        </w:rPr>
      </w:pPr>
      <w:r w:rsidRPr="005877CD">
        <w:rPr>
          <w:b/>
          <w:i/>
          <w:sz w:val="20"/>
          <w:szCs w:val="20"/>
        </w:rPr>
        <w:t xml:space="preserve">Any payment received after this date will have a $50 penalty fee </w:t>
      </w:r>
    </w:p>
    <w:p w:rsidR="00C92C2F" w:rsidRPr="005877CD" w:rsidRDefault="0041083A" w:rsidP="00C92C2F">
      <w:pPr>
        <w:tabs>
          <w:tab w:val="right" w:leader="dot" w:pos="8190"/>
          <w:tab w:val="right" w:leader="dot" w:pos="10080"/>
        </w:tabs>
        <w:spacing w:after="0" w:line="240" w:lineRule="auto"/>
        <w:rPr>
          <w:i/>
          <w:sz w:val="24"/>
          <w:szCs w:val="24"/>
        </w:rPr>
      </w:pPr>
      <w:bookmarkStart w:id="4" w:name="_Toc350224740"/>
      <w:r w:rsidRPr="005877CD">
        <w:rPr>
          <w:i/>
          <w:sz w:val="24"/>
          <w:szCs w:val="24"/>
        </w:rPr>
        <w:t xml:space="preserve">Tournament Registration </w:t>
      </w:r>
      <w:r w:rsidR="00921B18" w:rsidRPr="005877CD">
        <w:rPr>
          <w:i/>
          <w:sz w:val="24"/>
          <w:szCs w:val="24"/>
        </w:rPr>
        <w:t xml:space="preserve">– </w:t>
      </w:r>
      <w:r w:rsidRPr="005877CD">
        <w:rPr>
          <w:i/>
          <w:sz w:val="24"/>
          <w:szCs w:val="24"/>
        </w:rPr>
        <w:t xml:space="preserve">Cancellation </w:t>
      </w:r>
      <w:r w:rsidR="00921B18" w:rsidRPr="005877CD">
        <w:rPr>
          <w:i/>
          <w:sz w:val="24"/>
          <w:szCs w:val="24"/>
        </w:rPr>
        <w:t>End Date</w:t>
      </w:r>
      <w:r w:rsidR="00C92C2F" w:rsidRPr="005877CD">
        <w:rPr>
          <w:i/>
          <w:sz w:val="24"/>
          <w:szCs w:val="24"/>
        </w:rPr>
        <w:t xml:space="preserve">: </w:t>
      </w:r>
      <w:r w:rsidR="00C92C2F" w:rsidRPr="005877CD">
        <w:rPr>
          <w:i/>
          <w:sz w:val="24"/>
          <w:szCs w:val="24"/>
        </w:rPr>
        <w:tab/>
      </w:r>
      <w:r w:rsidR="00921B18" w:rsidRPr="005877CD">
        <w:rPr>
          <w:i/>
          <w:sz w:val="24"/>
          <w:szCs w:val="24"/>
        </w:rPr>
        <w:t xml:space="preserve">May </w:t>
      </w:r>
      <w:r w:rsidR="00C92C2F" w:rsidRPr="005877CD">
        <w:rPr>
          <w:i/>
          <w:sz w:val="24"/>
          <w:szCs w:val="24"/>
        </w:rPr>
        <w:t>16</w:t>
      </w:r>
      <w:r w:rsidR="00921B18" w:rsidRPr="005877CD">
        <w:rPr>
          <w:i/>
          <w:sz w:val="24"/>
          <w:szCs w:val="24"/>
          <w:vertAlign w:val="superscript"/>
        </w:rPr>
        <w:t>th</w:t>
      </w:r>
    </w:p>
    <w:p w:rsidR="00C92C2F" w:rsidRPr="005877CD" w:rsidRDefault="0041083A" w:rsidP="00C92C2F">
      <w:pPr>
        <w:ind w:left="630" w:right="2970"/>
        <w:rPr>
          <w:b/>
          <w:i/>
          <w:sz w:val="20"/>
          <w:szCs w:val="20"/>
        </w:rPr>
      </w:pPr>
      <w:r w:rsidRPr="005877CD">
        <w:rPr>
          <w:b/>
          <w:i/>
          <w:sz w:val="20"/>
          <w:szCs w:val="20"/>
        </w:rPr>
        <w:t>Any registration that is cancelled after this date will have to be paid in full</w:t>
      </w:r>
      <w:r w:rsidR="00921B18" w:rsidRPr="005877CD">
        <w:rPr>
          <w:b/>
          <w:i/>
          <w:sz w:val="20"/>
          <w:szCs w:val="20"/>
        </w:rPr>
        <w:t xml:space="preserve">. </w:t>
      </w:r>
    </w:p>
    <w:p w:rsidR="0041083A" w:rsidRPr="005877CD" w:rsidRDefault="0041083A" w:rsidP="0041083A">
      <w:pPr>
        <w:tabs>
          <w:tab w:val="right" w:leader="dot" w:pos="8190"/>
          <w:tab w:val="right" w:leader="dot" w:pos="10080"/>
        </w:tabs>
        <w:spacing w:after="0" w:line="240" w:lineRule="auto"/>
        <w:rPr>
          <w:i/>
          <w:sz w:val="24"/>
          <w:szCs w:val="24"/>
        </w:rPr>
      </w:pPr>
      <w:r w:rsidRPr="005877CD">
        <w:rPr>
          <w:i/>
          <w:sz w:val="24"/>
          <w:szCs w:val="24"/>
        </w:rPr>
        <w:t xml:space="preserve">Flights Information Form – Send End Date: </w:t>
      </w:r>
      <w:r w:rsidRPr="005877CD">
        <w:rPr>
          <w:i/>
          <w:sz w:val="24"/>
          <w:szCs w:val="24"/>
        </w:rPr>
        <w:tab/>
        <w:t>May 16</w:t>
      </w:r>
      <w:r w:rsidRPr="005877CD">
        <w:rPr>
          <w:i/>
          <w:sz w:val="24"/>
          <w:szCs w:val="24"/>
          <w:vertAlign w:val="superscript"/>
        </w:rPr>
        <w:t>th</w:t>
      </w:r>
    </w:p>
    <w:p w:rsidR="0041083A" w:rsidRPr="005877CD" w:rsidRDefault="0041083A" w:rsidP="0041083A">
      <w:pPr>
        <w:ind w:left="630" w:right="2970"/>
        <w:rPr>
          <w:b/>
          <w:i/>
          <w:sz w:val="20"/>
          <w:szCs w:val="20"/>
        </w:rPr>
      </w:pPr>
      <w:r w:rsidRPr="005877CD">
        <w:rPr>
          <w:b/>
          <w:i/>
          <w:sz w:val="20"/>
          <w:szCs w:val="20"/>
        </w:rPr>
        <w:t xml:space="preserve">Transportation from the Airport to the Official Hotel cannot be guaranteed if this information is received after this date. </w:t>
      </w:r>
    </w:p>
    <w:p w:rsidR="00693F34" w:rsidRPr="005877CD" w:rsidRDefault="00693F34">
      <w:pPr>
        <w:rPr>
          <w:rFonts w:eastAsiaTheme="majorEastAsia" w:cstheme="minorHAnsi"/>
          <w:b/>
          <w:bCs/>
          <w:sz w:val="36"/>
          <w:szCs w:val="36"/>
        </w:rPr>
      </w:pPr>
    </w:p>
    <w:p w:rsidR="00896E76" w:rsidRPr="005877CD" w:rsidRDefault="00896E76" w:rsidP="000755DA">
      <w:pPr>
        <w:pStyle w:val="Heading1"/>
        <w:rPr>
          <w:lang w:val="en-US"/>
        </w:rPr>
      </w:pPr>
    </w:p>
    <w:bookmarkEnd w:id="4"/>
    <w:p w:rsidR="0041083A" w:rsidRPr="005877CD" w:rsidRDefault="0041083A" w:rsidP="000755DA">
      <w:pPr>
        <w:pStyle w:val="Heading1"/>
        <w:rPr>
          <w:lang w:val="en-US"/>
        </w:rPr>
      </w:pPr>
      <w:r w:rsidRPr="005877CD">
        <w:rPr>
          <w:lang w:val="en-US"/>
        </w:rPr>
        <w:br/>
      </w:r>
    </w:p>
    <w:p w:rsidR="0041083A" w:rsidRPr="005877CD" w:rsidRDefault="0041083A">
      <w:pPr>
        <w:rPr>
          <w:rFonts w:eastAsiaTheme="majorEastAsia" w:cstheme="minorHAnsi"/>
          <w:b/>
          <w:bCs/>
          <w:sz w:val="36"/>
          <w:szCs w:val="36"/>
        </w:rPr>
      </w:pPr>
      <w:r w:rsidRPr="005877CD">
        <w:br w:type="page"/>
      </w:r>
    </w:p>
    <w:p w:rsidR="000755DA" w:rsidRPr="005877CD" w:rsidRDefault="008E5716" w:rsidP="000755DA">
      <w:pPr>
        <w:pStyle w:val="Heading1"/>
        <w:rPr>
          <w:lang w:val="en-US"/>
        </w:rPr>
      </w:pPr>
      <w:bookmarkStart w:id="5" w:name="_Toc441107326"/>
      <w:r w:rsidRPr="005877CD">
        <w:rPr>
          <w:lang w:val="en-US"/>
        </w:rPr>
        <w:lastRenderedPageBreak/>
        <w:t>General Information</w:t>
      </w:r>
      <w:bookmarkEnd w:id="5"/>
    </w:p>
    <w:p w:rsidR="00693F34" w:rsidRPr="005877CD" w:rsidRDefault="00693F34" w:rsidP="00693F34">
      <w:pPr>
        <w:tabs>
          <w:tab w:val="right" w:leader="dot" w:pos="6300"/>
          <w:tab w:val="right" w:leader="dot" w:pos="10080"/>
        </w:tabs>
        <w:spacing w:after="0" w:line="240" w:lineRule="auto"/>
        <w:ind w:left="720"/>
        <w:rPr>
          <w:i/>
          <w:sz w:val="24"/>
          <w:szCs w:val="24"/>
          <w:u w:val="single"/>
        </w:rPr>
      </w:pPr>
    </w:p>
    <w:p w:rsidR="007851A4" w:rsidRPr="005877CD" w:rsidRDefault="008E5716" w:rsidP="00693F34">
      <w:pPr>
        <w:tabs>
          <w:tab w:val="right" w:leader="dot" w:pos="6300"/>
          <w:tab w:val="right" w:leader="dot" w:pos="10080"/>
        </w:tabs>
        <w:spacing w:after="0" w:line="240" w:lineRule="auto"/>
        <w:ind w:left="720"/>
        <w:rPr>
          <w:i/>
          <w:sz w:val="24"/>
          <w:szCs w:val="24"/>
        </w:rPr>
      </w:pPr>
      <w:r w:rsidRPr="005877CD">
        <w:rPr>
          <w:i/>
          <w:sz w:val="24"/>
          <w:szCs w:val="24"/>
          <w:u w:val="single"/>
        </w:rPr>
        <w:t>Tournament Fee - Archers</w:t>
      </w:r>
      <w:r w:rsidR="007851A4" w:rsidRPr="005877CD">
        <w:rPr>
          <w:i/>
          <w:sz w:val="24"/>
          <w:szCs w:val="24"/>
        </w:rPr>
        <w:tab/>
        <w:t>$</w:t>
      </w:r>
      <w:r w:rsidR="00E741C1" w:rsidRPr="005877CD">
        <w:rPr>
          <w:i/>
          <w:sz w:val="24"/>
          <w:szCs w:val="24"/>
        </w:rPr>
        <w:t>100</w:t>
      </w:r>
    </w:p>
    <w:p w:rsidR="00A452E2" w:rsidRPr="005877CD" w:rsidRDefault="008E5716" w:rsidP="00693F34">
      <w:pPr>
        <w:tabs>
          <w:tab w:val="right" w:leader="dot" w:pos="6210"/>
          <w:tab w:val="right" w:leader="dot" w:pos="10080"/>
        </w:tabs>
        <w:spacing w:after="0" w:line="240" w:lineRule="auto"/>
        <w:ind w:left="990"/>
        <w:rPr>
          <w:b/>
          <w:i/>
          <w:sz w:val="20"/>
          <w:szCs w:val="24"/>
        </w:rPr>
      </w:pPr>
      <w:r w:rsidRPr="005877CD">
        <w:rPr>
          <w:b/>
          <w:i/>
          <w:sz w:val="20"/>
          <w:szCs w:val="24"/>
        </w:rPr>
        <w:t>If lodging is not in the official hotel</w:t>
      </w:r>
      <w:r w:rsidR="00A452E2" w:rsidRPr="005877CD">
        <w:rPr>
          <w:b/>
          <w:i/>
          <w:sz w:val="20"/>
          <w:szCs w:val="24"/>
        </w:rPr>
        <w:tab/>
        <w:t>$200</w:t>
      </w:r>
    </w:p>
    <w:p w:rsidR="00CA03ED" w:rsidRPr="005877CD" w:rsidRDefault="00CA03ED" w:rsidP="00A452E2">
      <w:pPr>
        <w:tabs>
          <w:tab w:val="right" w:leader="dot" w:pos="5760"/>
          <w:tab w:val="right" w:leader="dot" w:pos="10080"/>
        </w:tabs>
        <w:spacing w:after="0" w:line="240" w:lineRule="auto"/>
        <w:ind w:left="720"/>
        <w:rPr>
          <w:i/>
          <w:sz w:val="24"/>
          <w:szCs w:val="24"/>
        </w:rPr>
      </w:pPr>
    </w:p>
    <w:p w:rsidR="007851A4" w:rsidRPr="005877CD" w:rsidRDefault="008E5716" w:rsidP="00693F34">
      <w:pPr>
        <w:tabs>
          <w:tab w:val="right" w:leader="dot" w:pos="6210"/>
          <w:tab w:val="right" w:leader="dot" w:pos="10080"/>
        </w:tabs>
        <w:spacing w:after="0" w:line="240" w:lineRule="auto"/>
        <w:ind w:left="720"/>
        <w:rPr>
          <w:i/>
          <w:sz w:val="24"/>
          <w:szCs w:val="24"/>
        </w:rPr>
      </w:pPr>
      <w:r w:rsidRPr="005877CD">
        <w:rPr>
          <w:i/>
          <w:sz w:val="24"/>
          <w:szCs w:val="24"/>
          <w:u w:val="single"/>
        </w:rPr>
        <w:t>Tournament Fee – Team Official / Coach</w:t>
      </w:r>
      <w:r w:rsidR="007851A4" w:rsidRPr="005877CD">
        <w:rPr>
          <w:i/>
          <w:sz w:val="24"/>
          <w:szCs w:val="24"/>
        </w:rPr>
        <w:tab/>
        <w:t>$</w:t>
      </w:r>
      <w:r w:rsidR="00A452E2" w:rsidRPr="005877CD">
        <w:rPr>
          <w:i/>
          <w:sz w:val="24"/>
          <w:szCs w:val="24"/>
        </w:rPr>
        <w:t>80</w:t>
      </w:r>
    </w:p>
    <w:p w:rsidR="00A452E2" w:rsidRPr="005877CD" w:rsidRDefault="008E5716" w:rsidP="00693F34">
      <w:pPr>
        <w:tabs>
          <w:tab w:val="right" w:leader="dot" w:pos="6210"/>
          <w:tab w:val="right" w:leader="dot" w:pos="10080"/>
        </w:tabs>
        <w:spacing w:after="0" w:line="240" w:lineRule="auto"/>
        <w:ind w:left="990"/>
        <w:rPr>
          <w:b/>
          <w:i/>
          <w:sz w:val="20"/>
          <w:szCs w:val="24"/>
        </w:rPr>
      </w:pPr>
      <w:r w:rsidRPr="005877CD">
        <w:rPr>
          <w:b/>
          <w:i/>
          <w:sz w:val="20"/>
          <w:szCs w:val="24"/>
        </w:rPr>
        <w:t>If lodging is not in the official hotel</w:t>
      </w:r>
      <w:r w:rsidR="00A452E2" w:rsidRPr="005877CD">
        <w:rPr>
          <w:b/>
          <w:i/>
          <w:sz w:val="20"/>
          <w:szCs w:val="24"/>
        </w:rPr>
        <w:tab/>
        <w:t>$160</w:t>
      </w:r>
    </w:p>
    <w:p w:rsidR="00A452E2" w:rsidRPr="005877CD" w:rsidRDefault="00A452E2" w:rsidP="00A452E2">
      <w:pPr>
        <w:tabs>
          <w:tab w:val="right" w:leader="dot" w:pos="5760"/>
          <w:tab w:val="right" w:leader="dot" w:pos="10080"/>
        </w:tabs>
        <w:spacing w:after="0" w:line="240" w:lineRule="auto"/>
        <w:ind w:left="720"/>
        <w:rPr>
          <w:i/>
          <w:sz w:val="24"/>
          <w:szCs w:val="24"/>
        </w:rPr>
      </w:pPr>
    </w:p>
    <w:p w:rsidR="007851A4" w:rsidRPr="005877CD" w:rsidRDefault="0070453C" w:rsidP="005B364D">
      <w:pPr>
        <w:tabs>
          <w:tab w:val="right" w:leader="dot" w:pos="5760"/>
          <w:tab w:val="right" w:leader="dot" w:pos="10080"/>
        </w:tabs>
        <w:spacing w:after="120" w:line="240" w:lineRule="auto"/>
        <w:ind w:left="720"/>
        <w:rPr>
          <w:i/>
          <w:sz w:val="24"/>
          <w:szCs w:val="24"/>
          <w:u w:val="single"/>
        </w:rPr>
      </w:pPr>
      <w:r w:rsidRPr="005877CD">
        <w:rPr>
          <w:i/>
          <w:sz w:val="24"/>
          <w:szCs w:val="24"/>
          <w:u w:val="single"/>
        </w:rPr>
        <w:t>Competition Format - Recurve</w:t>
      </w:r>
    </w:p>
    <w:p w:rsidR="00693F34" w:rsidRPr="005877CD" w:rsidRDefault="0070453C" w:rsidP="00693F34">
      <w:pPr>
        <w:tabs>
          <w:tab w:val="right" w:leader="dot" w:pos="6930"/>
        </w:tabs>
        <w:spacing w:after="0" w:line="240" w:lineRule="auto"/>
        <w:ind w:left="1440"/>
        <w:rPr>
          <w:i/>
          <w:sz w:val="24"/>
          <w:szCs w:val="24"/>
        </w:rPr>
      </w:pPr>
      <w:r w:rsidRPr="005877CD">
        <w:rPr>
          <w:i/>
          <w:sz w:val="24"/>
          <w:szCs w:val="24"/>
        </w:rPr>
        <w:t>Qualification Round</w:t>
      </w:r>
      <w:r w:rsidR="00693F34" w:rsidRPr="005877CD">
        <w:rPr>
          <w:i/>
          <w:sz w:val="24"/>
          <w:szCs w:val="24"/>
        </w:rPr>
        <w:t>……….</w:t>
      </w:r>
      <w:r w:rsidR="00693F34" w:rsidRPr="005877CD">
        <w:rPr>
          <w:i/>
          <w:sz w:val="24"/>
          <w:szCs w:val="24"/>
        </w:rPr>
        <w:tab/>
        <w:t>2x70</w:t>
      </w:r>
      <w:r w:rsidRPr="005877CD">
        <w:rPr>
          <w:i/>
          <w:sz w:val="24"/>
          <w:szCs w:val="24"/>
        </w:rPr>
        <w:t xml:space="preserve"> </w:t>
      </w:r>
      <w:r w:rsidR="00693F34" w:rsidRPr="005877CD">
        <w:rPr>
          <w:i/>
          <w:sz w:val="24"/>
          <w:szCs w:val="24"/>
        </w:rPr>
        <w:t>/ 2x60</w:t>
      </w:r>
    </w:p>
    <w:p w:rsidR="00A91DF4" w:rsidRPr="005877CD" w:rsidRDefault="0070453C" w:rsidP="0070453C">
      <w:pPr>
        <w:tabs>
          <w:tab w:val="right" w:leader="dot" w:pos="7560"/>
        </w:tabs>
        <w:spacing w:after="0" w:line="240" w:lineRule="auto"/>
        <w:ind w:left="1440"/>
        <w:rPr>
          <w:i/>
          <w:sz w:val="24"/>
          <w:szCs w:val="24"/>
        </w:rPr>
      </w:pPr>
      <w:r w:rsidRPr="005877CD">
        <w:rPr>
          <w:i/>
          <w:sz w:val="24"/>
          <w:szCs w:val="24"/>
        </w:rPr>
        <w:t xml:space="preserve">Elimination </w:t>
      </w:r>
      <w:r w:rsidR="00A91DF4" w:rsidRPr="005877CD">
        <w:rPr>
          <w:i/>
          <w:sz w:val="24"/>
          <w:szCs w:val="24"/>
        </w:rPr>
        <w:t>Ro</w:t>
      </w:r>
      <w:r w:rsidRPr="005877CD">
        <w:rPr>
          <w:i/>
          <w:sz w:val="24"/>
          <w:szCs w:val="24"/>
        </w:rPr>
        <w:t>und</w:t>
      </w:r>
      <w:r w:rsidR="00A91DF4" w:rsidRPr="005877CD">
        <w:rPr>
          <w:i/>
          <w:sz w:val="24"/>
          <w:szCs w:val="24"/>
        </w:rPr>
        <w:t>……….</w:t>
      </w:r>
      <w:r w:rsidR="00A91DF4" w:rsidRPr="005877CD">
        <w:rPr>
          <w:i/>
          <w:sz w:val="24"/>
          <w:szCs w:val="24"/>
        </w:rPr>
        <w:tab/>
      </w:r>
      <w:r w:rsidRPr="005877CD">
        <w:rPr>
          <w:i/>
          <w:sz w:val="24"/>
          <w:szCs w:val="24"/>
        </w:rPr>
        <w:t>Set System</w:t>
      </w:r>
      <w:r w:rsidR="00A91DF4" w:rsidRPr="005877CD">
        <w:rPr>
          <w:i/>
          <w:sz w:val="24"/>
          <w:szCs w:val="24"/>
        </w:rPr>
        <w:t xml:space="preserve"> a</w:t>
      </w:r>
      <w:r w:rsidRPr="005877CD">
        <w:rPr>
          <w:i/>
          <w:sz w:val="24"/>
          <w:szCs w:val="24"/>
        </w:rPr>
        <w:t>t</w:t>
      </w:r>
      <w:r w:rsidR="00A91DF4" w:rsidRPr="005877CD">
        <w:rPr>
          <w:i/>
          <w:sz w:val="24"/>
          <w:szCs w:val="24"/>
        </w:rPr>
        <w:t xml:space="preserve"> 70m</w:t>
      </w:r>
    </w:p>
    <w:p w:rsidR="00A91DF4" w:rsidRPr="005877CD" w:rsidRDefault="00A91DF4" w:rsidP="00A91DF4">
      <w:pPr>
        <w:tabs>
          <w:tab w:val="right" w:leader="dot" w:pos="6660"/>
          <w:tab w:val="right" w:leader="dot" w:pos="10080"/>
        </w:tabs>
        <w:spacing w:after="0" w:line="240" w:lineRule="auto"/>
        <w:ind w:left="1440"/>
        <w:rPr>
          <w:i/>
          <w:sz w:val="24"/>
          <w:szCs w:val="24"/>
        </w:rPr>
      </w:pPr>
    </w:p>
    <w:p w:rsidR="005B364D" w:rsidRPr="005877CD" w:rsidRDefault="0070453C" w:rsidP="005B364D">
      <w:pPr>
        <w:tabs>
          <w:tab w:val="right" w:leader="dot" w:pos="5760"/>
          <w:tab w:val="right" w:leader="dot" w:pos="10080"/>
        </w:tabs>
        <w:spacing w:after="120" w:line="240" w:lineRule="auto"/>
        <w:ind w:left="720"/>
        <w:rPr>
          <w:i/>
          <w:sz w:val="24"/>
          <w:szCs w:val="24"/>
          <w:u w:val="single"/>
        </w:rPr>
      </w:pPr>
      <w:r w:rsidRPr="005877CD">
        <w:rPr>
          <w:i/>
          <w:sz w:val="24"/>
          <w:szCs w:val="24"/>
          <w:u w:val="single"/>
        </w:rPr>
        <w:t xml:space="preserve">Competition </w:t>
      </w:r>
      <w:r w:rsidR="005B364D" w:rsidRPr="005877CD">
        <w:rPr>
          <w:i/>
          <w:sz w:val="24"/>
          <w:szCs w:val="24"/>
          <w:u w:val="single"/>
        </w:rPr>
        <w:t xml:space="preserve">Format </w:t>
      </w:r>
      <w:r w:rsidRPr="005877CD">
        <w:rPr>
          <w:i/>
          <w:sz w:val="24"/>
          <w:szCs w:val="24"/>
          <w:u w:val="single"/>
        </w:rPr>
        <w:t xml:space="preserve">– Compound and </w:t>
      </w:r>
      <w:r w:rsidR="0049084C" w:rsidRPr="005877CD">
        <w:rPr>
          <w:i/>
          <w:sz w:val="24"/>
          <w:szCs w:val="24"/>
          <w:u w:val="single"/>
        </w:rPr>
        <w:t>W1</w:t>
      </w:r>
    </w:p>
    <w:p w:rsidR="005B364D" w:rsidRPr="005877CD" w:rsidRDefault="0070453C" w:rsidP="00693F34">
      <w:pPr>
        <w:tabs>
          <w:tab w:val="right" w:leader="dot" w:pos="6300"/>
          <w:tab w:val="right" w:leader="dot" w:pos="10080"/>
        </w:tabs>
        <w:spacing w:after="0" w:line="240" w:lineRule="auto"/>
        <w:ind w:left="1440"/>
        <w:rPr>
          <w:i/>
          <w:sz w:val="24"/>
          <w:szCs w:val="24"/>
        </w:rPr>
      </w:pPr>
      <w:r w:rsidRPr="005877CD">
        <w:rPr>
          <w:i/>
          <w:sz w:val="24"/>
          <w:szCs w:val="24"/>
        </w:rPr>
        <w:t>Qualification Round</w:t>
      </w:r>
      <w:r w:rsidR="005B364D" w:rsidRPr="005877CD">
        <w:rPr>
          <w:i/>
          <w:sz w:val="24"/>
          <w:szCs w:val="24"/>
        </w:rPr>
        <w:tab/>
      </w:r>
      <w:r w:rsidR="00E741C1" w:rsidRPr="005877CD">
        <w:rPr>
          <w:i/>
          <w:sz w:val="24"/>
          <w:szCs w:val="24"/>
        </w:rPr>
        <w:t>2x50</w:t>
      </w:r>
    </w:p>
    <w:p w:rsidR="00A91DF4" w:rsidRPr="005877CD" w:rsidRDefault="0070453C" w:rsidP="0070453C">
      <w:pPr>
        <w:tabs>
          <w:tab w:val="right" w:leader="dot" w:pos="8190"/>
          <w:tab w:val="right" w:leader="dot" w:pos="10080"/>
        </w:tabs>
        <w:spacing w:after="0" w:line="240" w:lineRule="auto"/>
        <w:ind w:left="1440"/>
        <w:rPr>
          <w:i/>
          <w:sz w:val="24"/>
          <w:szCs w:val="24"/>
        </w:rPr>
      </w:pPr>
      <w:r w:rsidRPr="005877CD">
        <w:rPr>
          <w:i/>
          <w:sz w:val="24"/>
          <w:szCs w:val="24"/>
        </w:rPr>
        <w:t>Elimination Round</w:t>
      </w:r>
      <w:r w:rsidR="00A91DF4" w:rsidRPr="005877CD">
        <w:rPr>
          <w:i/>
          <w:sz w:val="24"/>
          <w:szCs w:val="24"/>
        </w:rPr>
        <w:tab/>
      </w:r>
      <w:r w:rsidRPr="005877CD">
        <w:rPr>
          <w:i/>
          <w:sz w:val="24"/>
          <w:szCs w:val="24"/>
        </w:rPr>
        <w:t xml:space="preserve">cumulative score at </w:t>
      </w:r>
      <w:r w:rsidR="00A91DF4" w:rsidRPr="005877CD">
        <w:rPr>
          <w:i/>
          <w:sz w:val="24"/>
          <w:szCs w:val="24"/>
        </w:rPr>
        <w:t>50m</w:t>
      </w:r>
    </w:p>
    <w:p w:rsidR="00A91DF4" w:rsidRPr="005877CD" w:rsidRDefault="00A91DF4" w:rsidP="00A91DF4">
      <w:pPr>
        <w:tabs>
          <w:tab w:val="right" w:leader="dot" w:pos="5850"/>
          <w:tab w:val="right" w:leader="dot" w:pos="10080"/>
        </w:tabs>
        <w:spacing w:after="0" w:line="240" w:lineRule="auto"/>
        <w:ind w:left="1440"/>
        <w:rPr>
          <w:i/>
          <w:sz w:val="24"/>
          <w:szCs w:val="24"/>
        </w:rPr>
      </w:pPr>
    </w:p>
    <w:p w:rsidR="005B364D" w:rsidRPr="005877CD" w:rsidRDefault="0070453C" w:rsidP="005B364D">
      <w:pPr>
        <w:tabs>
          <w:tab w:val="right" w:leader="dot" w:pos="5760"/>
          <w:tab w:val="right" w:leader="dot" w:pos="10080"/>
        </w:tabs>
        <w:spacing w:after="120" w:line="240" w:lineRule="auto"/>
        <w:ind w:left="720"/>
        <w:rPr>
          <w:i/>
          <w:sz w:val="24"/>
          <w:szCs w:val="24"/>
          <w:u w:val="single"/>
        </w:rPr>
      </w:pPr>
      <w:r w:rsidRPr="005877CD">
        <w:rPr>
          <w:i/>
          <w:sz w:val="24"/>
          <w:szCs w:val="24"/>
          <w:u w:val="single"/>
        </w:rPr>
        <w:t>Medals per category</w:t>
      </w:r>
    </w:p>
    <w:p w:rsidR="005B364D" w:rsidRPr="005877CD" w:rsidRDefault="0070453C" w:rsidP="005B364D">
      <w:pPr>
        <w:tabs>
          <w:tab w:val="right" w:leader="dot" w:pos="5760"/>
          <w:tab w:val="right" w:leader="dot" w:pos="10080"/>
        </w:tabs>
        <w:spacing w:after="0" w:line="240" w:lineRule="auto"/>
        <w:ind w:left="1440"/>
        <w:rPr>
          <w:i/>
          <w:sz w:val="24"/>
          <w:szCs w:val="24"/>
        </w:rPr>
      </w:pPr>
      <w:r w:rsidRPr="005877CD">
        <w:rPr>
          <w:i/>
          <w:sz w:val="24"/>
          <w:szCs w:val="24"/>
        </w:rPr>
        <w:t>First three places – Individual Final Rounds</w:t>
      </w:r>
    </w:p>
    <w:p w:rsidR="00D407C7" w:rsidRPr="005877CD" w:rsidRDefault="0070453C" w:rsidP="005B364D">
      <w:pPr>
        <w:tabs>
          <w:tab w:val="right" w:leader="dot" w:pos="5760"/>
          <w:tab w:val="right" w:leader="dot" w:pos="10080"/>
        </w:tabs>
        <w:spacing w:after="0" w:line="240" w:lineRule="auto"/>
        <w:ind w:left="1440"/>
        <w:rPr>
          <w:i/>
          <w:sz w:val="24"/>
          <w:szCs w:val="24"/>
        </w:rPr>
      </w:pPr>
      <w:r w:rsidRPr="005877CD">
        <w:rPr>
          <w:i/>
          <w:sz w:val="24"/>
          <w:szCs w:val="24"/>
        </w:rPr>
        <w:t xml:space="preserve">First three places – Team and Mixed Teams Final Rounds </w:t>
      </w:r>
      <w:r w:rsidR="00D407C7" w:rsidRPr="005877CD">
        <w:rPr>
          <w:i/>
          <w:sz w:val="24"/>
          <w:szCs w:val="24"/>
        </w:rPr>
        <w:br w:type="page"/>
      </w:r>
    </w:p>
    <w:p w:rsidR="005B364D" w:rsidRPr="005877CD" w:rsidRDefault="005B364D" w:rsidP="005B364D">
      <w:pPr>
        <w:tabs>
          <w:tab w:val="right" w:leader="dot" w:pos="5760"/>
          <w:tab w:val="right" w:leader="dot" w:pos="10080"/>
        </w:tabs>
        <w:spacing w:after="0" w:line="240" w:lineRule="auto"/>
        <w:ind w:left="720"/>
        <w:rPr>
          <w:i/>
          <w:sz w:val="24"/>
          <w:szCs w:val="24"/>
        </w:rPr>
      </w:pPr>
    </w:p>
    <w:p w:rsidR="00E16AE8" w:rsidRPr="005877CD" w:rsidRDefault="00AB189E" w:rsidP="005B364D">
      <w:pPr>
        <w:pStyle w:val="Heading1"/>
        <w:rPr>
          <w:lang w:val="en-US"/>
        </w:rPr>
      </w:pPr>
      <w:bookmarkStart w:id="6" w:name="_Toc441107327"/>
      <w:r w:rsidRPr="005877CD">
        <w:rPr>
          <w:lang w:val="en-US"/>
        </w:rPr>
        <w:t>Tournament General Information</w:t>
      </w:r>
      <w:bookmarkEnd w:id="6"/>
    </w:p>
    <w:p w:rsidR="00B53559" w:rsidRPr="005877CD" w:rsidRDefault="00B53559" w:rsidP="00076363">
      <w:pPr>
        <w:spacing w:after="0" w:line="240" w:lineRule="auto"/>
        <w:jc w:val="both"/>
      </w:pPr>
    </w:p>
    <w:p w:rsidR="00886BB6" w:rsidRPr="005877CD" w:rsidRDefault="00AB189E" w:rsidP="00B53559">
      <w:pPr>
        <w:pStyle w:val="Heading2"/>
        <w:rPr>
          <w:szCs w:val="24"/>
          <w:lang w:val="en-US"/>
        </w:rPr>
      </w:pPr>
      <w:bookmarkStart w:id="7" w:name="_Toc441107328"/>
      <w:r w:rsidRPr="005877CD">
        <w:rPr>
          <w:szCs w:val="24"/>
          <w:lang w:val="en-US"/>
        </w:rPr>
        <w:t>Divisions</w:t>
      </w:r>
      <w:bookmarkEnd w:id="7"/>
    </w:p>
    <w:p w:rsidR="00886BB6" w:rsidRPr="005877CD" w:rsidRDefault="00AB189E" w:rsidP="00886BB6">
      <w:pPr>
        <w:spacing w:after="0" w:line="240" w:lineRule="auto"/>
        <w:jc w:val="both"/>
        <w:rPr>
          <w:sz w:val="24"/>
          <w:szCs w:val="24"/>
        </w:rPr>
      </w:pPr>
      <w:r w:rsidRPr="005877CD">
        <w:rPr>
          <w:sz w:val="24"/>
          <w:szCs w:val="24"/>
        </w:rPr>
        <w:t>Archers will compete in the Recurve and Compound Divisions</w:t>
      </w:r>
    </w:p>
    <w:p w:rsidR="00886BB6" w:rsidRPr="005877CD" w:rsidRDefault="00886BB6" w:rsidP="00886BB6">
      <w:pPr>
        <w:spacing w:after="0" w:line="240" w:lineRule="auto"/>
        <w:jc w:val="both"/>
        <w:rPr>
          <w:sz w:val="24"/>
          <w:szCs w:val="24"/>
        </w:rPr>
      </w:pPr>
    </w:p>
    <w:p w:rsidR="00B53559" w:rsidRPr="005877CD" w:rsidRDefault="00AB189E" w:rsidP="00B53559">
      <w:pPr>
        <w:pStyle w:val="Heading2"/>
        <w:rPr>
          <w:szCs w:val="24"/>
          <w:lang w:val="en-US"/>
        </w:rPr>
      </w:pPr>
      <w:bookmarkStart w:id="8" w:name="_Toc441107329"/>
      <w:r w:rsidRPr="005877CD">
        <w:rPr>
          <w:szCs w:val="24"/>
          <w:lang w:val="en-US"/>
        </w:rPr>
        <w:t>Classes and Categories</w:t>
      </w:r>
      <w:bookmarkEnd w:id="8"/>
    </w:p>
    <w:p w:rsidR="00431577" w:rsidRPr="005877CD" w:rsidRDefault="00AB189E" w:rsidP="00076363">
      <w:pPr>
        <w:spacing w:after="0" w:line="240" w:lineRule="auto"/>
        <w:jc w:val="both"/>
        <w:rPr>
          <w:sz w:val="24"/>
          <w:szCs w:val="24"/>
        </w:rPr>
      </w:pPr>
      <w:r w:rsidRPr="005877CD">
        <w:rPr>
          <w:sz w:val="24"/>
          <w:szCs w:val="24"/>
        </w:rPr>
        <w:t>At the San José 2016 Pan American Championship, archers may compete in the Open, Junior, Cadet and Master classes, for both Men and Women.</w:t>
      </w:r>
    </w:p>
    <w:p w:rsidR="00482BBF" w:rsidRPr="005877CD" w:rsidRDefault="00482BBF" w:rsidP="00076363">
      <w:pPr>
        <w:spacing w:after="0" w:line="240" w:lineRule="auto"/>
        <w:jc w:val="both"/>
        <w:rPr>
          <w:sz w:val="24"/>
          <w:szCs w:val="24"/>
        </w:rPr>
      </w:pPr>
    </w:p>
    <w:p w:rsidR="00482BBF" w:rsidRPr="005877CD" w:rsidRDefault="00AB189E" w:rsidP="00076363">
      <w:pPr>
        <w:spacing w:after="0" w:line="240" w:lineRule="auto"/>
        <w:jc w:val="both"/>
        <w:rPr>
          <w:sz w:val="24"/>
          <w:szCs w:val="24"/>
        </w:rPr>
      </w:pPr>
      <w:r w:rsidRPr="005877CD">
        <w:rPr>
          <w:sz w:val="24"/>
          <w:szCs w:val="24"/>
        </w:rPr>
        <w:t>At the San José 2016 Para Pan American Championship, archers may compete in the Open Classes for Recurve, Compound and W1, for both Men and Women.</w:t>
      </w:r>
    </w:p>
    <w:p w:rsidR="00886BB6" w:rsidRPr="005877CD" w:rsidRDefault="00886BB6" w:rsidP="00076363">
      <w:pPr>
        <w:spacing w:after="0" w:line="240" w:lineRule="auto"/>
        <w:jc w:val="both"/>
        <w:rPr>
          <w:sz w:val="24"/>
          <w:szCs w:val="24"/>
        </w:rPr>
      </w:pPr>
    </w:p>
    <w:p w:rsidR="00886BB6" w:rsidRPr="005877CD" w:rsidRDefault="00AB189E" w:rsidP="00076363">
      <w:pPr>
        <w:spacing w:after="0" w:line="240" w:lineRule="auto"/>
        <w:jc w:val="both"/>
        <w:rPr>
          <w:sz w:val="24"/>
          <w:szCs w:val="24"/>
        </w:rPr>
      </w:pPr>
      <w:r w:rsidRPr="005877CD">
        <w:rPr>
          <w:sz w:val="24"/>
          <w:szCs w:val="24"/>
        </w:rPr>
        <w:t>In both the Pan American and the Para Pan American Championships</w:t>
      </w:r>
      <w:r w:rsidR="00393F59" w:rsidRPr="005877CD">
        <w:rPr>
          <w:sz w:val="24"/>
          <w:szCs w:val="24"/>
        </w:rPr>
        <w:t>, only 4 archers per category are allowed for each WA Member Association or country.</w:t>
      </w:r>
    </w:p>
    <w:p w:rsidR="00886BB6" w:rsidRPr="005877CD" w:rsidRDefault="00886BB6" w:rsidP="00076363">
      <w:pPr>
        <w:spacing w:after="0" w:line="240" w:lineRule="auto"/>
        <w:jc w:val="both"/>
        <w:rPr>
          <w:sz w:val="24"/>
          <w:szCs w:val="24"/>
        </w:rPr>
      </w:pPr>
    </w:p>
    <w:p w:rsidR="00023C45" w:rsidRPr="005877CD" w:rsidRDefault="00393F59" w:rsidP="00076363">
      <w:pPr>
        <w:spacing w:after="0" w:line="240" w:lineRule="auto"/>
        <w:jc w:val="both"/>
        <w:rPr>
          <w:sz w:val="24"/>
          <w:szCs w:val="24"/>
        </w:rPr>
      </w:pPr>
      <w:r w:rsidRPr="005877CD">
        <w:rPr>
          <w:sz w:val="24"/>
          <w:szCs w:val="24"/>
        </w:rPr>
        <w:t>A specific individual category will be opened only if there are at least 4 archers representing a minimum of 3 countries. There must be at least 4 countries represented in the team categories.</w:t>
      </w:r>
    </w:p>
    <w:p w:rsidR="000C1223" w:rsidRPr="005877CD" w:rsidRDefault="000C1223" w:rsidP="00076363">
      <w:pPr>
        <w:spacing w:after="0" w:line="240" w:lineRule="auto"/>
        <w:jc w:val="both"/>
        <w:rPr>
          <w:sz w:val="24"/>
          <w:szCs w:val="24"/>
        </w:rPr>
      </w:pPr>
    </w:p>
    <w:p w:rsidR="009E71AF" w:rsidRPr="005877CD" w:rsidRDefault="00393F59" w:rsidP="009E71AF">
      <w:pPr>
        <w:pStyle w:val="Heading2"/>
        <w:rPr>
          <w:szCs w:val="24"/>
          <w:lang w:val="en-US"/>
        </w:rPr>
      </w:pPr>
      <w:bookmarkStart w:id="9" w:name="_Toc441107330"/>
      <w:r w:rsidRPr="005877CD">
        <w:rPr>
          <w:szCs w:val="24"/>
          <w:lang w:val="en-US"/>
        </w:rPr>
        <w:t>Qualification Rounds</w:t>
      </w:r>
      <w:bookmarkEnd w:id="9"/>
    </w:p>
    <w:p w:rsidR="00023C45" w:rsidRPr="005877CD" w:rsidRDefault="00393F59" w:rsidP="00076363">
      <w:pPr>
        <w:spacing w:after="0" w:line="240" w:lineRule="auto"/>
        <w:jc w:val="both"/>
        <w:rPr>
          <w:sz w:val="24"/>
          <w:szCs w:val="24"/>
        </w:rPr>
      </w:pPr>
      <w:r w:rsidRPr="005877CD">
        <w:rPr>
          <w:b/>
          <w:i/>
          <w:sz w:val="24"/>
          <w:szCs w:val="24"/>
        </w:rPr>
        <w:t xml:space="preserve">The </w:t>
      </w:r>
      <w:r w:rsidR="009E71AF" w:rsidRPr="005877CD">
        <w:rPr>
          <w:b/>
          <w:i/>
          <w:sz w:val="24"/>
          <w:szCs w:val="24"/>
        </w:rPr>
        <w:t xml:space="preserve">50m, </w:t>
      </w:r>
      <w:r w:rsidR="00310BA6" w:rsidRPr="005877CD">
        <w:rPr>
          <w:b/>
          <w:i/>
          <w:sz w:val="24"/>
          <w:szCs w:val="24"/>
        </w:rPr>
        <w:t>60</w:t>
      </w:r>
      <w:r w:rsidR="009E71AF" w:rsidRPr="005877CD">
        <w:rPr>
          <w:b/>
          <w:i/>
          <w:sz w:val="24"/>
          <w:szCs w:val="24"/>
        </w:rPr>
        <w:t>m</w:t>
      </w:r>
      <w:r w:rsidR="00310BA6" w:rsidRPr="005877CD">
        <w:rPr>
          <w:b/>
          <w:i/>
          <w:sz w:val="24"/>
          <w:szCs w:val="24"/>
        </w:rPr>
        <w:t>,</w:t>
      </w:r>
      <w:r w:rsidR="009E71AF" w:rsidRPr="005877CD">
        <w:rPr>
          <w:b/>
          <w:i/>
          <w:sz w:val="24"/>
          <w:szCs w:val="24"/>
        </w:rPr>
        <w:t xml:space="preserve"> y </w:t>
      </w:r>
      <w:r w:rsidR="00310BA6" w:rsidRPr="005877CD">
        <w:rPr>
          <w:b/>
          <w:i/>
          <w:sz w:val="24"/>
          <w:szCs w:val="24"/>
        </w:rPr>
        <w:t>70</w:t>
      </w:r>
      <w:r w:rsidR="009E71AF" w:rsidRPr="005877CD">
        <w:rPr>
          <w:b/>
          <w:i/>
          <w:sz w:val="24"/>
          <w:szCs w:val="24"/>
        </w:rPr>
        <w:t>m</w:t>
      </w:r>
      <w:r w:rsidR="00F311FF" w:rsidRPr="005877CD">
        <w:rPr>
          <w:b/>
          <w:i/>
          <w:sz w:val="24"/>
          <w:szCs w:val="24"/>
        </w:rPr>
        <w:t xml:space="preserve"> </w:t>
      </w:r>
      <w:r w:rsidRPr="005877CD">
        <w:rPr>
          <w:b/>
          <w:i/>
          <w:sz w:val="24"/>
          <w:szCs w:val="24"/>
        </w:rPr>
        <w:t xml:space="preserve">round will be used for </w:t>
      </w:r>
      <w:r w:rsidR="00F311FF" w:rsidRPr="005877CD">
        <w:rPr>
          <w:b/>
          <w:i/>
          <w:sz w:val="24"/>
          <w:szCs w:val="24"/>
        </w:rPr>
        <w:t>recurv</w:t>
      </w:r>
      <w:r w:rsidRPr="005877CD">
        <w:rPr>
          <w:b/>
          <w:i/>
          <w:sz w:val="24"/>
          <w:szCs w:val="24"/>
        </w:rPr>
        <w:t>e and compound</w:t>
      </w:r>
      <w:r w:rsidR="00310BA6" w:rsidRPr="005877CD">
        <w:rPr>
          <w:b/>
          <w:i/>
          <w:sz w:val="24"/>
          <w:szCs w:val="24"/>
        </w:rPr>
        <w:t xml:space="preserve">, </w:t>
      </w:r>
      <w:r w:rsidRPr="005877CD">
        <w:rPr>
          <w:i/>
          <w:sz w:val="24"/>
          <w:szCs w:val="24"/>
        </w:rPr>
        <w:t>according to the official regulations for each category</w:t>
      </w:r>
      <w:r w:rsidR="00023C45" w:rsidRPr="005877CD">
        <w:rPr>
          <w:sz w:val="24"/>
          <w:szCs w:val="24"/>
        </w:rPr>
        <w:t>:</w:t>
      </w:r>
    </w:p>
    <w:p w:rsidR="000C1223" w:rsidRPr="005877CD" w:rsidRDefault="000C1223" w:rsidP="00076363">
      <w:pPr>
        <w:spacing w:after="0" w:line="240" w:lineRule="auto"/>
        <w:jc w:val="both"/>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913"/>
        <w:gridCol w:w="1352"/>
        <w:gridCol w:w="2270"/>
        <w:gridCol w:w="942"/>
      </w:tblGrid>
      <w:tr w:rsidR="009E71AF" w:rsidRPr="005877CD" w:rsidTr="00393F59">
        <w:tc>
          <w:tcPr>
            <w:tcW w:w="913" w:type="dxa"/>
            <w:shd w:val="clear" w:color="auto" w:fill="D9D9D9" w:themeFill="background1" w:themeFillShade="D9"/>
            <w:vAlign w:val="center"/>
          </w:tcPr>
          <w:p w:rsidR="009E71AF" w:rsidRPr="005877CD" w:rsidRDefault="009E71AF" w:rsidP="00260FC7">
            <w:pPr>
              <w:jc w:val="center"/>
              <w:rPr>
                <w:b/>
                <w:sz w:val="24"/>
                <w:szCs w:val="24"/>
              </w:rPr>
            </w:pPr>
            <w:r w:rsidRPr="005877CD">
              <w:rPr>
                <w:b/>
                <w:sz w:val="24"/>
                <w:szCs w:val="24"/>
              </w:rPr>
              <w:t>Ro</w:t>
            </w:r>
            <w:r w:rsidR="00393F59" w:rsidRPr="005877CD">
              <w:rPr>
                <w:b/>
                <w:sz w:val="24"/>
                <w:szCs w:val="24"/>
              </w:rPr>
              <w:t>und</w:t>
            </w:r>
          </w:p>
        </w:tc>
        <w:tc>
          <w:tcPr>
            <w:tcW w:w="1352" w:type="dxa"/>
            <w:shd w:val="clear" w:color="auto" w:fill="D9D9D9" w:themeFill="background1" w:themeFillShade="D9"/>
            <w:vAlign w:val="center"/>
          </w:tcPr>
          <w:p w:rsidR="009E71AF" w:rsidRPr="005877CD" w:rsidRDefault="009E71AF" w:rsidP="00393F59">
            <w:pPr>
              <w:jc w:val="center"/>
              <w:rPr>
                <w:b/>
                <w:sz w:val="24"/>
                <w:szCs w:val="24"/>
              </w:rPr>
            </w:pPr>
            <w:r w:rsidRPr="005877CD">
              <w:rPr>
                <w:b/>
                <w:sz w:val="24"/>
                <w:szCs w:val="24"/>
              </w:rPr>
              <w:t>Divisi</w:t>
            </w:r>
            <w:r w:rsidR="00393F59" w:rsidRPr="005877CD">
              <w:rPr>
                <w:b/>
                <w:sz w:val="24"/>
                <w:szCs w:val="24"/>
              </w:rPr>
              <w:t>o</w:t>
            </w:r>
            <w:r w:rsidRPr="005877CD">
              <w:rPr>
                <w:b/>
                <w:sz w:val="24"/>
                <w:szCs w:val="24"/>
              </w:rPr>
              <w:t>n</w:t>
            </w:r>
          </w:p>
        </w:tc>
        <w:tc>
          <w:tcPr>
            <w:tcW w:w="2270" w:type="dxa"/>
            <w:shd w:val="clear" w:color="auto" w:fill="D9D9D9" w:themeFill="background1" w:themeFillShade="D9"/>
            <w:vAlign w:val="center"/>
          </w:tcPr>
          <w:p w:rsidR="009E71AF" w:rsidRPr="005877CD" w:rsidRDefault="009E71AF" w:rsidP="00393F59">
            <w:pPr>
              <w:jc w:val="center"/>
              <w:rPr>
                <w:b/>
                <w:sz w:val="24"/>
                <w:szCs w:val="24"/>
              </w:rPr>
            </w:pPr>
            <w:r w:rsidRPr="005877CD">
              <w:rPr>
                <w:b/>
                <w:sz w:val="24"/>
                <w:szCs w:val="24"/>
              </w:rPr>
              <w:t>Categor</w:t>
            </w:r>
            <w:r w:rsidR="00393F59" w:rsidRPr="005877CD">
              <w:rPr>
                <w:b/>
                <w:sz w:val="24"/>
                <w:szCs w:val="24"/>
              </w:rPr>
              <w:t>y</w:t>
            </w:r>
          </w:p>
        </w:tc>
        <w:tc>
          <w:tcPr>
            <w:tcW w:w="942" w:type="dxa"/>
            <w:shd w:val="clear" w:color="auto" w:fill="D9D9D9" w:themeFill="background1" w:themeFillShade="D9"/>
            <w:vAlign w:val="center"/>
          </w:tcPr>
          <w:p w:rsidR="009E71AF" w:rsidRPr="005877CD" w:rsidRDefault="00393F59" w:rsidP="00260FC7">
            <w:pPr>
              <w:jc w:val="center"/>
              <w:rPr>
                <w:b/>
                <w:sz w:val="24"/>
                <w:szCs w:val="24"/>
              </w:rPr>
            </w:pPr>
            <w:r w:rsidRPr="005877CD">
              <w:rPr>
                <w:b/>
                <w:sz w:val="24"/>
                <w:szCs w:val="24"/>
              </w:rPr>
              <w:t>Target Faces</w:t>
            </w:r>
          </w:p>
        </w:tc>
      </w:tr>
      <w:tr w:rsidR="009E71AF" w:rsidRPr="005877CD" w:rsidTr="00260FC7">
        <w:tc>
          <w:tcPr>
            <w:tcW w:w="913" w:type="dxa"/>
            <w:vAlign w:val="center"/>
          </w:tcPr>
          <w:p w:rsidR="009E71AF" w:rsidRPr="005877CD" w:rsidRDefault="009E71AF" w:rsidP="00260FC7">
            <w:pPr>
              <w:jc w:val="center"/>
              <w:rPr>
                <w:sz w:val="24"/>
                <w:szCs w:val="24"/>
              </w:rPr>
            </w:pPr>
            <w:r w:rsidRPr="005877CD">
              <w:rPr>
                <w:sz w:val="24"/>
                <w:szCs w:val="24"/>
              </w:rPr>
              <w:t>50m</w:t>
            </w:r>
          </w:p>
        </w:tc>
        <w:tc>
          <w:tcPr>
            <w:tcW w:w="1352" w:type="dxa"/>
            <w:vAlign w:val="center"/>
          </w:tcPr>
          <w:p w:rsidR="009E71AF" w:rsidRPr="005877CD" w:rsidRDefault="00393F59" w:rsidP="00260FC7">
            <w:pPr>
              <w:autoSpaceDE w:val="0"/>
              <w:autoSpaceDN w:val="0"/>
              <w:adjustRightInd w:val="0"/>
              <w:jc w:val="center"/>
              <w:rPr>
                <w:sz w:val="24"/>
                <w:szCs w:val="24"/>
              </w:rPr>
            </w:pPr>
            <w:r w:rsidRPr="005877CD">
              <w:rPr>
                <w:sz w:val="24"/>
                <w:szCs w:val="24"/>
              </w:rPr>
              <w:t>Compound</w:t>
            </w:r>
          </w:p>
        </w:tc>
        <w:tc>
          <w:tcPr>
            <w:tcW w:w="2270" w:type="dxa"/>
            <w:vAlign w:val="center"/>
          </w:tcPr>
          <w:p w:rsidR="009E71AF" w:rsidRPr="005877CD" w:rsidRDefault="00393F59" w:rsidP="00260FC7">
            <w:pPr>
              <w:autoSpaceDE w:val="0"/>
              <w:autoSpaceDN w:val="0"/>
              <w:adjustRightInd w:val="0"/>
              <w:jc w:val="center"/>
              <w:rPr>
                <w:sz w:val="24"/>
                <w:szCs w:val="24"/>
              </w:rPr>
            </w:pPr>
            <w:r w:rsidRPr="005877CD">
              <w:rPr>
                <w:sz w:val="24"/>
                <w:szCs w:val="24"/>
              </w:rPr>
              <w:t>All</w:t>
            </w:r>
          </w:p>
        </w:tc>
        <w:tc>
          <w:tcPr>
            <w:tcW w:w="942" w:type="dxa"/>
          </w:tcPr>
          <w:p w:rsidR="009E71AF" w:rsidRPr="005877CD" w:rsidRDefault="009E71AF" w:rsidP="00260FC7">
            <w:pPr>
              <w:autoSpaceDE w:val="0"/>
              <w:autoSpaceDN w:val="0"/>
              <w:adjustRightInd w:val="0"/>
              <w:jc w:val="center"/>
              <w:rPr>
                <w:sz w:val="24"/>
                <w:szCs w:val="24"/>
              </w:rPr>
            </w:pPr>
            <w:r w:rsidRPr="005877CD">
              <w:rPr>
                <w:sz w:val="24"/>
                <w:szCs w:val="24"/>
              </w:rPr>
              <w:t>80cm</w:t>
            </w:r>
          </w:p>
        </w:tc>
      </w:tr>
      <w:tr w:rsidR="009E71AF" w:rsidRPr="005877CD" w:rsidTr="00260FC7">
        <w:tc>
          <w:tcPr>
            <w:tcW w:w="913" w:type="dxa"/>
            <w:vAlign w:val="center"/>
          </w:tcPr>
          <w:p w:rsidR="009E71AF" w:rsidRPr="005877CD" w:rsidRDefault="009E71AF" w:rsidP="00260FC7">
            <w:pPr>
              <w:jc w:val="center"/>
              <w:rPr>
                <w:sz w:val="24"/>
                <w:szCs w:val="24"/>
              </w:rPr>
            </w:pPr>
            <w:r w:rsidRPr="005877CD">
              <w:rPr>
                <w:sz w:val="24"/>
                <w:szCs w:val="24"/>
              </w:rPr>
              <w:t>60m</w:t>
            </w:r>
          </w:p>
        </w:tc>
        <w:tc>
          <w:tcPr>
            <w:tcW w:w="1352" w:type="dxa"/>
          </w:tcPr>
          <w:p w:rsidR="009E71AF" w:rsidRPr="005877CD" w:rsidRDefault="00393F59" w:rsidP="00260FC7">
            <w:pPr>
              <w:autoSpaceDE w:val="0"/>
              <w:autoSpaceDN w:val="0"/>
              <w:adjustRightInd w:val="0"/>
              <w:jc w:val="center"/>
              <w:rPr>
                <w:sz w:val="24"/>
                <w:szCs w:val="24"/>
              </w:rPr>
            </w:pPr>
            <w:r w:rsidRPr="005877CD">
              <w:rPr>
                <w:sz w:val="24"/>
                <w:szCs w:val="24"/>
              </w:rPr>
              <w:t>Recurve</w:t>
            </w:r>
          </w:p>
        </w:tc>
        <w:tc>
          <w:tcPr>
            <w:tcW w:w="2270" w:type="dxa"/>
            <w:vAlign w:val="center"/>
          </w:tcPr>
          <w:p w:rsidR="009E71AF" w:rsidRPr="005877CD" w:rsidRDefault="009E71AF" w:rsidP="00393F59">
            <w:pPr>
              <w:autoSpaceDE w:val="0"/>
              <w:autoSpaceDN w:val="0"/>
              <w:adjustRightInd w:val="0"/>
              <w:jc w:val="center"/>
              <w:rPr>
                <w:sz w:val="24"/>
                <w:szCs w:val="24"/>
              </w:rPr>
            </w:pPr>
            <w:r w:rsidRPr="005877CD">
              <w:rPr>
                <w:sz w:val="24"/>
                <w:szCs w:val="24"/>
              </w:rPr>
              <w:t xml:space="preserve">Cadets </w:t>
            </w:r>
            <w:r w:rsidR="00393F59" w:rsidRPr="005877CD">
              <w:rPr>
                <w:sz w:val="24"/>
                <w:szCs w:val="24"/>
              </w:rPr>
              <w:t xml:space="preserve">and </w:t>
            </w:r>
            <w:r w:rsidRPr="005877CD">
              <w:rPr>
                <w:sz w:val="24"/>
                <w:szCs w:val="24"/>
              </w:rPr>
              <w:t>Masters</w:t>
            </w:r>
          </w:p>
        </w:tc>
        <w:tc>
          <w:tcPr>
            <w:tcW w:w="942" w:type="dxa"/>
          </w:tcPr>
          <w:p w:rsidR="009E71AF" w:rsidRPr="005877CD" w:rsidRDefault="009E71AF" w:rsidP="00260FC7">
            <w:pPr>
              <w:autoSpaceDE w:val="0"/>
              <w:autoSpaceDN w:val="0"/>
              <w:adjustRightInd w:val="0"/>
              <w:jc w:val="center"/>
              <w:rPr>
                <w:sz w:val="24"/>
                <w:szCs w:val="24"/>
              </w:rPr>
            </w:pPr>
            <w:r w:rsidRPr="005877CD">
              <w:rPr>
                <w:sz w:val="24"/>
                <w:szCs w:val="24"/>
              </w:rPr>
              <w:t>122cm</w:t>
            </w:r>
          </w:p>
        </w:tc>
      </w:tr>
      <w:tr w:rsidR="009E71AF" w:rsidRPr="005877CD" w:rsidTr="00260FC7">
        <w:tc>
          <w:tcPr>
            <w:tcW w:w="913" w:type="dxa"/>
            <w:vAlign w:val="center"/>
          </w:tcPr>
          <w:p w:rsidR="009E71AF" w:rsidRPr="005877CD" w:rsidRDefault="009E71AF" w:rsidP="00260FC7">
            <w:pPr>
              <w:jc w:val="center"/>
              <w:rPr>
                <w:sz w:val="24"/>
                <w:szCs w:val="24"/>
              </w:rPr>
            </w:pPr>
            <w:r w:rsidRPr="005877CD">
              <w:rPr>
                <w:sz w:val="24"/>
                <w:szCs w:val="24"/>
              </w:rPr>
              <w:t>70m</w:t>
            </w:r>
          </w:p>
        </w:tc>
        <w:tc>
          <w:tcPr>
            <w:tcW w:w="1352" w:type="dxa"/>
            <w:vAlign w:val="center"/>
          </w:tcPr>
          <w:p w:rsidR="009E71AF" w:rsidRPr="005877CD" w:rsidRDefault="00393F59" w:rsidP="00260FC7">
            <w:pPr>
              <w:jc w:val="center"/>
              <w:rPr>
                <w:sz w:val="24"/>
                <w:szCs w:val="24"/>
              </w:rPr>
            </w:pPr>
            <w:r w:rsidRPr="005877CD">
              <w:rPr>
                <w:sz w:val="24"/>
                <w:szCs w:val="24"/>
              </w:rPr>
              <w:t>Recurve</w:t>
            </w:r>
          </w:p>
        </w:tc>
        <w:tc>
          <w:tcPr>
            <w:tcW w:w="2270" w:type="dxa"/>
            <w:vAlign w:val="center"/>
          </w:tcPr>
          <w:p w:rsidR="009E71AF" w:rsidRPr="005877CD" w:rsidRDefault="00393F59" w:rsidP="00393F59">
            <w:pPr>
              <w:jc w:val="center"/>
              <w:rPr>
                <w:sz w:val="24"/>
                <w:szCs w:val="24"/>
              </w:rPr>
            </w:pPr>
            <w:r w:rsidRPr="005877CD">
              <w:rPr>
                <w:sz w:val="24"/>
                <w:szCs w:val="24"/>
              </w:rPr>
              <w:t>All</w:t>
            </w:r>
            <w:r w:rsidR="009E71AF" w:rsidRPr="005877CD">
              <w:rPr>
                <w:sz w:val="24"/>
                <w:szCs w:val="24"/>
              </w:rPr>
              <w:t xml:space="preserve"> except Cadets </w:t>
            </w:r>
            <w:r w:rsidRPr="005877CD">
              <w:rPr>
                <w:sz w:val="24"/>
                <w:szCs w:val="24"/>
              </w:rPr>
              <w:t xml:space="preserve">and </w:t>
            </w:r>
            <w:r w:rsidR="009E71AF" w:rsidRPr="005877CD">
              <w:rPr>
                <w:sz w:val="24"/>
                <w:szCs w:val="24"/>
              </w:rPr>
              <w:t>Masters</w:t>
            </w:r>
          </w:p>
        </w:tc>
        <w:tc>
          <w:tcPr>
            <w:tcW w:w="942" w:type="dxa"/>
            <w:vAlign w:val="center"/>
          </w:tcPr>
          <w:p w:rsidR="009E71AF" w:rsidRPr="005877CD" w:rsidRDefault="009E71AF" w:rsidP="00260FC7">
            <w:pPr>
              <w:autoSpaceDE w:val="0"/>
              <w:autoSpaceDN w:val="0"/>
              <w:adjustRightInd w:val="0"/>
              <w:jc w:val="center"/>
              <w:rPr>
                <w:sz w:val="24"/>
                <w:szCs w:val="24"/>
              </w:rPr>
            </w:pPr>
            <w:r w:rsidRPr="005877CD">
              <w:rPr>
                <w:sz w:val="24"/>
                <w:szCs w:val="24"/>
              </w:rPr>
              <w:t>122cm</w:t>
            </w:r>
          </w:p>
        </w:tc>
      </w:tr>
    </w:tbl>
    <w:p w:rsidR="000C1223" w:rsidRPr="005877CD" w:rsidRDefault="00260FC7" w:rsidP="00076363">
      <w:pPr>
        <w:spacing w:after="0" w:line="240" w:lineRule="auto"/>
        <w:jc w:val="both"/>
      </w:pPr>
      <w:r w:rsidRPr="005877CD">
        <w:br w:type="textWrapping" w:clear="all"/>
      </w:r>
    </w:p>
    <w:p w:rsidR="008E73EC" w:rsidRPr="005877CD" w:rsidRDefault="008E73EC">
      <w:pPr>
        <w:rPr>
          <w:rFonts w:eastAsiaTheme="majorEastAsia" w:cstheme="minorHAnsi"/>
          <w:b/>
          <w:bCs/>
          <w:sz w:val="24"/>
          <w:szCs w:val="24"/>
        </w:rPr>
      </w:pPr>
      <w:r w:rsidRPr="005877CD">
        <w:rPr>
          <w:szCs w:val="24"/>
        </w:rPr>
        <w:br w:type="page"/>
      </w:r>
    </w:p>
    <w:p w:rsidR="008E73EC" w:rsidRPr="005877CD" w:rsidRDefault="008E73EC" w:rsidP="009E71AF">
      <w:pPr>
        <w:pStyle w:val="Heading2"/>
        <w:rPr>
          <w:szCs w:val="24"/>
          <w:lang w:val="en-US"/>
        </w:rPr>
      </w:pPr>
    </w:p>
    <w:p w:rsidR="009E71AF" w:rsidRPr="005877CD" w:rsidRDefault="00044424" w:rsidP="009E71AF">
      <w:pPr>
        <w:pStyle w:val="Heading2"/>
        <w:rPr>
          <w:szCs w:val="24"/>
          <w:lang w:val="en-US"/>
        </w:rPr>
      </w:pPr>
      <w:bookmarkStart w:id="10" w:name="_Toc441107331"/>
      <w:r w:rsidRPr="005877CD">
        <w:rPr>
          <w:szCs w:val="24"/>
          <w:lang w:val="en-US"/>
        </w:rPr>
        <w:t>Elimination and Final Rounds</w:t>
      </w:r>
      <w:bookmarkEnd w:id="10"/>
    </w:p>
    <w:p w:rsidR="00292FCC" w:rsidRPr="005877CD" w:rsidRDefault="001B6813" w:rsidP="004D10FE">
      <w:pPr>
        <w:spacing w:after="0" w:line="240" w:lineRule="auto"/>
        <w:jc w:val="both"/>
        <w:rPr>
          <w:sz w:val="24"/>
          <w:szCs w:val="24"/>
        </w:rPr>
      </w:pPr>
      <w:r w:rsidRPr="005877CD">
        <w:rPr>
          <w:sz w:val="24"/>
          <w:szCs w:val="24"/>
        </w:rPr>
        <w:t>After the Qualification Rounds, there will be an Elimination Rounds per category:</w:t>
      </w:r>
      <w:r w:rsidR="000C1223" w:rsidRPr="005877CD">
        <w:rPr>
          <w:sz w:val="24"/>
          <w:szCs w:val="24"/>
        </w:rPr>
        <w:t xml:space="preserve"> </w:t>
      </w:r>
    </w:p>
    <w:p w:rsidR="00292FCC" w:rsidRPr="005877CD" w:rsidRDefault="00292FCC" w:rsidP="00076363">
      <w:pPr>
        <w:spacing w:after="0" w:line="240" w:lineRule="auto"/>
        <w:jc w:val="both"/>
        <w:rPr>
          <w:sz w:val="24"/>
          <w:szCs w:val="24"/>
        </w:rPr>
      </w:pPr>
    </w:p>
    <w:p w:rsidR="00292FCC" w:rsidRPr="005877CD" w:rsidRDefault="001B6813" w:rsidP="004F5B79">
      <w:pPr>
        <w:pStyle w:val="ListParagraph"/>
        <w:numPr>
          <w:ilvl w:val="0"/>
          <w:numId w:val="14"/>
        </w:numPr>
        <w:spacing w:after="0" w:line="240" w:lineRule="auto"/>
        <w:jc w:val="both"/>
        <w:rPr>
          <w:sz w:val="24"/>
          <w:szCs w:val="24"/>
        </w:rPr>
      </w:pPr>
      <w:r w:rsidRPr="005877CD">
        <w:rPr>
          <w:b/>
          <w:i/>
          <w:sz w:val="24"/>
          <w:szCs w:val="24"/>
        </w:rPr>
        <w:t>J</w:t>
      </w:r>
      <w:r w:rsidR="000C1223" w:rsidRPr="005877CD">
        <w:rPr>
          <w:b/>
          <w:i/>
          <w:sz w:val="24"/>
          <w:szCs w:val="24"/>
        </w:rPr>
        <w:t>unior</w:t>
      </w:r>
      <w:r w:rsidR="000C1223" w:rsidRPr="005877CD">
        <w:rPr>
          <w:sz w:val="24"/>
          <w:szCs w:val="24"/>
        </w:rPr>
        <w:t xml:space="preserve"> </w:t>
      </w:r>
      <w:r w:rsidRPr="005877CD">
        <w:rPr>
          <w:b/>
          <w:i/>
          <w:sz w:val="24"/>
          <w:szCs w:val="24"/>
        </w:rPr>
        <w:t>Archers</w:t>
      </w:r>
      <w:r w:rsidRPr="005877CD">
        <w:rPr>
          <w:b/>
          <w:sz w:val="24"/>
          <w:szCs w:val="24"/>
        </w:rPr>
        <w:t xml:space="preserve"> </w:t>
      </w:r>
      <w:r w:rsidRPr="005877CD">
        <w:rPr>
          <w:sz w:val="24"/>
          <w:szCs w:val="24"/>
        </w:rPr>
        <w:t>may participate in the Open Elimination Rounds, for Compound and Recurve, Men and Women.</w:t>
      </w:r>
      <w:r w:rsidR="00E16C5B" w:rsidRPr="005877CD">
        <w:rPr>
          <w:sz w:val="24"/>
          <w:szCs w:val="24"/>
        </w:rPr>
        <w:t xml:space="preserve"> </w:t>
      </w:r>
      <w:r w:rsidR="008955EF" w:rsidRPr="005877CD">
        <w:rPr>
          <w:sz w:val="24"/>
          <w:szCs w:val="24"/>
        </w:rPr>
        <w:t xml:space="preserve"> </w:t>
      </w:r>
    </w:p>
    <w:p w:rsidR="00292FCC" w:rsidRPr="005877CD" w:rsidRDefault="001B6813" w:rsidP="004F5B79">
      <w:pPr>
        <w:pStyle w:val="ListParagraph"/>
        <w:numPr>
          <w:ilvl w:val="0"/>
          <w:numId w:val="14"/>
        </w:numPr>
        <w:spacing w:after="0" w:line="240" w:lineRule="auto"/>
        <w:jc w:val="both"/>
        <w:rPr>
          <w:sz w:val="24"/>
          <w:szCs w:val="24"/>
        </w:rPr>
      </w:pPr>
      <w:r w:rsidRPr="005877CD">
        <w:rPr>
          <w:b/>
          <w:i/>
          <w:sz w:val="24"/>
          <w:szCs w:val="24"/>
        </w:rPr>
        <w:t>Ma</w:t>
      </w:r>
      <w:r w:rsidR="008955EF" w:rsidRPr="005877CD">
        <w:rPr>
          <w:b/>
          <w:i/>
          <w:sz w:val="24"/>
          <w:szCs w:val="24"/>
        </w:rPr>
        <w:t xml:space="preserve">ster </w:t>
      </w:r>
      <w:r w:rsidRPr="005877CD">
        <w:rPr>
          <w:b/>
          <w:i/>
          <w:sz w:val="24"/>
          <w:szCs w:val="24"/>
        </w:rPr>
        <w:t xml:space="preserve">and Cadet Archers </w:t>
      </w:r>
      <w:r w:rsidRPr="005877CD">
        <w:rPr>
          <w:sz w:val="24"/>
          <w:szCs w:val="24"/>
        </w:rPr>
        <w:t>may participate in the Compound Elimination Rounds for the Open Categories (Men and Women).</w:t>
      </w:r>
      <w:r w:rsidR="008955EF" w:rsidRPr="005877CD">
        <w:rPr>
          <w:sz w:val="24"/>
          <w:szCs w:val="24"/>
        </w:rPr>
        <w:t xml:space="preserve">   </w:t>
      </w:r>
    </w:p>
    <w:p w:rsidR="00292FCC" w:rsidRPr="005877CD" w:rsidRDefault="001B6813" w:rsidP="004F5B79">
      <w:pPr>
        <w:pStyle w:val="ListParagraph"/>
        <w:numPr>
          <w:ilvl w:val="0"/>
          <w:numId w:val="14"/>
        </w:numPr>
        <w:spacing w:after="0" w:line="240" w:lineRule="auto"/>
        <w:jc w:val="both"/>
        <w:rPr>
          <w:sz w:val="24"/>
          <w:szCs w:val="24"/>
        </w:rPr>
      </w:pPr>
      <w:r w:rsidRPr="005877CD">
        <w:rPr>
          <w:b/>
          <w:i/>
          <w:sz w:val="24"/>
          <w:szCs w:val="24"/>
        </w:rPr>
        <w:t>Archers competing in the Para Pan American Championship</w:t>
      </w:r>
      <w:r w:rsidRPr="005877CD">
        <w:rPr>
          <w:sz w:val="24"/>
          <w:szCs w:val="24"/>
        </w:rPr>
        <w:t xml:space="preserve"> may participate in the Elimination Rounds of the Open Categories (Men and Women) of the Pan American Championship.</w:t>
      </w:r>
      <w:r w:rsidR="008955EF" w:rsidRPr="005877CD">
        <w:rPr>
          <w:sz w:val="24"/>
          <w:szCs w:val="24"/>
        </w:rPr>
        <w:t xml:space="preserve">   </w:t>
      </w:r>
    </w:p>
    <w:p w:rsidR="00F9360A" w:rsidRPr="005877CD" w:rsidRDefault="001B6813" w:rsidP="00260FC7">
      <w:pPr>
        <w:pStyle w:val="ListParagraph"/>
        <w:numPr>
          <w:ilvl w:val="0"/>
          <w:numId w:val="14"/>
        </w:numPr>
        <w:spacing w:after="0" w:line="240" w:lineRule="auto"/>
        <w:jc w:val="both"/>
        <w:rPr>
          <w:sz w:val="24"/>
          <w:szCs w:val="24"/>
        </w:rPr>
      </w:pPr>
      <w:r w:rsidRPr="005877CD">
        <w:rPr>
          <w:sz w:val="24"/>
          <w:szCs w:val="24"/>
        </w:rPr>
        <w:t>The total number of archers of the same country in the Elimination Rounds of the Open Categories, shall not be more t</w:t>
      </w:r>
      <w:r w:rsidR="00EC6D01" w:rsidRPr="005877CD">
        <w:rPr>
          <w:sz w:val="24"/>
          <w:szCs w:val="24"/>
        </w:rPr>
        <w:t>h</w:t>
      </w:r>
      <w:r w:rsidRPr="005877CD">
        <w:rPr>
          <w:sz w:val="24"/>
          <w:szCs w:val="24"/>
        </w:rPr>
        <w:t xml:space="preserve">an 4, even after adding the Junior, Cadet, Master and Para Archers. </w:t>
      </w:r>
    </w:p>
    <w:p w:rsidR="000714AF" w:rsidRPr="005877CD" w:rsidRDefault="00EC6D01" w:rsidP="00076363">
      <w:pPr>
        <w:pStyle w:val="ListParagraph"/>
        <w:numPr>
          <w:ilvl w:val="0"/>
          <w:numId w:val="14"/>
        </w:numPr>
        <w:spacing w:after="0" w:line="240" w:lineRule="auto"/>
        <w:jc w:val="both"/>
        <w:rPr>
          <w:sz w:val="24"/>
          <w:szCs w:val="24"/>
        </w:rPr>
      </w:pPr>
      <w:r w:rsidRPr="005877CD">
        <w:rPr>
          <w:b/>
          <w:i/>
          <w:sz w:val="24"/>
          <w:szCs w:val="24"/>
        </w:rPr>
        <w:t xml:space="preserve">The Recurve Elimination Rounds </w:t>
      </w:r>
      <w:r w:rsidRPr="005877CD">
        <w:rPr>
          <w:i/>
          <w:sz w:val="24"/>
          <w:szCs w:val="24"/>
        </w:rPr>
        <w:t>(Olympic Round)</w:t>
      </w:r>
      <w:r w:rsidRPr="005877CD">
        <w:rPr>
          <w:b/>
          <w:i/>
          <w:sz w:val="24"/>
          <w:szCs w:val="24"/>
        </w:rPr>
        <w:t xml:space="preserve">, </w:t>
      </w:r>
      <w:r w:rsidRPr="005877CD">
        <w:rPr>
          <w:sz w:val="24"/>
          <w:szCs w:val="24"/>
        </w:rPr>
        <w:t xml:space="preserve">will be at </w:t>
      </w:r>
      <w:r w:rsidR="00BC56EA" w:rsidRPr="005877CD">
        <w:rPr>
          <w:sz w:val="24"/>
          <w:szCs w:val="24"/>
        </w:rPr>
        <w:t xml:space="preserve">60m </w:t>
      </w:r>
      <w:r w:rsidRPr="005877CD">
        <w:rPr>
          <w:sz w:val="24"/>
          <w:szCs w:val="24"/>
        </w:rPr>
        <w:t>for</w:t>
      </w:r>
      <w:r w:rsidR="00BC56EA" w:rsidRPr="005877CD">
        <w:rPr>
          <w:sz w:val="24"/>
          <w:szCs w:val="24"/>
        </w:rPr>
        <w:t xml:space="preserve"> Cadet</w:t>
      </w:r>
      <w:r w:rsidRPr="005877CD">
        <w:rPr>
          <w:sz w:val="24"/>
          <w:szCs w:val="24"/>
        </w:rPr>
        <w:t>s</w:t>
      </w:r>
      <w:r w:rsidR="00BC56EA" w:rsidRPr="005877CD">
        <w:rPr>
          <w:sz w:val="24"/>
          <w:szCs w:val="24"/>
        </w:rPr>
        <w:t xml:space="preserve"> </w:t>
      </w:r>
      <w:r w:rsidRPr="005877CD">
        <w:rPr>
          <w:sz w:val="24"/>
          <w:szCs w:val="24"/>
        </w:rPr>
        <w:t>and</w:t>
      </w:r>
      <w:r w:rsidR="00BC56EA" w:rsidRPr="005877CD">
        <w:rPr>
          <w:sz w:val="24"/>
          <w:szCs w:val="24"/>
        </w:rPr>
        <w:t xml:space="preserve"> Masters</w:t>
      </w:r>
      <w:r w:rsidR="000714AF" w:rsidRPr="005877CD">
        <w:rPr>
          <w:sz w:val="24"/>
          <w:szCs w:val="24"/>
        </w:rPr>
        <w:t xml:space="preserve">, </w:t>
      </w:r>
      <w:r w:rsidRPr="005877CD">
        <w:rPr>
          <w:sz w:val="24"/>
          <w:szCs w:val="24"/>
        </w:rPr>
        <w:t>and at 7</w:t>
      </w:r>
      <w:r w:rsidR="000714AF" w:rsidRPr="005877CD">
        <w:rPr>
          <w:sz w:val="24"/>
          <w:szCs w:val="24"/>
        </w:rPr>
        <w:t xml:space="preserve">0m </w:t>
      </w:r>
      <w:r w:rsidRPr="005877CD">
        <w:rPr>
          <w:sz w:val="24"/>
          <w:szCs w:val="24"/>
        </w:rPr>
        <w:t xml:space="preserve">for all other </w:t>
      </w:r>
      <w:r w:rsidR="000714AF" w:rsidRPr="005877CD">
        <w:rPr>
          <w:sz w:val="24"/>
          <w:szCs w:val="24"/>
        </w:rPr>
        <w:t>categor</w:t>
      </w:r>
      <w:r w:rsidRPr="005877CD">
        <w:rPr>
          <w:sz w:val="24"/>
          <w:szCs w:val="24"/>
        </w:rPr>
        <w:t>ies</w:t>
      </w:r>
      <w:r w:rsidR="000714AF" w:rsidRPr="005877CD">
        <w:rPr>
          <w:sz w:val="24"/>
          <w:szCs w:val="24"/>
        </w:rPr>
        <w:t>.</w:t>
      </w:r>
      <w:r w:rsidR="00E16C5B" w:rsidRPr="005877CD">
        <w:rPr>
          <w:sz w:val="24"/>
          <w:szCs w:val="24"/>
        </w:rPr>
        <w:t xml:space="preserve"> </w:t>
      </w:r>
      <w:r w:rsidRPr="005877CD">
        <w:rPr>
          <w:sz w:val="24"/>
          <w:szCs w:val="24"/>
        </w:rPr>
        <w:t xml:space="preserve">The set system will be used </w:t>
      </w:r>
      <w:r w:rsidR="000714AF" w:rsidRPr="005877CD">
        <w:rPr>
          <w:sz w:val="24"/>
          <w:szCs w:val="24"/>
        </w:rPr>
        <w:t>(</w:t>
      </w:r>
      <w:r w:rsidRPr="005877CD">
        <w:rPr>
          <w:sz w:val="24"/>
          <w:szCs w:val="24"/>
        </w:rPr>
        <w:t xml:space="preserve">up to </w:t>
      </w:r>
      <w:r w:rsidR="000714AF" w:rsidRPr="005877CD">
        <w:rPr>
          <w:sz w:val="24"/>
          <w:szCs w:val="24"/>
        </w:rPr>
        <w:t xml:space="preserve">5 sets </w:t>
      </w:r>
      <w:r w:rsidRPr="005877CD">
        <w:rPr>
          <w:sz w:val="24"/>
          <w:szCs w:val="24"/>
        </w:rPr>
        <w:t xml:space="preserve">of </w:t>
      </w:r>
      <w:r w:rsidR="000714AF" w:rsidRPr="005877CD">
        <w:rPr>
          <w:sz w:val="24"/>
          <w:szCs w:val="24"/>
        </w:rPr>
        <w:t xml:space="preserve">3 </w:t>
      </w:r>
      <w:r w:rsidRPr="005877CD">
        <w:rPr>
          <w:sz w:val="24"/>
          <w:szCs w:val="24"/>
        </w:rPr>
        <w:t>arrows</w:t>
      </w:r>
      <w:r w:rsidR="000714AF" w:rsidRPr="005877CD">
        <w:rPr>
          <w:sz w:val="24"/>
          <w:szCs w:val="24"/>
        </w:rPr>
        <w:t>)</w:t>
      </w:r>
    </w:p>
    <w:p w:rsidR="00F9360A" w:rsidRPr="005877CD" w:rsidRDefault="00EC6D01" w:rsidP="00076363">
      <w:pPr>
        <w:pStyle w:val="ListParagraph"/>
        <w:numPr>
          <w:ilvl w:val="0"/>
          <w:numId w:val="14"/>
        </w:numPr>
        <w:spacing w:after="0" w:line="240" w:lineRule="auto"/>
        <w:jc w:val="both"/>
        <w:rPr>
          <w:sz w:val="24"/>
          <w:szCs w:val="24"/>
        </w:rPr>
      </w:pPr>
      <w:r w:rsidRPr="005877CD">
        <w:rPr>
          <w:b/>
          <w:i/>
          <w:sz w:val="24"/>
          <w:szCs w:val="24"/>
        </w:rPr>
        <w:t xml:space="preserve">The Compound and W1 Elimination Rounds </w:t>
      </w:r>
      <w:r w:rsidR="000714AF" w:rsidRPr="005877CD">
        <w:rPr>
          <w:i/>
          <w:sz w:val="24"/>
          <w:szCs w:val="24"/>
        </w:rPr>
        <w:t>(</w:t>
      </w:r>
      <w:r w:rsidRPr="005877CD">
        <w:rPr>
          <w:i/>
          <w:sz w:val="24"/>
          <w:szCs w:val="24"/>
        </w:rPr>
        <w:t>Compound Round</w:t>
      </w:r>
      <w:r w:rsidR="000714AF" w:rsidRPr="005877CD">
        <w:rPr>
          <w:i/>
          <w:sz w:val="24"/>
          <w:szCs w:val="24"/>
        </w:rPr>
        <w:t>),</w:t>
      </w:r>
      <w:r w:rsidR="000714AF" w:rsidRPr="005877CD">
        <w:rPr>
          <w:sz w:val="24"/>
          <w:szCs w:val="24"/>
        </w:rPr>
        <w:t xml:space="preserve"> </w:t>
      </w:r>
      <w:r w:rsidRPr="005877CD">
        <w:rPr>
          <w:sz w:val="24"/>
          <w:szCs w:val="24"/>
        </w:rPr>
        <w:t xml:space="preserve">will be at </w:t>
      </w:r>
      <w:r w:rsidR="00E16C5B" w:rsidRPr="005877CD">
        <w:rPr>
          <w:sz w:val="24"/>
          <w:szCs w:val="24"/>
        </w:rPr>
        <w:t>5</w:t>
      </w:r>
      <w:r w:rsidR="00F9360A" w:rsidRPr="005877CD">
        <w:rPr>
          <w:sz w:val="24"/>
          <w:szCs w:val="24"/>
        </w:rPr>
        <w:t>0m</w:t>
      </w:r>
      <w:r w:rsidR="000714AF" w:rsidRPr="005877CD">
        <w:rPr>
          <w:sz w:val="24"/>
          <w:szCs w:val="24"/>
        </w:rPr>
        <w:t xml:space="preserve"> </w:t>
      </w:r>
      <w:r w:rsidRPr="005877CD">
        <w:rPr>
          <w:sz w:val="24"/>
          <w:szCs w:val="24"/>
        </w:rPr>
        <w:t>for all categories</w:t>
      </w:r>
      <w:r w:rsidR="000714AF" w:rsidRPr="005877CD">
        <w:rPr>
          <w:sz w:val="24"/>
          <w:szCs w:val="24"/>
        </w:rPr>
        <w:t xml:space="preserve">. </w:t>
      </w:r>
      <w:r w:rsidRPr="005877CD">
        <w:rPr>
          <w:sz w:val="24"/>
          <w:szCs w:val="24"/>
        </w:rPr>
        <w:t>The cumulative score system will be used (</w:t>
      </w:r>
      <w:r w:rsidR="00F9360A" w:rsidRPr="005877CD">
        <w:rPr>
          <w:sz w:val="24"/>
          <w:szCs w:val="24"/>
        </w:rPr>
        <w:t xml:space="preserve">5 </w:t>
      </w:r>
      <w:r w:rsidRPr="005877CD">
        <w:rPr>
          <w:sz w:val="24"/>
          <w:szCs w:val="24"/>
        </w:rPr>
        <w:t>ends of 3 arrows</w:t>
      </w:r>
      <w:r w:rsidR="00F9360A" w:rsidRPr="005877CD">
        <w:rPr>
          <w:sz w:val="24"/>
          <w:szCs w:val="24"/>
        </w:rPr>
        <w:t xml:space="preserve">). </w:t>
      </w:r>
    </w:p>
    <w:p w:rsidR="00292FCC" w:rsidRPr="005877CD" w:rsidRDefault="00EC6D01" w:rsidP="00076363">
      <w:pPr>
        <w:pStyle w:val="ListParagraph"/>
        <w:numPr>
          <w:ilvl w:val="0"/>
          <w:numId w:val="14"/>
        </w:numPr>
        <w:spacing w:after="0" w:line="240" w:lineRule="auto"/>
        <w:jc w:val="both"/>
        <w:rPr>
          <w:sz w:val="24"/>
          <w:szCs w:val="24"/>
        </w:rPr>
      </w:pPr>
      <w:r w:rsidRPr="005877CD">
        <w:rPr>
          <w:b/>
          <w:i/>
          <w:sz w:val="24"/>
          <w:szCs w:val="24"/>
        </w:rPr>
        <w:t>In the Team Elimination Rounds</w:t>
      </w:r>
      <w:r w:rsidR="00F9360A" w:rsidRPr="005877CD">
        <w:rPr>
          <w:sz w:val="24"/>
          <w:szCs w:val="24"/>
        </w:rPr>
        <w:t xml:space="preserve">, </w:t>
      </w:r>
      <w:r w:rsidRPr="005877CD">
        <w:rPr>
          <w:sz w:val="24"/>
          <w:szCs w:val="24"/>
        </w:rPr>
        <w:t xml:space="preserve">each team will shoot </w:t>
      </w:r>
      <w:r w:rsidR="00F9360A" w:rsidRPr="005877CD">
        <w:rPr>
          <w:sz w:val="24"/>
          <w:szCs w:val="24"/>
        </w:rPr>
        <w:t xml:space="preserve">4 </w:t>
      </w:r>
      <w:r w:rsidRPr="005877CD">
        <w:rPr>
          <w:sz w:val="24"/>
          <w:szCs w:val="24"/>
        </w:rPr>
        <w:t xml:space="preserve">ends of </w:t>
      </w:r>
      <w:r w:rsidR="00BC56EA" w:rsidRPr="005877CD">
        <w:rPr>
          <w:sz w:val="24"/>
          <w:szCs w:val="24"/>
        </w:rPr>
        <w:t xml:space="preserve">6 </w:t>
      </w:r>
      <w:r w:rsidRPr="005877CD">
        <w:rPr>
          <w:sz w:val="24"/>
          <w:szCs w:val="24"/>
        </w:rPr>
        <w:t>arrows (2 per archer</w:t>
      </w:r>
      <w:r w:rsidR="00BC56EA" w:rsidRPr="005877CD">
        <w:rPr>
          <w:sz w:val="24"/>
          <w:szCs w:val="24"/>
        </w:rPr>
        <w:t xml:space="preserve">). </w:t>
      </w:r>
    </w:p>
    <w:p w:rsidR="00BC56EA" w:rsidRPr="005877CD" w:rsidRDefault="00EC6D01" w:rsidP="00076363">
      <w:pPr>
        <w:pStyle w:val="ListParagraph"/>
        <w:numPr>
          <w:ilvl w:val="0"/>
          <w:numId w:val="14"/>
        </w:numPr>
        <w:spacing w:after="0" w:line="240" w:lineRule="auto"/>
        <w:jc w:val="both"/>
        <w:rPr>
          <w:sz w:val="24"/>
          <w:szCs w:val="24"/>
        </w:rPr>
      </w:pPr>
      <w:r w:rsidRPr="005877CD">
        <w:rPr>
          <w:b/>
          <w:i/>
          <w:sz w:val="24"/>
          <w:szCs w:val="24"/>
        </w:rPr>
        <w:t>In the Mixed Team Elimination Rounds</w:t>
      </w:r>
      <w:r w:rsidR="00BC56EA" w:rsidRPr="005877CD">
        <w:rPr>
          <w:sz w:val="24"/>
          <w:szCs w:val="24"/>
        </w:rPr>
        <w:t xml:space="preserve">, </w:t>
      </w:r>
      <w:r w:rsidRPr="005877CD">
        <w:rPr>
          <w:sz w:val="24"/>
          <w:szCs w:val="24"/>
        </w:rPr>
        <w:t xml:space="preserve">each team will shoot </w:t>
      </w:r>
      <w:r w:rsidR="00BC56EA" w:rsidRPr="005877CD">
        <w:rPr>
          <w:sz w:val="24"/>
          <w:szCs w:val="24"/>
        </w:rPr>
        <w:t xml:space="preserve">4 </w:t>
      </w:r>
      <w:r w:rsidRPr="005877CD">
        <w:rPr>
          <w:sz w:val="24"/>
          <w:szCs w:val="24"/>
        </w:rPr>
        <w:t xml:space="preserve">ends of </w:t>
      </w:r>
      <w:r w:rsidR="00BC56EA" w:rsidRPr="005877CD">
        <w:rPr>
          <w:sz w:val="24"/>
          <w:szCs w:val="24"/>
        </w:rPr>
        <w:t xml:space="preserve">4 </w:t>
      </w:r>
      <w:r w:rsidRPr="005877CD">
        <w:rPr>
          <w:sz w:val="24"/>
          <w:szCs w:val="24"/>
        </w:rPr>
        <w:t>arrows</w:t>
      </w:r>
      <w:r w:rsidR="00BC56EA" w:rsidRPr="005877CD">
        <w:rPr>
          <w:sz w:val="24"/>
          <w:szCs w:val="24"/>
        </w:rPr>
        <w:t xml:space="preserve"> (2</w:t>
      </w:r>
      <w:r w:rsidR="000714AF" w:rsidRPr="005877CD">
        <w:rPr>
          <w:sz w:val="24"/>
          <w:szCs w:val="24"/>
        </w:rPr>
        <w:t xml:space="preserve"> </w:t>
      </w:r>
      <w:r w:rsidRPr="005877CD">
        <w:rPr>
          <w:sz w:val="24"/>
          <w:szCs w:val="24"/>
        </w:rPr>
        <w:t>per</w:t>
      </w:r>
      <w:r w:rsidR="00BC56EA" w:rsidRPr="005877CD">
        <w:rPr>
          <w:sz w:val="24"/>
          <w:szCs w:val="24"/>
        </w:rPr>
        <w:t xml:space="preserve"> </w:t>
      </w:r>
      <w:r w:rsidRPr="005877CD">
        <w:rPr>
          <w:sz w:val="24"/>
          <w:szCs w:val="24"/>
        </w:rPr>
        <w:t>archer</w:t>
      </w:r>
      <w:r w:rsidR="00BC56EA" w:rsidRPr="005877CD">
        <w:rPr>
          <w:sz w:val="24"/>
          <w:szCs w:val="24"/>
        </w:rPr>
        <w:t>).</w:t>
      </w:r>
    </w:p>
    <w:p w:rsidR="000714AF" w:rsidRPr="005877CD" w:rsidRDefault="00EC6D01" w:rsidP="00717385">
      <w:pPr>
        <w:pStyle w:val="ListParagraph"/>
        <w:numPr>
          <w:ilvl w:val="0"/>
          <w:numId w:val="14"/>
        </w:numPr>
        <w:spacing w:after="0" w:line="240" w:lineRule="auto"/>
        <w:jc w:val="both"/>
        <w:rPr>
          <w:sz w:val="24"/>
          <w:szCs w:val="24"/>
        </w:rPr>
      </w:pPr>
      <w:r w:rsidRPr="005877CD">
        <w:rPr>
          <w:b/>
          <w:i/>
          <w:sz w:val="24"/>
          <w:szCs w:val="24"/>
        </w:rPr>
        <w:t>In the Final Rounds</w:t>
      </w:r>
      <w:r w:rsidRPr="005877CD">
        <w:rPr>
          <w:sz w:val="24"/>
          <w:szCs w:val="24"/>
        </w:rPr>
        <w:t>, the alternate shooting system will be used (1 arrow per archer)</w:t>
      </w:r>
      <w:r w:rsidR="000714AF" w:rsidRPr="005877CD">
        <w:rPr>
          <w:sz w:val="24"/>
          <w:szCs w:val="24"/>
        </w:rPr>
        <w:t>.</w:t>
      </w:r>
    </w:p>
    <w:p w:rsidR="00BC56EA" w:rsidRPr="005877CD" w:rsidRDefault="00BC56EA" w:rsidP="00076363">
      <w:pPr>
        <w:spacing w:after="0" w:line="240" w:lineRule="auto"/>
        <w:jc w:val="both"/>
      </w:pPr>
    </w:p>
    <w:p w:rsidR="009558E7" w:rsidRPr="005877CD" w:rsidRDefault="00EC6D01" w:rsidP="00911E0D">
      <w:pPr>
        <w:pStyle w:val="Heading2"/>
        <w:rPr>
          <w:szCs w:val="24"/>
          <w:lang w:val="en-US"/>
        </w:rPr>
      </w:pPr>
      <w:bookmarkStart w:id="11" w:name="_Toc441107332"/>
      <w:r w:rsidRPr="005877CD">
        <w:rPr>
          <w:szCs w:val="24"/>
          <w:lang w:val="en-US"/>
        </w:rPr>
        <w:t>Anti-doping</w:t>
      </w:r>
      <w:bookmarkEnd w:id="11"/>
    </w:p>
    <w:p w:rsidR="009558E7" w:rsidRPr="005877CD" w:rsidRDefault="00EC6D01" w:rsidP="00076363">
      <w:pPr>
        <w:spacing w:after="0" w:line="240" w:lineRule="auto"/>
        <w:jc w:val="both"/>
        <w:rPr>
          <w:sz w:val="24"/>
          <w:szCs w:val="24"/>
        </w:rPr>
      </w:pPr>
      <w:r w:rsidRPr="005877CD">
        <w:rPr>
          <w:sz w:val="24"/>
          <w:szCs w:val="24"/>
        </w:rPr>
        <w:t xml:space="preserve">Because this is a World Ranking Event, </w:t>
      </w:r>
      <w:r w:rsidR="003F2475" w:rsidRPr="005877CD">
        <w:rPr>
          <w:sz w:val="24"/>
          <w:szCs w:val="24"/>
        </w:rPr>
        <w:t xml:space="preserve">international anti-doping regulations will apply as defined by World Archery for this type of events. Please refer to the </w:t>
      </w:r>
      <w:hyperlink r:id="rId18" w:history="1">
        <w:r w:rsidR="009558E7" w:rsidRPr="005877CD">
          <w:rPr>
            <w:rStyle w:val="Hyperlink"/>
            <w:sz w:val="24"/>
            <w:szCs w:val="24"/>
          </w:rPr>
          <w:t>World Archer</w:t>
        </w:r>
        <w:r w:rsidR="007941AA" w:rsidRPr="005877CD">
          <w:rPr>
            <w:rStyle w:val="Hyperlink"/>
            <w:sz w:val="24"/>
            <w:szCs w:val="24"/>
          </w:rPr>
          <w:t>y</w:t>
        </w:r>
        <w:r w:rsidR="009558E7" w:rsidRPr="005877CD">
          <w:rPr>
            <w:rStyle w:val="Hyperlink"/>
            <w:sz w:val="24"/>
            <w:szCs w:val="24"/>
          </w:rPr>
          <w:t xml:space="preserve"> (WA)</w:t>
        </w:r>
      </w:hyperlink>
      <w:r w:rsidR="009558E7" w:rsidRPr="005877CD">
        <w:rPr>
          <w:sz w:val="24"/>
          <w:szCs w:val="24"/>
        </w:rPr>
        <w:t xml:space="preserve"> </w:t>
      </w:r>
      <w:r w:rsidR="003F2475" w:rsidRPr="005877CD">
        <w:rPr>
          <w:sz w:val="24"/>
          <w:szCs w:val="24"/>
        </w:rPr>
        <w:t xml:space="preserve">and the </w:t>
      </w:r>
      <w:hyperlink r:id="rId19" w:history="1">
        <w:r w:rsidR="003F2475" w:rsidRPr="005877CD">
          <w:rPr>
            <w:rStyle w:val="Hyperlink"/>
            <w:sz w:val="24"/>
            <w:szCs w:val="24"/>
          </w:rPr>
          <w:t>World Anti-Doping Agency (WADA)</w:t>
        </w:r>
      </w:hyperlink>
      <w:r w:rsidR="009558E7" w:rsidRPr="005877CD">
        <w:rPr>
          <w:sz w:val="24"/>
          <w:szCs w:val="24"/>
        </w:rPr>
        <w:t xml:space="preserve"> </w:t>
      </w:r>
      <w:r w:rsidR="003F2475" w:rsidRPr="005877CD">
        <w:rPr>
          <w:sz w:val="24"/>
          <w:szCs w:val="24"/>
        </w:rPr>
        <w:t>web sites to review the regulations in place at the time of the tournament.</w:t>
      </w:r>
    </w:p>
    <w:p w:rsidR="009558E7" w:rsidRPr="005877CD" w:rsidRDefault="009558E7" w:rsidP="00076363">
      <w:pPr>
        <w:spacing w:after="0" w:line="240" w:lineRule="auto"/>
        <w:jc w:val="both"/>
        <w:rPr>
          <w:sz w:val="24"/>
          <w:szCs w:val="24"/>
        </w:rPr>
      </w:pPr>
    </w:p>
    <w:p w:rsidR="009558E7" w:rsidRPr="005877CD" w:rsidRDefault="009558E7" w:rsidP="00911E0D">
      <w:pPr>
        <w:pStyle w:val="Heading2"/>
        <w:rPr>
          <w:szCs w:val="24"/>
          <w:lang w:val="en-US"/>
        </w:rPr>
      </w:pPr>
      <w:bookmarkStart w:id="12" w:name="_Toc350224742"/>
      <w:bookmarkStart w:id="13" w:name="_Toc441107333"/>
      <w:r w:rsidRPr="005877CD">
        <w:rPr>
          <w:szCs w:val="24"/>
          <w:lang w:val="en-US"/>
        </w:rPr>
        <w:t>Medals</w:t>
      </w:r>
      <w:bookmarkEnd w:id="12"/>
      <w:bookmarkEnd w:id="13"/>
    </w:p>
    <w:p w:rsidR="00256BD2" w:rsidRPr="005877CD" w:rsidRDefault="003F2475" w:rsidP="00076363">
      <w:pPr>
        <w:spacing w:after="0" w:line="240" w:lineRule="auto"/>
        <w:jc w:val="both"/>
        <w:rPr>
          <w:sz w:val="24"/>
          <w:szCs w:val="24"/>
        </w:rPr>
      </w:pPr>
      <w:r w:rsidRPr="005877CD">
        <w:rPr>
          <w:sz w:val="24"/>
          <w:szCs w:val="24"/>
        </w:rPr>
        <w:t>The following medals will be awarded in the San José 2016 Pan American and Para Pan American Championships:</w:t>
      </w:r>
    </w:p>
    <w:p w:rsidR="00256BD2" w:rsidRPr="005877CD" w:rsidRDefault="00256BD2" w:rsidP="00076363">
      <w:pPr>
        <w:spacing w:after="0" w:line="240" w:lineRule="auto"/>
        <w:jc w:val="both"/>
        <w:rPr>
          <w:sz w:val="24"/>
          <w:szCs w:val="24"/>
        </w:rPr>
      </w:pPr>
    </w:p>
    <w:p w:rsidR="00256BD2" w:rsidRPr="005877CD" w:rsidRDefault="003F2475" w:rsidP="004F07E8">
      <w:pPr>
        <w:pStyle w:val="ListParagraph"/>
        <w:numPr>
          <w:ilvl w:val="0"/>
          <w:numId w:val="7"/>
        </w:numPr>
        <w:jc w:val="both"/>
        <w:rPr>
          <w:sz w:val="24"/>
          <w:szCs w:val="24"/>
        </w:rPr>
      </w:pPr>
      <w:r w:rsidRPr="005877CD">
        <w:rPr>
          <w:sz w:val="24"/>
          <w:szCs w:val="24"/>
        </w:rPr>
        <w:t>First 3 Individual places, for Men and Women in all categories.</w:t>
      </w:r>
    </w:p>
    <w:p w:rsidR="00256BD2" w:rsidRPr="005877CD" w:rsidRDefault="003F2475" w:rsidP="00076363">
      <w:pPr>
        <w:pStyle w:val="ListParagraph"/>
        <w:numPr>
          <w:ilvl w:val="0"/>
          <w:numId w:val="7"/>
        </w:numPr>
        <w:jc w:val="both"/>
        <w:rPr>
          <w:sz w:val="24"/>
          <w:szCs w:val="24"/>
        </w:rPr>
      </w:pPr>
      <w:r w:rsidRPr="005877CD">
        <w:rPr>
          <w:sz w:val="24"/>
          <w:szCs w:val="24"/>
        </w:rPr>
        <w:t>First 3 Team and Mixed Team places for Men and Women in all categories.</w:t>
      </w:r>
    </w:p>
    <w:p w:rsidR="00292FCC" w:rsidRPr="005877CD" w:rsidRDefault="00292FCC">
      <w:pPr>
        <w:rPr>
          <w:rFonts w:eastAsiaTheme="majorEastAsia" w:cstheme="minorHAnsi"/>
          <w:b/>
          <w:bCs/>
          <w:sz w:val="36"/>
          <w:szCs w:val="36"/>
        </w:rPr>
      </w:pPr>
      <w:bookmarkStart w:id="14" w:name="_Toc350220802"/>
      <w:bookmarkStart w:id="15" w:name="_Toc350221044"/>
      <w:bookmarkStart w:id="16" w:name="_Toc350224745"/>
      <w:r w:rsidRPr="005877CD">
        <w:br w:type="page"/>
      </w:r>
    </w:p>
    <w:p w:rsidR="008E73EC" w:rsidRPr="005877CD" w:rsidRDefault="008E73EC" w:rsidP="006F4572">
      <w:pPr>
        <w:pStyle w:val="Heading1"/>
        <w:rPr>
          <w:lang w:val="en-US"/>
        </w:rPr>
      </w:pPr>
    </w:p>
    <w:p w:rsidR="00EF68CC" w:rsidRPr="005877CD" w:rsidRDefault="003F2475" w:rsidP="006F4572">
      <w:pPr>
        <w:pStyle w:val="Heading1"/>
        <w:rPr>
          <w:lang w:val="en-US"/>
        </w:rPr>
      </w:pPr>
      <w:bookmarkStart w:id="17" w:name="_Toc441107334"/>
      <w:bookmarkEnd w:id="14"/>
      <w:bookmarkEnd w:id="15"/>
      <w:bookmarkEnd w:id="16"/>
      <w:r w:rsidRPr="005877CD">
        <w:rPr>
          <w:lang w:val="en-US"/>
        </w:rPr>
        <w:t>Preliminary Schedule</w:t>
      </w:r>
      <w:bookmarkEnd w:id="17"/>
    </w:p>
    <w:p w:rsidR="00EF68CC" w:rsidRPr="005877CD" w:rsidRDefault="003F2475" w:rsidP="00076363">
      <w:pPr>
        <w:spacing w:after="0" w:line="240" w:lineRule="auto"/>
        <w:jc w:val="both"/>
        <w:rPr>
          <w:sz w:val="24"/>
          <w:szCs w:val="24"/>
        </w:rPr>
      </w:pPr>
      <w:r w:rsidRPr="005877CD">
        <w:rPr>
          <w:sz w:val="24"/>
          <w:szCs w:val="24"/>
        </w:rPr>
        <w:t>The following Schedule may be modified to allow for changes in the number of participants, the number of open categories, or any other change that is not possible to foresee at this time. Any change will be notified in advance through the official web site of the event.</w:t>
      </w:r>
      <w:r w:rsidR="00EF68CC" w:rsidRPr="005877CD">
        <w:rPr>
          <w:sz w:val="24"/>
          <w:szCs w:val="24"/>
        </w:rPr>
        <w:t xml:space="preserve"> </w:t>
      </w:r>
    </w:p>
    <w:p w:rsidR="00EF68CC" w:rsidRPr="005877CD" w:rsidRDefault="00EF68CC" w:rsidP="00076363">
      <w:pPr>
        <w:spacing w:after="0" w:line="240" w:lineRule="auto"/>
        <w:jc w:val="both"/>
      </w:pPr>
    </w:p>
    <w:tbl>
      <w:tblPr>
        <w:tblStyle w:val="TableGrid"/>
        <w:tblW w:w="0" w:type="auto"/>
        <w:jc w:val="center"/>
        <w:tblLook w:val="04A0" w:firstRow="1" w:lastRow="0" w:firstColumn="1" w:lastColumn="0" w:noHBand="0" w:noVBand="1"/>
      </w:tblPr>
      <w:tblGrid>
        <w:gridCol w:w="2515"/>
        <w:gridCol w:w="4964"/>
      </w:tblGrid>
      <w:tr w:rsidR="00DF42A7" w:rsidRPr="005877CD" w:rsidTr="00260FC7">
        <w:trPr>
          <w:jc w:val="center"/>
        </w:trPr>
        <w:tc>
          <w:tcPr>
            <w:tcW w:w="2515" w:type="dxa"/>
            <w:vAlign w:val="center"/>
          </w:tcPr>
          <w:p w:rsidR="00DF42A7" w:rsidRPr="005877CD" w:rsidRDefault="003F2475" w:rsidP="003F2475">
            <w:pPr>
              <w:jc w:val="both"/>
              <w:rPr>
                <w:b/>
                <w:sz w:val="24"/>
                <w:szCs w:val="24"/>
              </w:rPr>
            </w:pPr>
            <w:r w:rsidRPr="005877CD">
              <w:rPr>
                <w:b/>
                <w:sz w:val="24"/>
                <w:szCs w:val="24"/>
              </w:rPr>
              <w:t xml:space="preserve">Sunday, May </w:t>
            </w:r>
            <w:r w:rsidR="00DF42A7" w:rsidRPr="005877CD">
              <w:rPr>
                <w:b/>
                <w:sz w:val="24"/>
                <w:szCs w:val="24"/>
              </w:rPr>
              <w:t>22</w:t>
            </w:r>
            <w:r w:rsidRPr="005877CD">
              <w:rPr>
                <w:b/>
                <w:sz w:val="24"/>
                <w:szCs w:val="24"/>
                <w:vertAlign w:val="superscript"/>
              </w:rPr>
              <w:t>nd</w:t>
            </w:r>
            <w:r w:rsidRPr="005877CD">
              <w:rPr>
                <w:b/>
                <w:sz w:val="24"/>
                <w:szCs w:val="24"/>
              </w:rPr>
              <w:t xml:space="preserve"> </w:t>
            </w:r>
          </w:p>
        </w:tc>
        <w:tc>
          <w:tcPr>
            <w:tcW w:w="4964" w:type="dxa"/>
          </w:tcPr>
          <w:p w:rsidR="00DF42A7" w:rsidRPr="005877CD" w:rsidRDefault="003F2475" w:rsidP="00DF42A7">
            <w:pPr>
              <w:jc w:val="both"/>
              <w:rPr>
                <w:sz w:val="24"/>
                <w:szCs w:val="24"/>
              </w:rPr>
            </w:pPr>
            <w:r w:rsidRPr="005877CD">
              <w:rPr>
                <w:sz w:val="24"/>
                <w:szCs w:val="24"/>
              </w:rPr>
              <w:t>Official arrival day</w:t>
            </w:r>
          </w:p>
        </w:tc>
      </w:tr>
      <w:tr w:rsidR="00DF42A7" w:rsidRPr="005877CD" w:rsidTr="00260FC7">
        <w:trPr>
          <w:jc w:val="center"/>
        </w:trPr>
        <w:tc>
          <w:tcPr>
            <w:tcW w:w="2515" w:type="dxa"/>
            <w:vAlign w:val="center"/>
          </w:tcPr>
          <w:p w:rsidR="00DF42A7" w:rsidRPr="005877CD" w:rsidRDefault="003F2475" w:rsidP="003F2475">
            <w:pPr>
              <w:jc w:val="both"/>
              <w:rPr>
                <w:b/>
                <w:sz w:val="24"/>
                <w:szCs w:val="24"/>
              </w:rPr>
            </w:pPr>
            <w:r w:rsidRPr="005877CD">
              <w:rPr>
                <w:b/>
                <w:sz w:val="24"/>
                <w:szCs w:val="24"/>
              </w:rPr>
              <w:t xml:space="preserve">Monday, May </w:t>
            </w:r>
            <w:r w:rsidR="00DF42A7" w:rsidRPr="005877CD">
              <w:rPr>
                <w:b/>
                <w:sz w:val="24"/>
                <w:szCs w:val="24"/>
              </w:rPr>
              <w:t>23</w:t>
            </w:r>
            <w:r w:rsidRPr="005877CD">
              <w:rPr>
                <w:b/>
                <w:sz w:val="24"/>
                <w:szCs w:val="24"/>
                <w:vertAlign w:val="superscript"/>
              </w:rPr>
              <w:t>rd</w:t>
            </w:r>
            <w:r w:rsidRPr="005877CD">
              <w:rPr>
                <w:b/>
                <w:sz w:val="24"/>
                <w:szCs w:val="24"/>
              </w:rPr>
              <w:t xml:space="preserve"> </w:t>
            </w:r>
          </w:p>
        </w:tc>
        <w:tc>
          <w:tcPr>
            <w:tcW w:w="4964" w:type="dxa"/>
          </w:tcPr>
          <w:p w:rsidR="00DF42A7" w:rsidRPr="005877CD" w:rsidRDefault="003F2475" w:rsidP="00076363">
            <w:pPr>
              <w:jc w:val="both"/>
              <w:rPr>
                <w:sz w:val="24"/>
                <w:szCs w:val="24"/>
              </w:rPr>
            </w:pPr>
            <w:r w:rsidRPr="005877CD">
              <w:rPr>
                <w:sz w:val="24"/>
                <w:szCs w:val="24"/>
              </w:rPr>
              <w:t>Unofficial Practice</w:t>
            </w:r>
          </w:p>
          <w:p w:rsidR="00DF42A7" w:rsidRPr="005877CD" w:rsidRDefault="003F2475" w:rsidP="0075551C">
            <w:pPr>
              <w:jc w:val="both"/>
              <w:rPr>
                <w:sz w:val="24"/>
                <w:szCs w:val="24"/>
              </w:rPr>
            </w:pPr>
            <w:r w:rsidRPr="005877CD">
              <w:rPr>
                <w:sz w:val="24"/>
                <w:szCs w:val="24"/>
              </w:rPr>
              <w:t xml:space="preserve">Official </w:t>
            </w:r>
            <w:r w:rsidR="0075551C" w:rsidRPr="005877CD">
              <w:rPr>
                <w:sz w:val="24"/>
                <w:szCs w:val="24"/>
              </w:rPr>
              <w:t>A</w:t>
            </w:r>
            <w:r w:rsidRPr="005877CD">
              <w:rPr>
                <w:sz w:val="24"/>
                <w:szCs w:val="24"/>
              </w:rPr>
              <w:t>rrival day</w:t>
            </w:r>
          </w:p>
        </w:tc>
      </w:tr>
      <w:tr w:rsidR="00D065CC" w:rsidRPr="005877CD" w:rsidTr="00260FC7">
        <w:trPr>
          <w:jc w:val="center"/>
        </w:trPr>
        <w:tc>
          <w:tcPr>
            <w:tcW w:w="2515" w:type="dxa"/>
            <w:vAlign w:val="center"/>
          </w:tcPr>
          <w:p w:rsidR="00D065CC" w:rsidRPr="005877CD" w:rsidRDefault="003F2475" w:rsidP="003F2475">
            <w:pPr>
              <w:jc w:val="both"/>
              <w:rPr>
                <w:b/>
                <w:sz w:val="24"/>
                <w:szCs w:val="24"/>
              </w:rPr>
            </w:pPr>
            <w:r w:rsidRPr="005877CD">
              <w:rPr>
                <w:b/>
                <w:sz w:val="24"/>
                <w:szCs w:val="24"/>
              </w:rPr>
              <w:t xml:space="preserve">Tuesday, May </w:t>
            </w:r>
            <w:r w:rsidR="00DF42A7" w:rsidRPr="005877CD">
              <w:rPr>
                <w:b/>
                <w:sz w:val="24"/>
                <w:szCs w:val="24"/>
              </w:rPr>
              <w:t>24</w:t>
            </w:r>
            <w:r w:rsidRPr="005877CD">
              <w:rPr>
                <w:b/>
                <w:sz w:val="24"/>
                <w:szCs w:val="24"/>
                <w:vertAlign w:val="superscript"/>
              </w:rPr>
              <w:t>th</w:t>
            </w:r>
            <w:r w:rsidRPr="005877CD">
              <w:rPr>
                <w:b/>
                <w:sz w:val="24"/>
                <w:szCs w:val="24"/>
              </w:rPr>
              <w:t xml:space="preserve"> </w:t>
            </w:r>
          </w:p>
        </w:tc>
        <w:tc>
          <w:tcPr>
            <w:tcW w:w="4964" w:type="dxa"/>
          </w:tcPr>
          <w:p w:rsidR="00D065CC" w:rsidRPr="005877CD" w:rsidRDefault="003F2475" w:rsidP="00076363">
            <w:pPr>
              <w:jc w:val="both"/>
              <w:rPr>
                <w:sz w:val="24"/>
                <w:szCs w:val="24"/>
              </w:rPr>
            </w:pPr>
            <w:r w:rsidRPr="005877CD">
              <w:rPr>
                <w:sz w:val="24"/>
                <w:szCs w:val="24"/>
              </w:rPr>
              <w:t>Judges Meeting</w:t>
            </w:r>
          </w:p>
          <w:p w:rsidR="0010212F" w:rsidRPr="005877CD" w:rsidRDefault="003F2475" w:rsidP="00076363">
            <w:pPr>
              <w:jc w:val="both"/>
              <w:rPr>
                <w:sz w:val="24"/>
                <w:szCs w:val="24"/>
              </w:rPr>
            </w:pPr>
            <w:r w:rsidRPr="005877CD">
              <w:rPr>
                <w:sz w:val="24"/>
                <w:szCs w:val="24"/>
              </w:rPr>
              <w:t>Official Practice</w:t>
            </w:r>
          </w:p>
          <w:p w:rsidR="0010212F" w:rsidRPr="005877CD" w:rsidRDefault="003F2475" w:rsidP="00076363">
            <w:pPr>
              <w:jc w:val="both"/>
              <w:rPr>
                <w:sz w:val="24"/>
                <w:szCs w:val="24"/>
              </w:rPr>
            </w:pPr>
            <w:r w:rsidRPr="005877CD">
              <w:rPr>
                <w:sz w:val="24"/>
                <w:szCs w:val="24"/>
              </w:rPr>
              <w:t>Equipment Inspection</w:t>
            </w:r>
          </w:p>
          <w:p w:rsidR="0010212F" w:rsidRPr="005877CD" w:rsidRDefault="003F2475" w:rsidP="00076363">
            <w:pPr>
              <w:jc w:val="both"/>
              <w:rPr>
                <w:sz w:val="24"/>
                <w:szCs w:val="24"/>
              </w:rPr>
            </w:pPr>
            <w:r w:rsidRPr="005877CD">
              <w:rPr>
                <w:sz w:val="24"/>
                <w:szCs w:val="24"/>
              </w:rPr>
              <w:t>Team Captains Meeting</w:t>
            </w:r>
          </w:p>
          <w:p w:rsidR="0010212F" w:rsidRPr="005877CD" w:rsidRDefault="003F2475" w:rsidP="00076363">
            <w:pPr>
              <w:jc w:val="both"/>
              <w:rPr>
                <w:sz w:val="24"/>
                <w:szCs w:val="24"/>
              </w:rPr>
            </w:pPr>
            <w:r w:rsidRPr="005877CD">
              <w:rPr>
                <w:sz w:val="24"/>
                <w:szCs w:val="24"/>
              </w:rPr>
              <w:t>Inauguration Ceremony</w:t>
            </w:r>
          </w:p>
        </w:tc>
      </w:tr>
      <w:tr w:rsidR="00EF68CC" w:rsidRPr="005877CD" w:rsidTr="00260FC7">
        <w:trPr>
          <w:jc w:val="center"/>
        </w:trPr>
        <w:tc>
          <w:tcPr>
            <w:tcW w:w="2515" w:type="dxa"/>
            <w:vAlign w:val="center"/>
          </w:tcPr>
          <w:p w:rsidR="00EF68CC" w:rsidRPr="005877CD" w:rsidRDefault="0075551C" w:rsidP="0075551C">
            <w:pPr>
              <w:jc w:val="both"/>
              <w:rPr>
                <w:b/>
                <w:sz w:val="24"/>
                <w:szCs w:val="24"/>
              </w:rPr>
            </w:pPr>
            <w:r w:rsidRPr="005877CD">
              <w:rPr>
                <w:b/>
                <w:sz w:val="24"/>
                <w:szCs w:val="24"/>
              </w:rPr>
              <w:t xml:space="preserve">Wednesday, May </w:t>
            </w:r>
            <w:r w:rsidR="00DF42A7" w:rsidRPr="005877CD">
              <w:rPr>
                <w:b/>
                <w:sz w:val="24"/>
                <w:szCs w:val="24"/>
              </w:rPr>
              <w:t>25</w:t>
            </w:r>
            <w:r w:rsidRPr="005877CD">
              <w:rPr>
                <w:b/>
                <w:sz w:val="24"/>
                <w:szCs w:val="24"/>
                <w:vertAlign w:val="superscript"/>
              </w:rPr>
              <w:t>th</w:t>
            </w:r>
            <w:r w:rsidRPr="005877CD">
              <w:rPr>
                <w:b/>
                <w:sz w:val="24"/>
                <w:szCs w:val="24"/>
              </w:rPr>
              <w:t xml:space="preserve"> </w:t>
            </w:r>
          </w:p>
        </w:tc>
        <w:tc>
          <w:tcPr>
            <w:tcW w:w="4964" w:type="dxa"/>
          </w:tcPr>
          <w:p w:rsidR="0010212F" w:rsidRPr="005877CD" w:rsidRDefault="0075551C" w:rsidP="00076363">
            <w:pPr>
              <w:jc w:val="both"/>
              <w:rPr>
                <w:sz w:val="24"/>
                <w:szCs w:val="24"/>
              </w:rPr>
            </w:pPr>
            <w:r w:rsidRPr="005877CD">
              <w:rPr>
                <w:sz w:val="24"/>
                <w:szCs w:val="24"/>
              </w:rPr>
              <w:t>Qualification Round, All Categories</w:t>
            </w:r>
          </w:p>
        </w:tc>
      </w:tr>
      <w:tr w:rsidR="00EF68CC" w:rsidRPr="005877CD" w:rsidTr="00260FC7">
        <w:trPr>
          <w:jc w:val="center"/>
        </w:trPr>
        <w:tc>
          <w:tcPr>
            <w:tcW w:w="2515" w:type="dxa"/>
            <w:vAlign w:val="center"/>
          </w:tcPr>
          <w:p w:rsidR="00EF68CC" w:rsidRPr="005877CD" w:rsidRDefault="0075551C" w:rsidP="0075551C">
            <w:pPr>
              <w:jc w:val="both"/>
              <w:rPr>
                <w:b/>
                <w:sz w:val="24"/>
                <w:szCs w:val="24"/>
              </w:rPr>
            </w:pPr>
            <w:r w:rsidRPr="005877CD">
              <w:rPr>
                <w:b/>
                <w:sz w:val="24"/>
                <w:szCs w:val="24"/>
              </w:rPr>
              <w:t xml:space="preserve">Thursday, May </w:t>
            </w:r>
            <w:r w:rsidR="00DF42A7" w:rsidRPr="005877CD">
              <w:rPr>
                <w:b/>
                <w:sz w:val="24"/>
                <w:szCs w:val="24"/>
              </w:rPr>
              <w:t>26</w:t>
            </w:r>
            <w:r w:rsidRPr="005877CD">
              <w:rPr>
                <w:b/>
                <w:sz w:val="24"/>
                <w:szCs w:val="24"/>
                <w:vertAlign w:val="superscript"/>
              </w:rPr>
              <w:t>th</w:t>
            </w:r>
            <w:r w:rsidRPr="005877CD">
              <w:rPr>
                <w:b/>
                <w:sz w:val="24"/>
                <w:szCs w:val="24"/>
              </w:rPr>
              <w:t xml:space="preserve"> </w:t>
            </w:r>
          </w:p>
        </w:tc>
        <w:tc>
          <w:tcPr>
            <w:tcW w:w="4964" w:type="dxa"/>
          </w:tcPr>
          <w:p w:rsidR="00DF42A7" w:rsidRPr="005877CD" w:rsidRDefault="0075551C" w:rsidP="00076363">
            <w:pPr>
              <w:jc w:val="both"/>
              <w:rPr>
                <w:sz w:val="24"/>
                <w:szCs w:val="24"/>
              </w:rPr>
            </w:pPr>
            <w:r w:rsidRPr="005877CD">
              <w:rPr>
                <w:sz w:val="24"/>
                <w:szCs w:val="24"/>
              </w:rPr>
              <w:t>Individual Elimination Rounds</w:t>
            </w:r>
            <w:r w:rsidR="00DF42A7" w:rsidRPr="005877CD">
              <w:rPr>
                <w:sz w:val="24"/>
                <w:szCs w:val="24"/>
              </w:rPr>
              <w:t>:</w:t>
            </w:r>
          </w:p>
          <w:p w:rsidR="00DF42A7" w:rsidRPr="005877CD" w:rsidRDefault="0075551C" w:rsidP="00DF42A7">
            <w:pPr>
              <w:pStyle w:val="ListParagraph"/>
              <w:numPr>
                <w:ilvl w:val="0"/>
                <w:numId w:val="12"/>
              </w:numPr>
              <w:ind w:left="725"/>
              <w:jc w:val="both"/>
              <w:rPr>
                <w:sz w:val="24"/>
                <w:szCs w:val="24"/>
              </w:rPr>
            </w:pPr>
            <w:r w:rsidRPr="005877CD">
              <w:rPr>
                <w:sz w:val="24"/>
                <w:szCs w:val="24"/>
              </w:rPr>
              <w:t xml:space="preserve">Open </w:t>
            </w:r>
            <w:r w:rsidR="00DF42A7" w:rsidRPr="005877CD">
              <w:rPr>
                <w:sz w:val="24"/>
                <w:szCs w:val="24"/>
              </w:rPr>
              <w:t>Comp</w:t>
            </w:r>
            <w:r w:rsidRPr="005877CD">
              <w:rPr>
                <w:sz w:val="24"/>
                <w:szCs w:val="24"/>
              </w:rPr>
              <w:t>ound</w:t>
            </w:r>
          </w:p>
          <w:p w:rsidR="00DF42A7" w:rsidRPr="005877CD" w:rsidRDefault="0075551C" w:rsidP="00DF42A7">
            <w:pPr>
              <w:pStyle w:val="ListParagraph"/>
              <w:numPr>
                <w:ilvl w:val="0"/>
                <w:numId w:val="12"/>
              </w:numPr>
              <w:ind w:left="725"/>
              <w:jc w:val="both"/>
              <w:rPr>
                <w:sz w:val="24"/>
                <w:szCs w:val="24"/>
              </w:rPr>
            </w:pPr>
            <w:r w:rsidRPr="005877CD">
              <w:rPr>
                <w:sz w:val="24"/>
                <w:szCs w:val="24"/>
              </w:rPr>
              <w:t>Recurve: Juniors</w:t>
            </w:r>
            <w:r w:rsidR="00DF42A7" w:rsidRPr="005877CD">
              <w:rPr>
                <w:sz w:val="24"/>
                <w:szCs w:val="24"/>
              </w:rPr>
              <w:t>, Cadet</w:t>
            </w:r>
            <w:r w:rsidRPr="005877CD">
              <w:rPr>
                <w:sz w:val="24"/>
                <w:szCs w:val="24"/>
              </w:rPr>
              <w:t xml:space="preserve">s and </w:t>
            </w:r>
            <w:r w:rsidR="00DF42A7" w:rsidRPr="005877CD">
              <w:rPr>
                <w:sz w:val="24"/>
                <w:szCs w:val="24"/>
              </w:rPr>
              <w:t>Master</w:t>
            </w:r>
            <w:r w:rsidRPr="005877CD">
              <w:rPr>
                <w:sz w:val="24"/>
                <w:szCs w:val="24"/>
              </w:rPr>
              <w:t>s</w:t>
            </w:r>
          </w:p>
          <w:p w:rsidR="0010212F" w:rsidRPr="005877CD" w:rsidRDefault="00DF42A7" w:rsidP="0075551C">
            <w:pPr>
              <w:pStyle w:val="ListParagraph"/>
              <w:numPr>
                <w:ilvl w:val="0"/>
                <w:numId w:val="12"/>
              </w:numPr>
              <w:ind w:left="725"/>
              <w:jc w:val="both"/>
              <w:rPr>
                <w:sz w:val="24"/>
                <w:szCs w:val="24"/>
              </w:rPr>
            </w:pPr>
            <w:r w:rsidRPr="005877CD">
              <w:rPr>
                <w:sz w:val="24"/>
                <w:szCs w:val="24"/>
              </w:rPr>
              <w:t>Recurv</w:t>
            </w:r>
            <w:r w:rsidR="0075551C" w:rsidRPr="005877CD">
              <w:rPr>
                <w:sz w:val="24"/>
                <w:szCs w:val="24"/>
              </w:rPr>
              <w:t>e</w:t>
            </w:r>
            <w:r w:rsidRPr="005877CD">
              <w:rPr>
                <w:sz w:val="24"/>
                <w:szCs w:val="24"/>
              </w:rPr>
              <w:t xml:space="preserve"> PARA</w:t>
            </w:r>
          </w:p>
        </w:tc>
      </w:tr>
      <w:tr w:rsidR="00EF68CC" w:rsidRPr="005877CD" w:rsidTr="00260FC7">
        <w:trPr>
          <w:jc w:val="center"/>
        </w:trPr>
        <w:tc>
          <w:tcPr>
            <w:tcW w:w="2515" w:type="dxa"/>
            <w:vAlign w:val="center"/>
          </w:tcPr>
          <w:p w:rsidR="00EF68CC" w:rsidRPr="005877CD" w:rsidRDefault="0075551C" w:rsidP="0075551C">
            <w:pPr>
              <w:jc w:val="both"/>
              <w:rPr>
                <w:b/>
                <w:sz w:val="24"/>
                <w:szCs w:val="24"/>
              </w:rPr>
            </w:pPr>
            <w:r w:rsidRPr="005877CD">
              <w:rPr>
                <w:b/>
                <w:sz w:val="24"/>
                <w:szCs w:val="24"/>
              </w:rPr>
              <w:t xml:space="preserve">Friday, May </w:t>
            </w:r>
            <w:r w:rsidR="00DF42A7" w:rsidRPr="005877CD">
              <w:rPr>
                <w:b/>
                <w:sz w:val="24"/>
                <w:szCs w:val="24"/>
              </w:rPr>
              <w:t>27</w:t>
            </w:r>
            <w:r w:rsidRPr="005877CD">
              <w:rPr>
                <w:b/>
                <w:sz w:val="24"/>
                <w:szCs w:val="24"/>
                <w:vertAlign w:val="superscript"/>
              </w:rPr>
              <w:t>th</w:t>
            </w:r>
          </w:p>
        </w:tc>
        <w:tc>
          <w:tcPr>
            <w:tcW w:w="4964" w:type="dxa"/>
          </w:tcPr>
          <w:p w:rsidR="00DF42A7" w:rsidRPr="005877CD" w:rsidRDefault="0075551C" w:rsidP="00076363">
            <w:pPr>
              <w:jc w:val="both"/>
              <w:rPr>
                <w:sz w:val="24"/>
                <w:szCs w:val="24"/>
              </w:rPr>
            </w:pPr>
            <w:r w:rsidRPr="005877CD">
              <w:rPr>
                <w:sz w:val="24"/>
                <w:szCs w:val="24"/>
              </w:rPr>
              <w:t xml:space="preserve">Individual </w:t>
            </w:r>
            <w:r w:rsidR="00DF42A7" w:rsidRPr="005877CD">
              <w:rPr>
                <w:sz w:val="24"/>
                <w:szCs w:val="24"/>
              </w:rPr>
              <w:t>Eliminat</w:t>
            </w:r>
            <w:r w:rsidRPr="005877CD">
              <w:rPr>
                <w:sz w:val="24"/>
                <w:szCs w:val="24"/>
              </w:rPr>
              <w:t>ion Rounds</w:t>
            </w:r>
            <w:r w:rsidR="00DF42A7" w:rsidRPr="005877CD">
              <w:rPr>
                <w:sz w:val="24"/>
                <w:szCs w:val="24"/>
              </w:rPr>
              <w:t>:</w:t>
            </w:r>
          </w:p>
          <w:p w:rsidR="0075551C" w:rsidRPr="005877CD" w:rsidRDefault="0075551C" w:rsidP="00393E26">
            <w:pPr>
              <w:pStyle w:val="ListParagraph"/>
              <w:numPr>
                <w:ilvl w:val="0"/>
                <w:numId w:val="13"/>
              </w:numPr>
              <w:jc w:val="both"/>
              <w:rPr>
                <w:b/>
                <w:sz w:val="24"/>
                <w:szCs w:val="24"/>
              </w:rPr>
            </w:pPr>
            <w:r w:rsidRPr="005877CD">
              <w:rPr>
                <w:sz w:val="24"/>
                <w:szCs w:val="24"/>
              </w:rPr>
              <w:t xml:space="preserve">Open </w:t>
            </w:r>
            <w:r w:rsidR="00DF42A7" w:rsidRPr="005877CD">
              <w:rPr>
                <w:sz w:val="24"/>
                <w:szCs w:val="24"/>
              </w:rPr>
              <w:t>Recurv</w:t>
            </w:r>
            <w:r w:rsidRPr="005877CD">
              <w:rPr>
                <w:sz w:val="24"/>
                <w:szCs w:val="24"/>
              </w:rPr>
              <w:t>e</w:t>
            </w:r>
          </w:p>
          <w:p w:rsidR="00DF42A7" w:rsidRPr="005877CD" w:rsidRDefault="0075551C" w:rsidP="00393E26">
            <w:pPr>
              <w:pStyle w:val="ListParagraph"/>
              <w:numPr>
                <w:ilvl w:val="0"/>
                <w:numId w:val="13"/>
              </w:numPr>
              <w:jc w:val="both"/>
              <w:rPr>
                <w:b/>
                <w:sz w:val="24"/>
                <w:szCs w:val="24"/>
              </w:rPr>
            </w:pPr>
            <w:r w:rsidRPr="005877CD">
              <w:rPr>
                <w:sz w:val="24"/>
                <w:szCs w:val="24"/>
              </w:rPr>
              <w:t>Compound: Juniors</w:t>
            </w:r>
            <w:r w:rsidR="00DF42A7" w:rsidRPr="005877CD">
              <w:rPr>
                <w:sz w:val="24"/>
                <w:szCs w:val="24"/>
              </w:rPr>
              <w:t>, Cadet</w:t>
            </w:r>
            <w:r w:rsidRPr="005877CD">
              <w:rPr>
                <w:sz w:val="24"/>
                <w:szCs w:val="24"/>
              </w:rPr>
              <w:t xml:space="preserve">s and </w:t>
            </w:r>
            <w:r w:rsidR="00DF42A7" w:rsidRPr="005877CD">
              <w:rPr>
                <w:sz w:val="24"/>
                <w:szCs w:val="24"/>
              </w:rPr>
              <w:t>Master</w:t>
            </w:r>
            <w:r w:rsidRPr="005877CD">
              <w:rPr>
                <w:sz w:val="24"/>
                <w:szCs w:val="24"/>
              </w:rPr>
              <w:t>s</w:t>
            </w:r>
          </w:p>
          <w:p w:rsidR="0010212F" w:rsidRPr="005877CD" w:rsidRDefault="00DF42A7" w:rsidP="0075551C">
            <w:pPr>
              <w:pStyle w:val="ListParagraph"/>
              <w:numPr>
                <w:ilvl w:val="0"/>
                <w:numId w:val="13"/>
              </w:numPr>
              <w:jc w:val="both"/>
              <w:rPr>
                <w:b/>
                <w:sz w:val="24"/>
                <w:szCs w:val="24"/>
              </w:rPr>
            </w:pPr>
            <w:r w:rsidRPr="005877CD">
              <w:rPr>
                <w:sz w:val="24"/>
                <w:szCs w:val="24"/>
              </w:rPr>
              <w:t>Comp</w:t>
            </w:r>
            <w:r w:rsidR="0075551C" w:rsidRPr="005877CD">
              <w:rPr>
                <w:sz w:val="24"/>
                <w:szCs w:val="24"/>
              </w:rPr>
              <w:t xml:space="preserve">ound: </w:t>
            </w:r>
            <w:r w:rsidRPr="005877CD">
              <w:rPr>
                <w:sz w:val="24"/>
                <w:szCs w:val="24"/>
              </w:rPr>
              <w:t>PARA</w:t>
            </w:r>
            <w:r w:rsidR="005F092D" w:rsidRPr="005877CD">
              <w:rPr>
                <w:sz w:val="24"/>
                <w:szCs w:val="24"/>
              </w:rPr>
              <w:t xml:space="preserve"> </w:t>
            </w:r>
            <w:r w:rsidR="0075551C" w:rsidRPr="005877CD">
              <w:rPr>
                <w:sz w:val="24"/>
                <w:szCs w:val="24"/>
              </w:rPr>
              <w:t xml:space="preserve">and </w:t>
            </w:r>
            <w:r w:rsidR="005F092D" w:rsidRPr="005877CD">
              <w:rPr>
                <w:sz w:val="24"/>
                <w:szCs w:val="24"/>
              </w:rPr>
              <w:t>W1</w:t>
            </w:r>
          </w:p>
        </w:tc>
      </w:tr>
      <w:tr w:rsidR="00EF68CC" w:rsidRPr="005877CD" w:rsidTr="00260FC7">
        <w:trPr>
          <w:jc w:val="center"/>
        </w:trPr>
        <w:tc>
          <w:tcPr>
            <w:tcW w:w="2515" w:type="dxa"/>
            <w:vAlign w:val="center"/>
          </w:tcPr>
          <w:p w:rsidR="00EF68CC" w:rsidRPr="005877CD" w:rsidRDefault="0075551C" w:rsidP="0075551C">
            <w:pPr>
              <w:jc w:val="both"/>
              <w:rPr>
                <w:b/>
                <w:sz w:val="24"/>
                <w:szCs w:val="24"/>
              </w:rPr>
            </w:pPr>
            <w:r w:rsidRPr="005877CD">
              <w:rPr>
                <w:b/>
                <w:sz w:val="24"/>
                <w:szCs w:val="24"/>
              </w:rPr>
              <w:t>Saturday, May</w:t>
            </w:r>
            <w:r w:rsidR="00C31A56" w:rsidRPr="005877CD">
              <w:rPr>
                <w:b/>
                <w:sz w:val="24"/>
                <w:szCs w:val="24"/>
              </w:rPr>
              <w:t xml:space="preserve"> </w:t>
            </w:r>
            <w:r w:rsidR="00DF42A7" w:rsidRPr="005877CD">
              <w:rPr>
                <w:b/>
                <w:sz w:val="24"/>
                <w:szCs w:val="24"/>
              </w:rPr>
              <w:t>28</w:t>
            </w:r>
            <w:r w:rsidRPr="005877CD">
              <w:rPr>
                <w:b/>
                <w:sz w:val="24"/>
                <w:szCs w:val="24"/>
                <w:vertAlign w:val="superscript"/>
              </w:rPr>
              <w:t>th</w:t>
            </w:r>
          </w:p>
        </w:tc>
        <w:tc>
          <w:tcPr>
            <w:tcW w:w="4964" w:type="dxa"/>
          </w:tcPr>
          <w:p w:rsidR="00DF42A7" w:rsidRPr="005877CD" w:rsidRDefault="0075551C" w:rsidP="00DF42A7">
            <w:pPr>
              <w:jc w:val="both"/>
              <w:rPr>
                <w:sz w:val="24"/>
                <w:szCs w:val="24"/>
              </w:rPr>
            </w:pPr>
            <w:r w:rsidRPr="005877CD">
              <w:rPr>
                <w:sz w:val="24"/>
                <w:szCs w:val="24"/>
              </w:rPr>
              <w:t>Team Elimination and Final Rounds</w:t>
            </w:r>
          </w:p>
          <w:p w:rsidR="0010212F" w:rsidRPr="005877CD" w:rsidRDefault="0075551C" w:rsidP="0075551C">
            <w:pPr>
              <w:jc w:val="both"/>
              <w:rPr>
                <w:b/>
                <w:sz w:val="24"/>
                <w:szCs w:val="24"/>
              </w:rPr>
            </w:pPr>
            <w:r w:rsidRPr="005877CD">
              <w:rPr>
                <w:sz w:val="24"/>
                <w:szCs w:val="24"/>
              </w:rPr>
              <w:t>Mixed Team Elimination Rounds</w:t>
            </w:r>
          </w:p>
        </w:tc>
      </w:tr>
      <w:tr w:rsidR="00A75459" w:rsidRPr="005877CD" w:rsidTr="00260FC7">
        <w:trPr>
          <w:jc w:val="center"/>
        </w:trPr>
        <w:tc>
          <w:tcPr>
            <w:tcW w:w="2515" w:type="dxa"/>
            <w:vAlign w:val="center"/>
          </w:tcPr>
          <w:p w:rsidR="00A75459" w:rsidRPr="005877CD" w:rsidRDefault="0075551C" w:rsidP="0075551C">
            <w:pPr>
              <w:jc w:val="both"/>
              <w:rPr>
                <w:b/>
                <w:sz w:val="24"/>
                <w:szCs w:val="24"/>
              </w:rPr>
            </w:pPr>
            <w:r w:rsidRPr="005877CD">
              <w:rPr>
                <w:b/>
                <w:sz w:val="24"/>
                <w:szCs w:val="24"/>
              </w:rPr>
              <w:t>Sunday, May</w:t>
            </w:r>
            <w:r w:rsidR="00DE5077" w:rsidRPr="005877CD">
              <w:rPr>
                <w:b/>
                <w:sz w:val="24"/>
                <w:szCs w:val="24"/>
              </w:rPr>
              <w:t xml:space="preserve"> 29</w:t>
            </w:r>
            <w:r w:rsidRPr="005877CD">
              <w:rPr>
                <w:b/>
                <w:sz w:val="24"/>
                <w:szCs w:val="24"/>
                <w:vertAlign w:val="superscript"/>
              </w:rPr>
              <w:t>th</w:t>
            </w:r>
          </w:p>
        </w:tc>
        <w:tc>
          <w:tcPr>
            <w:tcW w:w="4964" w:type="dxa"/>
          </w:tcPr>
          <w:p w:rsidR="00DE5077" w:rsidRPr="005877CD" w:rsidRDefault="0075551C" w:rsidP="00076363">
            <w:pPr>
              <w:jc w:val="both"/>
              <w:rPr>
                <w:sz w:val="24"/>
                <w:szCs w:val="24"/>
              </w:rPr>
            </w:pPr>
            <w:r w:rsidRPr="005877CD">
              <w:rPr>
                <w:sz w:val="24"/>
                <w:szCs w:val="24"/>
              </w:rPr>
              <w:t xml:space="preserve">Individual </w:t>
            </w:r>
            <w:r w:rsidR="00DE5077" w:rsidRPr="005877CD">
              <w:rPr>
                <w:sz w:val="24"/>
                <w:szCs w:val="24"/>
              </w:rPr>
              <w:t xml:space="preserve">Final </w:t>
            </w:r>
            <w:r w:rsidRPr="005877CD">
              <w:rPr>
                <w:sz w:val="24"/>
                <w:szCs w:val="24"/>
              </w:rPr>
              <w:t>Rounds</w:t>
            </w:r>
          </w:p>
          <w:p w:rsidR="00256BD2" w:rsidRPr="005877CD" w:rsidRDefault="0075551C" w:rsidP="0075551C">
            <w:pPr>
              <w:jc w:val="both"/>
              <w:rPr>
                <w:sz w:val="24"/>
                <w:szCs w:val="24"/>
              </w:rPr>
            </w:pPr>
            <w:r w:rsidRPr="005877CD">
              <w:rPr>
                <w:sz w:val="24"/>
                <w:szCs w:val="24"/>
              </w:rPr>
              <w:t>Mixed Teams Final Rounds</w:t>
            </w:r>
          </w:p>
        </w:tc>
      </w:tr>
      <w:tr w:rsidR="00DE5077" w:rsidRPr="005877CD" w:rsidTr="00260FC7">
        <w:trPr>
          <w:jc w:val="center"/>
        </w:trPr>
        <w:tc>
          <w:tcPr>
            <w:tcW w:w="2515" w:type="dxa"/>
            <w:vAlign w:val="center"/>
          </w:tcPr>
          <w:p w:rsidR="00DE5077" w:rsidRPr="005877CD" w:rsidRDefault="0075551C" w:rsidP="0075551C">
            <w:pPr>
              <w:jc w:val="both"/>
              <w:rPr>
                <w:b/>
                <w:sz w:val="24"/>
                <w:szCs w:val="24"/>
                <w:u w:val="double"/>
              </w:rPr>
            </w:pPr>
            <w:r w:rsidRPr="005877CD">
              <w:rPr>
                <w:b/>
                <w:sz w:val="24"/>
                <w:szCs w:val="24"/>
              </w:rPr>
              <w:t xml:space="preserve">Monday, May </w:t>
            </w:r>
            <w:r w:rsidR="00DE5077" w:rsidRPr="005877CD">
              <w:rPr>
                <w:b/>
                <w:sz w:val="24"/>
                <w:szCs w:val="24"/>
              </w:rPr>
              <w:t>30</w:t>
            </w:r>
            <w:r w:rsidRPr="005877CD">
              <w:rPr>
                <w:b/>
                <w:sz w:val="24"/>
                <w:szCs w:val="24"/>
                <w:vertAlign w:val="superscript"/>
              </w:rPr>
              <w:t>th</w:t>
            </w:r>
          </w:p>
        </w:tc>
        <w:tc>
          <w:tcPr>
            <w:tcW w:w="4964" w:type="dxa"/>
          </w:tcPr>
          <w:p w:rsidR="00DE5077" w:rsidRPr="005877CD" w:rsidRDefault="0075551C" w:rsidP="00076363">
            <w:pPr>
              <w:jc w:val="both"/>
              <w:rPr>
                <w:sz w:val="24"/>
                <w:szCs w:val="24"/>
              </w:rPr>
            </w:pPr>
            <w:r w:rsidRPr="005877CD">
              <w:rPr>
                <w:sz w:val="24"/>
                <w:szCs w:val="24"/>
              </w:rPr>
              <w:t>Official Departure day</w:t>
            </w:r>
          </w:p>
        </w:tc>
      </w:tr>
    </w:tbl>
    <w:p w:rsidR="003F4AF1" w:rsidRPr="005877CD" w:rsidRDefault="003F4AF1" w:rsidP="00076363">
      <w:pPr>
        <w:spacing w:after="0" w:line="240" w:lineRule="auto"/>
        <w:jc w:val="both"/>
        <w:rPr>
          <w:sz w:val="24"/>
          <w:szCs w:val="24"/>
        </w:rPr>
      </w:pPr>
    </w:p>
    <w:p w:rsidR="00256BD2" w:rsidRPr="005877CD" w:rsidRDefault="00256BD2" w:rsidP="00076363">
      <w:pPr>
        <w:spacing w:after="0" w:line="240" w:lineRule="auto"/>
        <w:jc w:val="both"/>
        <w:rPr>
          <w:sz w:val="24"/>
          <w:szCs w:val="24"/>
        </w:rPr>
      </w:pPr>
    </w:p>
    <w:p w:rsidR="00076363" w:rsidRPr="005877CD" w:rsidRDefault="00076363" w:rsidP="00076363">
      <w:pPr>
        <w:jc w:val="both"/>
        <w:rPr>
          <w:b/>
          <w:sz w:val="32"/>
          <w:szCs w:val="32"/>
        </w:rPr>
      </w:pPr>
      <w:r w:rsidRPr="005877CD">
        <w:rPr>
          <w:b/>
          <w:sz w:val="32"/>
          <w:szCs w:val="32"/>
        </w:rPr>
        <w:br w:type="page"/>
      </w:r>
    </w:p>
    <w:p w:rsidR="001346A2" w:rsidRPr="005877CD" w:rsidRDefault="001346A2" w:rsidP="001346A2">
      <w:pPr>
        <w:spacing w:after="0" w:line="240" w:lineRule="auto"/>
        <w:jc w:val="both"/>
        <w:rPr>
          <w:b/>
          <w:sz w:val="20"/>
          <w:szCs w:val="20"/>
        </w:rPr>
      </w:pPr>
    </w:p>
    <w:p w:rsidR="00A75459" w:rsidRPr="005877CD" w:rsidRDefault="00E75A35" w:rsidP="006F4572">
      <w:pPr>
        <w:pStyle w:val="Heading1"/>
        <w:rPr>
          <w:lang w:val="en-US"/>
        </w:rPr>
      </w:pPr>
      <w:bookmarkStart w:id="18" w:name="_Toc350220803"/>
      <w:bookmarkStart w:id="19" w:name="_Toc350221045"/>
      <w:bookmarkStart w:id="20" w:name="_Toc350224746"/>
      <w:bookmarkStart w:id="21" w:name="_Toc441107335"/>
      <w:r w:rsidRPr="005877CD">
        <w:rPr>
          <w:lang w:val="en-US"/>
        </w:rPr>
        <w:t xml:space="preserve">Tournament </w:t>
      </w:r>
      <w:bookmarkEnd w:id="18"/>
      <w:bookmarkEnd w:id="19"/>
      <w:bookmarkEnd w:id="20"/>
      <w:r w:rsidRPr="005877CD">
        <w:rPr>
          <w:lang w:val="en-US"/>
        </w:rPr>
        <w:t>Registration</w:t>
      </w:r>
      <w:bookmarkEnd w:id="21"/>
    </w:p>
    <w:p w:rsidR="00C92C2F" w:rsidRPr="005877CD" w:rsidRDefault="00E75A35" w:rsidP="00DE399F">
      <w:pPr>
        <w:pStyle w:val="FITAnormal"/>
        <w:rPr>
          <w:rFonts w:asciiTheme="minorHAnsi" w:eastAsiaTheme="minorEastAsia" w:hAnsiTheme="minorHAnsi" w:cstheme="minorBidi"/>
          <w:color w:val="auto"/>
          <w:sz w:val="24"/>
          <w:szCs w:val="24"/>
          <w:lang w:val="en-US" w:eastAsia="en-US"/>
        </w:rPr>
      </w:pPr>
      <w:r w:rsidRPr="005877CD">
        <w:rPr>
          <w:rFonts w:asciiTheme="minorHAnsi" w:eastAsiaTheme="minorEastAsia" w:hAnsiTheme="minorHAnsi" w:cstheme="minorBidi"/>
          <w:color w:val="auto"/>
          <w:sz w:val="24"/>
          <w:szCs w:val="24"/>
          <w:lang w:val="en-US" w:eastAsia="en-US"/>
        </w:rPr>
        <w:t>Preliminary and Final registrations for archers and officials will be processed through WAREOS, the World Archery Online Registration System</w:t>
      </w:r>
      <w:r w:rsidR="00A75459" w:rsidRPr="005877CD">
        <w:rPr>
          <w:rFonts w:asciiTheme="minorHAnsi" w:eastAsiaTheme="minorEastAsia" w:hAnsiTheme="minorHAnsi" w:cstheme="minorBidi"/>
          <w:color w:val="auto"/>
          <w:sz w:val="24"/>
          <w:szCs w:val="24"/>
          <w:lang w:val="en-US" w:eastAsia="en-US"/>
        </w:rPr>
        <w:t>.</w:t>
      </w:r>
    </w:p>
    <w:p w:rsidR="00C92C2F" w:rsidRPr="005877CD" w:rsidRDefault="00C92C2F" w:rsidP="00DE399F">
      <w:pPr>
        <w:pStyle w:val="FITAnormal"/>
        <w:rPr>
          <w:rFonts w:asciiTheme="minorHAnsi" w:eastAsiaTheme="minorEastAsia" w:hAnsiTheme="minorHAnsi" w:cstheme="minorBidi"/>
          <w:color w:val="auto"/>
          <w:sz w:val="24"/>
          <w:szCs w:val="24"/>
          <w:lang w:val="en-US" w:eastAsia="en-US"/>
        </w:rPr>
      </w:pPr>
    </w:p>
    <w:p w:rsidR="00393E26" w:rsidRPr="005877CD" w:rsidRDefault="00E75A35" w:rsidP="00DE399F">
      <w:pPr>
        <w:pStyle w:val="FITAnormal"/>
        <w:rPr>
          <w:rFonts w:asciiTheme="minorHAnsi" w:eastAsiaTheme="minorEastAsia" w:hAnsiTheme="minorHAnsi" w:cstheme="minorBidi"/>
          <w:color w:val="auto"/>
          <w:sz w:val="24"/>
          <w:szCs w:val="24"/>
          <w:lang w:val="en-US" w:eastAsia="en-US"/>
        </w:rPr>
      </w:pPr>
      <w:r w:rsidRPr="005877CD">
        <w:rPr>
          <w:rFonts w:asciiTheme="minorHAnsi" w:eastAsiaTheme="minorEastAsia" w:hAnsiTheme="minorHAnsi" w:cstheme="minorBidi"/>
          <w:color w:val="auto"/>
          <w:sz w:val="24"/>
          <w:szCs w:val="24"/>
          <w:lang w:val="en-US" w:eastAsia="en-US"/>
        </w:rPr>
        <w:t xml:space="preserve">In order to use the system, the URL </w:t>
      </w:r>
      <w:hyperlink r:id="rId20" w:history="1">
        <w:r w:rsidR="009C2B8C" w:rsidRPr="005877CD">
          <w:rPr>
            <w:rStyle w:val="Hyperlink"/>
            <w:rFonts w:asciiTheme="minorHAnsi" w:eastAsiaTheme="minorEastAsia" w:hAnsiTheme="minorHAnsi" w:cstheme="minorBidi"/>
            <w:sz w:val="24"/>
            <w:szCs w:val="24"/>
            <w:lang w:val="en-US" w:eastAsia="en-US"/>
          </w:rPr>
          <w:t>http://register.worldarchery.org/</w:t>
        </w:r>
      </w:hyperlink>
      <w:r w:rsidRPr="005877CD">
        <w:rPr>
          <w:rFonts w:asciiTheme="minorHAnsi" w:eastAsiaTheme="minorEastAsia" w:hAnsiTheme="minorHAnsi" w:cstheme="minorBidi"/>
          <w:color w:val="auto"/>
          <w:sz w:val="24"/>
          <w:szCs w:val="24"/>
          <w:lang w:val="en-US" w:eastAsia="en-US"/>
        </w:rPr>
        <w:t xml:space="preserve"> should be used, using the username and password provided by WA to all Member Associations. </w:t>
      </w:r>
      <w:r w:rsidR="00393E26" w:rsidRPr="005877CD">
        <w:rPr>
          <w:rFonts w:asciiTheme="minorHAnsi" w:eastAsiaTheme="minorEastAsia" w:hAnsiTheme="minorHAnsi" w:cstheme="minorBidi"/>
          <w:color w:val="auto"/>
          <w:sz w:val="24"/>
          <w:szCs w:val="24"/>
          <w:lang w:val="en-US" w:eastAsia="en-US"/>
        </w:rPr>
        <w:t xml:space="preserve">In case your organization does not have this information, please contact </w:t>
      </w:r>
      <w:r w:rsidR="00DE399F" w:rsidRPr="005877CD">
        <w:rPr>
          <w:rFonts w:asciiTheme="minorHAnsi" w:eastAsiaTheme="minorEastAsia" w:hAnsiTheme="minorHAnsi" w:cstheme="minorBidi"/>
          <w:color w:val="auto"/>
          <w:sz w:val="24"/>
          <w:szCs w:val="24"/>
          <w:lang w:val="en-US" w:eastAsia="en-US"/>
        </w:rPr>
        <w:t>Jae Kyung Lee (</w:t>
      </w:r>
      <w:hyperlink r:id="rId21" w:history="1">
        <w:r w:rsidR="009C2B8C" w:rsidRPr="005877CD">
          <w:rPr>
            <w:rStyle w:val="Hyperlink"/>
            <w:rFonts w:asciiTheme="minorHAnsi" w:eastAsiaTheme="minorEastAsia" w:hAnsiTheme="minorHAnsi" w:cstheme="minorBidi"/>
            <w:sz w:val="24"/>
            <w:szCs w:val="24"/>
            <w:lang w:val="en-US" w:eastAsia="en-US"/>
          </w:rPr>
          <w:t>jklee@archery.org</w:t>
        </w:r>
      </w:hyperlink>
      <w:r w:rsidR="00393E26" w:rsidRPr="005877CD">
        <w:rPr>
          <w:rFonts w:asciiTheme="minorHAnsi" w:eastAsiaTheme="minorEastAsia" w:hAnsiTheme="minorHAnsi" w:cstheme="minorBidi"/>
          <w:color w:val="auto"/>
          <w:sz w:val="24"/>
          <w:szCs w:val="24"/>
          <w:lang w:val="en-US" w:eastAsia="en-US"/>
        </w:rPr>
        <w:t>) to request it.</w:t>
      </w:r>
      <w:r w:rsidR="00076363" w:rsidRPr="005877CD">
        <w:rPr>
          <w:rFonts w:asciiTheme="minorHAnsi" w:eastAsiaTheme="minorEastAsia" w:hAnsiTheme="minorHAnsi" w:cstheme="minorBidi"/>
          <w:color w:val="auto"/>
          <w:sz w:val="24"/>
          <w:szCs w:val="24"/>
          <w:lang w:val="en-US" w:eastAsia="en-US"/>
        </w:rPr>
        <w:t xml:space="preserve"> </w:t>
      </w:r>
      <w:r w:rsidR="00393E26" w:rsidRPr="005877CD">
        <w:rPr>
          <w:rFonts w:asciiTheme="minorHAnsi" w:eastAsiaTheme="minorEastAsia" w:hAnsiTheme="minorHAnsi" w:cstheme="minorBidi"/>
          <w:color w:val="auto"/>
          <w:sz w:val="24"/>
          <w:szCs w:val="24"/>
          <w:lang w:val="en-US" w:eastAsia="en-US"/>
        </w:rPr>
        <w:t xml:space="preserve">If you have any issue with the use of WAREOS system, you may contact </w:t>
      </w:r>
      <w:r w:rsidR="00B8012B" w:rsidRPr="005877CD">
        <w:rPr>
          <w:rFonts w:asciiTheme="minorHAnsi" w:eastAsiaTheme="minorEastAsia" w:hAnsiTheme="minorHAnsi" w:cstheme="minorBidi"/>
          <w:color w:val="auto"/>
          <w:sz w:val="24"/>
          <w:szCs w:val="24"/>
          <w:lang w:val="en-US" w:eastAsia="en-US"/>
        </w:rPr>
        <w:t xml:space="preserve">Sergio Font </w:t>
      </w:r>
      <w:r w:rsidR="00C92C2F" w:rsidRPr="005877CD">
        <w:rPr>
          <w:rFonts w:asciiTheme="minorHAnsi" w:eastAsiaTheme="minorEastAsia" w:hAnsiTheme="minorHAnsi" w:cstheme="minorBidi"/>
          <w:color w:val="auto"/>
          <w:sz w:val="24"/>
          <w:szCs w:val="24"/>
          <w:lang w:val="en-US" w:eastAsia="en-US"/>
        </w:rPr>
        <w:t>(</w:t>
      </w:r>
      <w:hyperlink r:id="rId22" w:history="1">
        <w:r w:rsidR="009C2B8C" w:rsidRPr="005877CD">
          <w:rPr>
            <w:rStyle w:val="Hyperlink"/>
            <w:rFonts w:asciiTheme="minorHAnsi" w:eastAsiaTheme="minorEastAsia" w:hAnsiTheme="minorHAnsi" w:cstheme="minorBidi"/>
            <w:sz w:val="24"/>
            <w:szCs w:val="24"/>
            <w:lang w:val="en-US" w:eastAsia="en-US"/>
          </w:rPr>
          <w:t>sergiofont@yahoo.com</w:t>
        </w:r>
      </w:hyperlink>
      <w:r w:rsidR="00C92C2F" w:rsidRPr="005877CD">
        <w:rPr>
          <w:rFonts w:asciiTheme="minorHAnsi" w:eastAsiaTheme="minorEastAsia" w:hAnsiTheme="minorHAnsi" w:cstheme="minorBidi"/>
          <w:color w:val="auto"/>
          <w:sz w:val="24"/>
          <w:szCs w:val="24"/>
          <w:lang w:val="en-US" w:eastAsia="en-US"/>
        </w:rPr>
        <w:t>)</w:t>
      </w:r>
      <w:r w:rsidR="00B8012B" w:rsidRPr="005877CD">
        <w:rPr>
          <w:rFonts w:asciiTheme="minorHAnsi" w:eastAsiaTheme="minorEastAsia" w:hAnsiTheme="minorHAnsi" w:cstheme="minorBidi"/>
          <w:color w:val="auto"/>
          <w:sz w:val="24"/>
          <w:szCs w:val="24"/>
          <w:lang w:val="en-US" w:eastAsia="en-US"/>
        </w:rPr>
        <w:t>.</w:t>
      </w:r>
    </w:p>
    <w:p w:rsidR="00DE399F" w:rsidRPr="005877CD" w:rsidRDefault="00DE399F" w:rsidP="00DE399F">
      <w:pPr>
        <w:pStyle w:val="FITAnormal"/>
        <w:rPr>
          <w:rFonts w:ascii="Arial Narrow" w:hAnsi="Arial Narrow"/>
          <w:color w:val="0000FF"/>
          <w:sz w:val="24"/>
          <w:szCs w:val="24"/>
          <w:lang w:val="en-US"/>
        </w:rPr>
      </w:pPr>
    </w:p>
    <w:p w:rsidR="0026304F" w:rsidRPr="005877CD" w:rsidRDefault="00393E26" w:rsidP="0026304F">
      <w:pPr>
        <w:rPr>
          <w:sz w:val="24"/>
          <w:szCs w:val="24"/>
        </w:rPr>
      </w:pPr>
      <w:bookmarkStart w:id="22" w:name="_Toc350224747"/>
      <w:r w:rsidRPr="005877CD">
        <w:rPr>
          <w:sz w:val="24"/>
          <w:szCs w:val="24"/>
        </w:rPr>
        <w:t xml:space="preserve">To process the preliminary and final registrations through WAREOS, you first must fine the </w:t>
      </w:r>
      <w:r w:rsidR="0026304F" w:rsidRPr="005877CD">
        <w:rPr>
          <w:sz w:val="24"/>
          <w:szCs w:val="24"/>
        </w:rPr>
        <w:t>“</w:t>
      </w:r>
      <w:r w:rsidR="0026304F" w:rsidRPr="005877CD">
        <w:rPr>
          <w:i/>
          <w:sz w:val="24"/>
          <w:szCs w:val="24"/>
        </w:rPr>
        <w:t>XXIII Pan American and II Para Pan American Championships San José 2016</w:t>
      </w:r>
      <w:r w:rsidR="0026304F" w:rsidRPr="005877CD">
        <w:rPr>
          <w:sz w:val="24"/>
          <w:szCs w:val="24"/>
        </w:rPr>
        <w:t xml:space="preserve">” </w:t>
      </w:r>
      <w:r w:rsidRPr="005877CD">
        <w:rPr>
          <w:sz w:val="24"/>
          <w:szCs w:val="24"/>
        </w:rPr>
        <w:t xml:space="preserve">tournament and choose the </w:t>
      </w:r>
      <w:r w:rsidR="00C92C2F" w:rsidRPr="005877CD">
        <w:rPr>
          <w:sz w:val="24"/>
          <w:szCs w:val="24"/>
        </w:rPr>
        <w:t>“</w:t>
      </w:r>
      <w:r w:rsidR="0026304F" w:rsidRPr="005877CD">
        <w:rPr>
          <w:i/>
          <w:sz w:val="24"/>
          <w:szCs w:val="24"/>
        </w:rPr>
        <w:t>Entries</w:t>
      </w:r>
      <w:r w:rsidR="00C92C2F" w:rsidRPr="005877CD">
        <w:rPr>
          <w:sz w:val="24"/>
          <w:szCs w:val="24"/>
        </w:rPr>
        <w:t>”</w:t>
      </w:r>
      <w:r w:rsidRPr="005877CD">
        <w:rPr>
          <w:sz w:val="24"/>
          <w:szCs w:val="24"/>
        </w:rPr>
        <w:t xml:space="preserve"> option</w:t>
      </w:r>
      <w:r w:rsidR="0026304F" w:rsidRPr="005877CD">
        <w:rPr>
          <w:sz w:val="24"/>
          <w:szCs w:val="24"/>
        </w:rPr>
        <w:t>.</w:t>
      </w:r>
    </w:p>
    <w:p w:rsidR="001B0C3C" w:rsidRPr="005877CD" w:rsidRDefault="00393E26" w:rsidP="0026304F">
      <w:pPr>
        <w:rPr>
          <w:b/>
          <w:sz w:val="24"/>
          <w:szCs w:val="24"/>
        </w:rPr>
      </w:pPr>
      <w:r w:rsidRPr="005877CD">
        <w:rPr>
          <w:b/>
          <w:sz w:val="24"/>
          <w:szCs w:val="24"/>
        </w:rPr>
        <w:t xml:space="preserve">It is important to take into account that the tournament will be visible </w:t>
      </w:r>
      <w:r w:rsidR="005877CD">
        <w:rPr>
          <w:b/>
          <w:sz w:val="24"/>
          <w:szCs w:val="24"/>
        </w:rPr>
        <w:t xml:space="preserve">in the WAREOS system </w:t>
      </w:r>
      <w:r w:rsidRPr="005877CD">
        <w:rPr>
          <w:b/>
          <w:sz w:val="24"/>
          <w:szCs w:val="24"/>
        </w:rPr>
        <w:t>only during the official registrations dates.</w:t>
      </w:r>
    </w:p>
    <w:p w:rsidR="0026304F" w:rsidRPr="005877CD" w:rsidRDefault="001B0C3C" w:rsidP="00911E0D">
      <w:pPr>
        <w:pStyle w:val="Heading2"/>
        <w:rPr>
          <w:szCs w:val="24"/>
          <w:lang w:val="en-US"/>
        </w:rPr>
      </w:pPr>
      <w:bookmarkStart w:id="23" w:name="_Toc441107336"/>
      <w:r w:rsidRPr="005877CD">
        <w:rPr>
          <w:szCs w:val="24"/>
          <w:lang w:val="en-US"/>
        </w:rPr>
        <w:t>Preliminar</w:t>
      </w:r>
      <w:r w:rsidR="00393E26" w:rsidRPr="005877CD">
        <w:rPr>
          <w:szCs w:val="24"/>
          <w:lang w:val="en-US"/>
        </w:rPr>
        <w:t>y Registration</w:t>
      </w:r>
      <w:bookmarkEnd w:id="23"/>
    </w:p>
    <w:p w:rsidR="0026304F" w:rsidRPr="005877CD" w:rsidRDefault="00393E26" w:rsidP="0026304F">
      <w:pPr>
        <w:rPr>
          <w:sz w:val="24"/>
          <w:szCs w:val="24"/>
        </w:rPr>
      </w:pPr>
      <w:r w:rsidRPr="005877CD">
        <w:rPr>
          <w:sz w:val="24"/>
          <w:szCs w:val="24"/>
        </w:rPr>
        <w:t xml:space="preserve">The preliminary (or numeric) registration should be done using the </w:t>
      </w:r>
      <w:r w:rsidR="0026304F" w:rsidRPr="005877CD">
        <w:rPr>
          <w:b/>
          <w:sz w:val="24"/>
          <w:szCs w:val="24"/>
        </w:rPr>
        <w:t xml:space="preserve">Preliminary Entries </w:t>
      </w:r>
      <w:r w:rsidRPr="005877CD">
        <w:rPr>
          <w:sz w:val="24"/>
          <w:szCs w:val="24"/>
        </w:rPr>
        <w:t xml:space="preserve">option in the system, for each one of the available tournament categories. Each Member Association should insert the number of archers per category they wish to register in the tournament. </w:t>
      </w:r>
    </w:p>
    <w:p w:rsidR="0026304F" w:rsidRPr="005877CD" w:rsidRDefault="001B0C3C" w:rsidP="00911E0D">
      <w:pPr>
        <w:pStyle w:val="Heading2"/>
        <w:rPr>
          <w:szCs w:val="24"/>
          <w:lang w:val="en-US"/>
        </w:rPr>
      </w:pPr>
      <w:bookmarkStart w:id="24" w:name="_Toc441107337"/>
      <w:r w:rsidRPr="005877CD">
        <w:rPr>
          <w:szCs w:val="24"/>
          <w:lang w:val="en-US"/>
        </w:rPr>
        <w:t>Final</w:t>
      </w:r>
      <w:r w:rsidR="00393E26" w:rsidRPr="005877CD">
        <w:rPr>
          <w:szCs w:val="24"/>
          <w:lang w:val="en-US"/>
        </w:rPr>
        <w:t xml:space="preserve"> Registration</w:t>
      </w:r>
      <w:bookmarkEnd w:id="24"/>
    </w:p>
    <w:p w:rsidR="001B0C3C" w:rsidRPr="005877CD" w:rsidRDefault="00393E26" w:rsidP="001B0C3C">
      <w:pPr>
        <w:rPr>
          <w:sz w:val="24"/>
          <w:szCs w:val="24"/>
        </w:rPr>
      </w:pPr>
      <w:r w:rsidRPr="005877CD">
        <w:rPr>
          <w:sz w:val="24"/>
          <w:szCs w:val="24"/>
        </w:rPr>
        <w:t xml:space="preserve">Once the names of </w:t>
      </w:r>
      <w:r w:rsidR="00E31570" w:rsidRPr="005877CD">
        <w:rPr>
          <w:sz w:val="24"/>
          <w:szCs w:val="24"/>
        </w:rPr>
        <w:t xml:space="preserve">the archers that will participate in the tournament are known, final registration process allows each Member Association to choose them in WAREOS from the list of archers already in the system. This is done through the </w:t>
      </w:r>
      <w:r w:rsidR="001B0C3C" w:rsidRPr="005877CD">
        <w:rPr>
          <w:b/>
          <w:sz w:val="24"/>
          <w:szCs w:val="24"/>
        </w:rPr>
        <w:t>Final Entries</w:t>
      </w:r>
      <w:r w:rsidR="00E31570" w:rsidRPr="005877CD">
        <w:rPr>
          <w:b/>
          <w:sz w:val="24"/>
          <w:szCs w:val="24"/>
        </w:rPr>
        <w:t xml:space="preserve"> </w:t>
      </w:r>
      <w:r w:rsidR="00E31570" w:rsidRPr="005877CD">
        <w:rPr>
          <w:sz w:val="24"/>
          <w:szCs w:val="24"/>
        </w:rPr>
        <w:t>column</w:t>
      </w:r>
      <w:r w:rsidR="001B0C3C" w:rsidRPr="005877CD">
        <w:rPr>
          <w:sz w:val="24"/>
          <w:szCs w:val="24"/>
        </w:rPr>
        <w:t>,</w:t>
      </w:r>
      <w:r w:rsidR="00E31570" w:rsidRPr="005877CD">
        <w:rPr>
          <w:sz w:val="24"/>
          <w:szCs w:val="24"/>
        </w:rPr>
        <w:t xml:space="preserve"> </w:t>
      </w:r>
      <w:r w:rsidR="005877CD">
        <w:rPr>
          <w:sz w:val="24"/>
          <w:szCs w:val="24"/>
        </w:rPr>
        <w:t xml:space="preserve">and then selecting </w:t>
      </w:r>
      <w:r w:rsidR="00E31570" w:rsidRPr="005877CD">
        <w:rPr>
          <w:sz w:val="24"/>
          <w:szCs w:val="24"/>
        </w:rPr>
        <w:t>each archer for every category</w:t>
      </w:r>
      <w:r w:rsidR="00A9298C" w:rsidRPr="005877CD">
        <w:rPr>
          <w:sz w:val="24"/>
          <w:szCs w:val="24"/>
        </w:rPr>
        <w:t>.</w:t>
      </w:r>
    </w:p>
    <w:bookmarkEnd w:id="22"/>
    <w:p w:rsidR="00B8012B" w:rsidRPr="005877CD" w:rsidRDefault="00E31570" w:rsidP="00076363">
      <w:pPr>
        <w:jc w:val="both"/>
        <w:rPr>
          <w:b/>
          <w:i/>
          <w:sz w:val="24"/>
          <w:szCs w:val="24"/>
        </w:rPr>
      </w:pPr>
      <w:r w:rsidRPr="005877CD">
        <w:rPr>
          <w:b/>
          <w:i/>
          <w:sz w:val="24"/>
          <w:szCs w:val="24"/>
        </w:rPr>
        <w:t xml:space="preserve">It is important to be aware of the registration deadlines, after which the information in WAREOS cannot be updated. </w:t>
      </w:r>
    </w:p>
    <w:p w:rsidR="00A9298C" w:rsidRPr="005877CD" w:rsidRDefault="00E31570" w:rsidP="00076363">
      <w:pPr>
        <w:jc w:val="both"/>
        <w:rPr>
          <w:b/>
          <w:i/>
          <w:sz w:val="24"/>
          <w:szCs w:val="24"/>
        </w:rPr>
      </w:pPr>
      <w:r w:rsidRPr="005877CD">
        <w:rPr>
          <w:b/>
          <w:i/>
          <w:sz w:val="24"/>
          <w:szCs w:val="24"/>
        </w:rPr>
        <w:t xml:space="preserve">Any change to the information added (or not added) to the system after the Final Registration End Date will be penalized with a </w:t>
      </w:r>
      <w:r w:rsidR="00AD6CCC" w:rsidRPr="005877CD">
        <w:rPr>
          <w:b/>
          <w:i/>
          <w:sz w:val="24"/>
          <w:szCs w:val="24"/>
        </w:rPr>
        <w:t>US</w:t>
      </w:r>
      <w:r w:rsidR="00E219C9" w:rsidRPr="005877CD">
        <w:rPr>
          <w:b/>
          <w:i/>
          <w:sz w:val="24"/>
          <w:szCs w:val="24"/>
        </w:rPr>
        <w:t xml:space="preserve">$50 </w:t>
      </w:r>
      <w:r w:rsidRPr="005877CD">
        <w:rPr>
          <w:b/>
          <w:i/>
          <w:sz w:val="24"/>
          <w:szCs w:val="24"/>
        </w:rPr>
        <w:t>fee per archer and of</w:t>
      </w:r>
      <w:r w:rsidR="0041083A" w:rsidRPr="005877CD">
        <w:rPr>
          <w:b/>
          <w:i/>
          <w:sz w:val="24"/>
          <w:szCs w:val="24"/>
        </w:rPr>
        <w:t>f</w:t>
      </w:r>
      <w:r w:rsidRPr="005877CD">
        <w:rPr>
          <w:b/>
          <w:i/>
          <w:sz w:val="24"/>
          <w:szCs w:val="24"/>
        </w:rPr>
        <w:t>icial, which should be cancelled before the start of the tournament.</w:t>
      </w:r>
      <w:r w:rsidR="00E219C9" w:rsidRPr="005877CD">
        <w:rPr>
          <w:b/>
          <w:i/>
          <w:sz w:val="24"/>
          <w:szCs w:val="24"/>
        </w:rPr>
        <w:t xml:space="preserve"> </w:t>
      </w:r>
      <w:r w:rsidR="00FE61B6" w:rsidRPr="005877CD">
        <w:rPr>
          <w:b/>
          <w:i/>
          <w:sz w:val="24"/>
          <w:szCs w:val="24"/>
        </w:rPr>
        <w:t xml:space="preserve"> </w:t>
      </w:r>
    </w:p>
    <w:p w:rsidR="00E219C9" w:rsidRPr="005877CD" w:rsidRDefault="0083759D" w:rsidP="00076363">
      <w:pPr>
        <w:jc w:val="both"/>
        <w:rPr>
          <w:sz w:val="24"/>
          <w:szCs w:val="24"/>
        </w:rPr>
      </w:pPr>
      <w:r w:rsidRPr="005877CD">
        <w:rPr>
          <w:sz w:val="24"/>
          <w:szCs w:val="24"/>
        </w:rPr>
        <w:t xml:space="preserve">If a Member Association </w:t>
      </w:r>
      <w:r w:rsidR="009C2B8C" w:rsidRPr="005877CD">
        <w:rPr>
          <w:sz w:val="24"/>
          <w:szCs w:val="24"/>
        </w:rPr>
        <w:t>(</w:t>
      </w:r>
      <w:r w:rsidR="00A9298C" w:rsidRPr="005877CD">
        <w:rPr>
          <w:sz w:val="24"/>
          <w:szCs w:val="24"/>
        </w:rPr>
        <w:t>o</w:t>
      </w:r>
      <w:r w:rsidRPr="005877CD">
        <w:rPr>
          <w:sz w:val="24"/>
          <w:szCs w:val="24"/>
        </w:rPr>
        <w:t xml:space="preserve">r any of its archers) is registered in the WAREOS system and does not participate in the tournament, it will have to cancel the </w:t>
      </w:r>
      <w:r w:rsidR="0041083A" w:rsidRPr="005877CD">
        <w:rPr>
          <w:sz w:val="24"/>
          <w:szCs w:val="24"/>
        </w:rPr>
        <w:t xml:space="preserve">full </w:t>
      </w:r>
      <w:r w:rsidRPr="005877CD">
        <w:rPr>
          <w:sz w:val="24"/>
          <w:szCs w:val="24"/>
        </w:rPr>
        <w:t>registration fee</w:t>
      </w:r>
      <w:r w:rsidR="0041083A" w:rsidRPr="005877CD">
        <w:rPr>
          <w:sz w:val="24"/>
          <w:szCs w:val="24"/>
        </w:rPr>
        <w:t xml:space="preserve"> (including penalties)</w:t>
      </w:r>
      <w:r w:rsidR="00792F8D" w:rsidRPr="005877CD">
        <w:rPr>
          <w:sz w:val="24"/>
          <w:szCs w:val="24"/>
        </w:rPr>
        <w:t xml:space="preserve">, </w:t>
      </w:r>
      <w:r w:rsidRPr="005877CD">
        <w:rPr>
          <w:b/>
          <w:sz w:val="24"/>
          <w:szCs w:val="24"/>
        </w:rPr>
        <w:lastRenderedPageBreak/>
        <w:t>unless</w:t>
      </w:r>
      <w:r w:rsidR="00E219C9" w:rsidRPr="005877CD">
        <w:rPr>
          <w:b/>
          <w:sz w:val="24"/>
          <w:szCs w:val="24"/>
        </w:rPr>
        <w:t xml:space="preserve"> </w:t>
      </w:r>
      <w:r w:rsidRPr="005877CD">
        <w:rPr>
          <w:b/>
          <w:sz w:val="24"/>
          <w:szCs w:val="24"/>
        </w:rPr>
        <w:t>the Organizing Committee is informed at least one week before the start of the tournament.</w:t>
      </w:r>
      <w:r w:rsidR="00E219C9" w:rsidRPr="005877CD">
        <w:rPr>
          <w:sz w:val="24"/>
          <w:szCs w:val="24"/>
        </w:rPr>
        <w:t xml:space="preserve"> </w:t>
      </w:r>
    </w:p>
    <w:p w:rsidR="00204327" w:rsidRPr="005877CD" w:rsidRDefault="0041083A" w:rsidP="00076363">
      <w:pPr>
        <w:jc w:val="both"/>
        <w:rPr>
          <w:sz w:val="24"/>
          <w:szCs w:val="24"/>
        </w:rPr>
      </w:pPr>
      <w:r w:rsidRPr="005877CD">
        <w:rPr>
          <w:sz w:val="24"/>
          <w:szCs w:val="24"/>
        </w:rPr>
        <w:t xml:space="preserve">Only Member Associations that are in good standing with their obligations with World Archery may participate in this event. </w:t>
      </w:r>
    </w:p>
    <w:p w:rsidR="009415FD" w:rsidRPr="005877CD" w:rsidRDefault="009C267F" w:rsidP="00076363">
      <w:pPr>
        <w:jc w:val="both"/>
        <w:rPr>
          <w:b/>
          <w:i/>
          <w:sz w:val="24"/>
          <w:szCs w:val="24"/>
        </w:rPr>
      </w:pPr>
      <w:r w:rsidRPr="005877CD">
        <w:rPr>
          <w:b/>
          <w:i/>
          <w:sz w:val="24"/>
          <w:szCs w:val="24"/>
        </w:rPr>
        <w:t>For security purposes, and a</w:t>
      </w:r>
      <w:r w:rsidR="0041083A" w:rsidRPr="005877CD">
        <w:rPr>
          <w:b/>
          <w:i/>
          <w:sz w:val="24"/>
          <w:szCs w:val="24"/>
        </w:rPr>
        <w:t>s part of the registration process, a</w:t>
      </w:r>
      <w:r w:rsidRPr="005877CD">
        <w:rPr>
          <w:b/>
          <w:i/>
          <w:sz w:val="24"/>
          <w:szCs w:val="24"/>
        </w:rPr>
        <w:t xml:space="preserve"> digital </w:t>
      </w:r>
      <w:r w:rsidR="0041083A" w:rsidRPr="005877CD">
        <w:rPr>
          <w:b/>
          <w:i/>
          <w:sz w:val="24"/>
          <w:szCs w:val="24"/>
        </w:rPr>
        <w:t xml:space="preserve">Passport size photograph </w:t>
      </w:r>
      <w:r w:rsidRPr="005877CD">
        <w:rPr>
          <w:b/>
          <w:i/>
          <w:sz w:val="24"/>
          <w:szCs w:val="24"/>
        </w:rPr>
        <w:t>is requested for each registered archer and official. This photograph should have a resolution of at least 300 dpi (dots per inch)</w:t>
      </w:r>
      <w:r w:rsidR="00001AA8" w:rsidRPr="005877CD">
        <w:rPr>
          <w:b/>
          <w:i/>
          <w:sz w:val="24"/>
          <w:szCs w:val="24"/>
        </w:rPr>
        <w:t>.</w:t>
      </w:r>
      <w:r w:rsidRPr="005877CD">
        <w:rPr>
          <w:b/>
          <w:i/>
          <w:sz w:val="24"/>
          <w:szCs w:val="24"/>
        </w:rPr>
        <w:t xml:space="preserve"> All participants must comply with this request.</w:t>
      </w:r>
    </w:p>
    <w:p w:rsidR="002B4A45" w:rsidRPr="005877CD" w:rsidRDefault="009C267F" w:rsidP="00464A27">
      <w:pPr>
        <w:pStyle w:val="Heading2"/>
        <w:rPr>
          <w:szCs w:val="24"/>
          <w:lang w:val="en-US"/>
        </w:rPr>
      </w:pPr>
      <w:bookmarkStart w:id="25" w:name="_Toc441107338"/>
      <w:r w:rsidRPr="005877CD">
        <w:rPr>
          <w:szCs w:val="24"/>
          <w:lang w:val="en-US"/>
        </w:rPr>
        <w:t>Registration Fees</w:t>
      </w:r>
      <w:bookmarkEnd w:id="25"/>
    </w:p>
    <w:p w:rsidR="002B4A45" w:rsidRPr="005877CD" w:rsidRDefault="009C267F" w:rsidP="00076363">
      <w:pPr>
        <w:jc w:val="both"/>
        <w:rPr>
          <w:sz w:val="24"/>
          <w:szCs w:val="24"/>
        </w:rPr>
      </w:pPr>
      <w:r w:rsidRPr="005877CD">
        <w:rPr>
          <w:sz w:val="24"/>
          <w:szCs w:val="24"/>
        </w:rPr>
        <w:t xml:space="preserve">The registration fee for archers is </w:t>
      </w:r>
      <w:r w:rsidR="002B4A45" w:rsidRPr="005877CD">
        <w:rPr>
          <w:sz w:val="24"/>
          <w:szCs w:val="24"/>
        </w:rPr>
        <w:t>$</w:t>
      </w:r>
      <w:r w:rsidR="00A9298C" w:rsidRPr="005877CD">
        <w:rPr>
          <w:sz w:val="24"/>
          <w:szCs w:val="24"/>
        </w:rPr>
        <w:t>100</w:t>
      </w:r>
      <w:r w:rsidRPr="005877CD">
        <w:rPr>
          <w:sz w:val="24"/>
          <w:szCs w:val="24"/>
        </w:rPr>
        <w:t xml:space="preserve"> and for officials and coaches is </w:t>
      </w:r>
      <w:r w:rsidR="00C739F2" w:rsidRPr="005877CD">
        <w:rPr>
          <w:sz w:val="24"/>
          <w:szCs w:val="24"/>
        </w:rPr>
        <w:t>$</w:t>
      </w:r>
      <w:r w:rsidR="00A9298C" w:rsidRPr="005877CD">
        <w:rPr>
          <w:sz w:val="24"/>
          <w:szCs w:val="24"/>
        </w:rPr>
        <w:t>80</w:t>
      </w:r>
      <w:r w:rsidR="002B4A45" w:rsidRPr="005877CD">
        <w:rPr>
          <w:sz w:val="24"/>
          <w:szCs w:val="24"/>
        </w:rPr>
        <w:t xml:space="preserve">.  </w:t>
      </w:r>
      <w:r w:rsidRPr="005877CD">
        <w:rPr>
          <w:sz w:val="24"/>
          <w:szCs w:val="24"/>
        </w:rPr>
        <w:t>These are in US dollars.</w:t>
      </w:r>
    </w:p>
    <w:p w:rsidR="009C267F" w:rsidRPr="005877CD" w:rsidRDefault="009C267F" w:rsidP="00076363">
      <w:pPr>
        <w:jc w:val="both"/>
        <w:rPr>
          <w:b/>
          <w:sz w:val="24"/>
          <w:szCs w:val="24"/>
        </w:rPr>
      </w:pPr>
      <w:r w:rsidRPr="005877CD">
        <w:rPr>
          <w:b/>
          <w:sz w:val="24"/>
          <w:szCs w:val="24"/>
        </w:rPr>
        <w:t>If a Member Association or any participant does not make their lodging arrangements through the Organizing Committee (through the official web site</w:t>
      </w:r>
      <w:r w:rsidR="00942C39" w:rsidRPr="005877CD">
        <w:rPr>
          <w:b/>
          <w:sz w:val="24"/>
          <w:szCs w:val="24"/>
        </w:rPr>
        <w:t xml:space="preserve"> forms</w:t>
      </w:r>
      <w:r w:rsidRPr="005877CD">
        <w:rPr>
          <w:b/>
          <w:sz w:val="24"/>
          <w:szCs w:val="24"/>
        </w:rPr>
        <w:t>), the registration fee will be $200 per archer and $160 per official or coach.</w:t>
      </w:r>
    </w:p>
    <w:p w:rsidR="002B4A45" w:rsidRPr="005877CD" w:rsidRDefault="009C267F" w:rsidP="00911E0D">
      <w:pPr>
        <w:pStyle w:val="Heading2"/>
        <w:rPr>
          <w:szCs w:val="24"/>
          <w:lang w:val="en-US"/>
        </w:rPr>
      </w:pPr>
      <w:bookmarkStart w:id="26" w:name="_Toc441107339"/>
      <w:r w:rsidRPr="005877CD">
        <w:rPr>
          <w:szCs w:val="24"/>
          <w:lang w:val="en-US"/>
        </w:rPr>
        <w:t>Payment Methods</w:t>
      </w:r>
      <w:bookmarkEnd w:id="26"/>
    </w:p>
    <w:p w:rsidR="00F35B58" w:rsidRPr="005877CD" w:rsidRDefault="009C267F" w:rsidP="00076363">
      <w:pPr>
        <w:spacing w:after="0" w:line="240" w:lineRule="auto"/>
        <w:jc w:val="both"/>
        <w:rPr>
          <w:sz w:val="24"/>
          <w:szCs w:val="24"/>
        </w:rPr>
      </w:pPr>
      <w:r w:rsidRPr="005877CD">
        <w:rPr>
          <w:sz w:val="24"/>
          <w:szCs w:val="24"/>
        </w:rPr>
        <w:t>Different payment methods will be accepted, the details of which will be found in the Registration section of the Official web site. International Bank Transfers will be among them.</w:t>
      </w:r>
    </w:p>
    <w:p w:rsidR="009C2B8C" w:rsidRPr="005877CD" w:rsidRDefault="009C2B8C" w:rsidP="00076363">
      <w:pPr>
        <w:spacing w:after="0" w:line="240" w:lineRule="auto"/>
        <w:jc w:val="both"/>
        <w:rPr>
          <w:sz w:val="24"/>
          <w:szCs w:val="24"/>
        </w:rPr>
      </w:pPr>
    </w:p>
    <w:p w:rsidR="00D80259" w:rsidRPr="005877CD" w:rsidRDefault="009C267F" w:rsidP="00076363">
      <w:pPr>
        <w:spacing w:after="0" w:line="240" w:lineRule="auto"/>
        <w:jc w:val="both"/>
        <w:rPr>
          <w:sz w:val="24"/>
          <w:szCs w:val="24"/>
        </w:rPr>
      </w:pPr>
      <w:r w:rsidRPr="005877CD">
        <w:rPr>
          <w:sz w:val="24"/>
          <w:szCs w:val="24"/>
        </w:rPr>
        <w:t>No payment will be processed through checks or Travelers Checks.</w:t>
      </w:r>
      <w:r w:rsidR="00D80259" w:rsidRPr="005877CD">
        <w:rPr>
          <w:sz w:val="24"/>
          <w:szCs w:val="24"/>
        </w:rPr>
        <w:t xml:space="preserve"> </w:t>
      </w:r>
    </w:p>
    <w:p w:rsidR="00001AA8" w:rsidRPr="005877CD" w:rsidRDefault="00001AA8" w:rsidP="00076363">
      <w:pPr>
        <w:spacing w:after="0" w:line="240" w:lineRule="auto"/>
        <w:jc w:val="both"/>
        <w:rPr>
          <w:sz w:val="24"/>
          <w:szCs w:val="24"/>
        </w:rPr>
      </w:pPr>
    </w:p>
    <w:p w:rsidR="002B4A45" w:rsidRPr="005877CD" w:rsidRDefault="00942C39" w:rsidP="00911E0D">
      <w:pPr>
        <w:pStyle w:val="Heading2"/>
        <w:rPr>
          <w:szCs w:val="24"/>
          <w:lang w:val="en-US"/>
        </w:rPr>
      </w:pPr>
      <w:bookmarkStart w:id="27" w:name="_Toc441107340"/>
      <w:r w:rsidRPr="005877CD">
        <w:rPr>
          <w:szCs w:val="24"/>
          <w:lang w:val="en-US"/>
        </w:rPr>
        <w:t>Registration Changes</w:t>
      </w:r>
      <w:bookmarkEnd w:id="27"/>
    </w:p>
    <w:p w:rsidR="002B4A45" w:rsidRPr="005877CD" w:rsidRDefault="00942C39" w:rsidP="00076363">
      <w:pPr>
        <w:spacing w:after="0" w:line="240" w:lineRule="auto"/>
        <w:jc w:val="both"/>
        <w:rPr>
          <w:sz w:val="24"/>
          <w:szCs w:val="24"/>
        </w:rPr>
      </w:pPr>
      <w:r w:rsidRPr="005877CD">
        <w:rPr>
          <w:sz w:val="24"/>
          <w:szCs w:val="24"/>
        </w:rPr>
        <w:t xml:space="preserve">Changes to the registered archers will be accepted only in the same category and division, </w:t>
      </w:r>
      <w:r w:rsidR="006C5DD0" w:rsidRPr="005877CD">
        <w:rPr>
          <w:sz w:val="24"/>
          <w:szCs w:val="24"/>
        </w:rPr>
        <w:t xml:space="preserve">after the Final Registration Date, and </w:t>
      </w:r>
      <w:r w:rsidRPr="005877CD">
        <w:rPr>
          <w:sz w:val="24"/>
          <w:szCs w:val="24"/>
        </w:rPr>
        <w:t>up to one week before the start of the tournament.</w:t>
      </w:r>
    </w:p>
    <w:p w:rsidR="002B4A45" w:rsidRPr="005877CD" w:rsidRDefault="002B4A45" w:rsidP="00076363">
      <w:pPr>
        <w:spacing w:after="0" w:line="240" w:lineRule="auto"/>
        <w:jc w:val="both"/>
      </w:pPr>
    </w:p>
    <w:p w:rsidR="009C2B8C" w:rsidRPr="005877CD" w:rsidRDefault="009C2B8C">
      <w:pPr>
        <w:rPr>
          <w:rFonts w:eastAsiaTheme="majorEastAsia" w:cstheme="minorHAnsi"/>
          <w:b/>
          <w:bCs/>
          <w:sz w:val="36"/>
          <w:szCs w:val="36"/>
        </w:rPr>
      </w:pPr>
      <w:bookmarkStart w:id="28" w:name="_Toc350220805"/>
      <w:bookmarkStart w:id="29" w:name="_Toc350221047"/>
      <w:bookmarkStart w:id="30" w:name="_Toc350224752"/>
      <w:r w:rsidRPr="005877CD">
        <w:br w:type="page"/>
      </w:r>
    </w:p>
    <w:p w:rsidR="009C2B8C" w:rsidRPr="005877CD" w:rsidRDefault="009C2B8C" w:rsidP="006F4572">
      <w:pPr>
        <w:pStyle w:val="Heading1"/>
        <w:rPr>
          <w:lang w:val="en-US"/>
        </w:rPr>
      </w:pPr>
    </w:p>
    <w:p w:rsidR="00204327" w:rsidRPr="005877CD" w:rsidRDefault="006C5DD0" w:rsidP="006F4572">
      <w:pPr>
        <w:pStyle w:val="Heading1"/>
        <w:rPr>
          <w:lang w:val="en-US"/>
        </w:rPr>
      </w:pPr>
      <w:bookmarkStart w:id="31" w:name="_Toc441107341"/>
      <w:r w:rsidRPr="005877CD">
        <w:rPr>
          <w:lang w:val="en-US"/>
        </w:rPr>
        <w:t>Lodging</w:t>
      </w:r>
      <w:bookmarkEnd w:id="28"/>
      <w:bookmarkEnd w:id="29"/>
      <w:bookmarkEnd w:id="30"/>
      <w:r w:rsidRPr="005877CD">
        <w:rPr>
          <w:lang w:val="en-US"/>
        </w:rPr>
        <w:t xml:space="preserve"> and Food</w:t>
      </w:r>
      <w:bookmarkEnd w:id="31"/>
    </w:p>
    <w:p w:rsidR="00246585" w:rsidRPr="005877CD" w:rsidRDefault="00246585" w:rsidP="00246585">
      <w:pPr>
        <w:pStyle w:val="Heading2"/>
        <w:rPr>
          <w:lang w:val="en-US"/>
        </w:rPr>
      </w:pPr>
    </w:p>
    <w:p w:rsidR="00246585" w:rsidRPr="005877CD" w:rsidRDefault="006C5DD0" w:rsidP="00246585">
      <w:pPr>
        <w:pStyle w:val="Heading2"/>
        <w:rPr>
          <w:szCs w:val="24"/>
          <w:lang w:val="en-US"/>
        </w:rPr>
      </w:pPr>
      <w:bookmarkStart w:id="32" w:name="_Toc441107342"/>
      <w:r w:rsidRPr="005877CD">
        <w:rPr>
          <w:szCs w:val="24"/>
          <w:lang w:val="en-US"/>
        </w:rPr>
        <w:t>Lodging</w:t>
      </w:r>
      <w:bookmarkEnd w:id="32"/>
    </w:p>
    <w:p w:rsidR="00FE61B6" w:rsidRPr="005877CD" w:rsidRDefault="006C5DD0" w:rsidP="00076363">
      <w:pPr>
        <w:jc w:val="both"/>
        <w:rPr>
          <w:rFonts w:cstheme="minorHAnsi"/>
          <w:sz w:val="24"/>
          <w:szCs w:val="24"/>
        </w:rPr>
      </w:pPr>
      <w:r w:rsidRPr="005877CD">
        <w:rPr>
          <w:rFonts w:cstheme="minorHAnsi"/>
          <w:sz w:val="24"/>
          <w:szCs w:val="24"/>
        </w:rPr>
        <w:t xml:space="preserve">The official hotel </w:t>
      </w:r>
      <w:r w:rsidR="005877CD">
        <w:rPr>
          <w:rFonts w:cstheme="minorHAnsi"/>
          <w:sz w:val="24"/>
          <w:szCs w:val="24"/>
        </w:rPr>
        <w:t xml:space="preserve">for the event </w:t>
      </w:r>
      <w:r w:rsidRPr="005877CD">
        <w:rPr>
          <w:rFonts w:cstheme="minorHAnsi"/>
          <w:sz w:val="24"/>
          <w:szCs w:val="24"/>
        </w:rPr>
        <w:t xml:space="preserve">is the </w:t>
      </w:r>
      <w:r w:rsidR="00D80259" w:rsidRPr="005877CD">
        <w:rPr>
          <w:rFonts w:cstheme="minorHAnsi"/>
          <w:i/>
          <w:sz w:val="24"/>
          <w:szCs w:val="24"/>
        </w:rPr>
        <w:t xml:space="preserve">Best Western </w:t>
      </w:r>
      <w:r w:rsidR="009415FD" w:rsidRPr="005877CD">
        <w:rPr>
          <w:rFonts w:cstheme="minorHAnsi"/>
          <w:i/>
          <w:sz w:val="24"/>
          <w:szCs w:val="24"/>
        </w:rPr>
        <w:t>Irazú</w:t>
      </w:r>
      <w:r w:rsidR="005877CD">
        <w:rPr>
          <w:rFonts w:cstheme="minorHAnsi"/>
          <w:i/>
          <w:sz w:val="24"/>
          <w:szCs w:val="24"/>
        </w:rPr>
        <w:t xml:space="preserve"> Hotel</w:t>
      </w:r>
      <w:r w:rsidR="009415FD" w:rsidRPr="005877CD">
        <w:rPr>
          <w:rFonts w:cstheme="minorHAnsi"/>
          <w:sz w:val="24"/>
          <w:szCs w:val="24"/>
        </w:rPr>
        <w:t>,</w:t>
      </w:r>
      <w:r w:rsidR="00FE61B6" w:rsidRPr="005877CD">
        <w:rPr>
          <w:rFonts w:cstheme="minorHAnsi"/>
          <w:sz w:val="24"/>
          <w:szCs w:val="24"/>
        </w:rPr>
        <w:t xml:space="preserve"> </w:t>
      </w:r>
      <w:r w:rsidRPr="005877CD">
        <w:rPr>
          <w:rFonts w:cstheme="minorHAnsi"/>
          <w:sz w:val="24"/>
          <w:szCs w:val="24"/>
        </w:rPr>
        <w:t xml:space="preserve">located </w:t>
      </w:r>
      <w:r w:rsidR="00DD4855" w:rsidRPr="005877CD">
        <w:rPr>
          <w:rFonts w:cstheme="minorHAnsi"/>
          <w:sz w:val="24"/>
          <w:szCs w:val="24"/>
        </w:rPr>
        <w:t>5</w:t>
      </w:r>
      <w:r w:rsidRPr="005877CD">
        <w:rPr>
          <w:rFonts w:cstheme="minorHAnsi"/>
          <w:sz w:val="24"/>
          <w:szCs w:val="24"/>
        </w:rPr>
        <w:t xml:space="preserve"> minute</w:t>
      </w:r>
      <w:r w:rsidR="009415FD" w:rsidRPr="005877CD">
        <w:rPr>
          <w:rFonts w:cstheme="minorHAnsi"/>
          <w:sz w:val="24"/>
          <w:szCs w:val="24"/>
        </w:rPr>
        <w:t xml:space="preserve">s </w:t>
      </w:r>
      <w:r w:rsidRPr="005877CD">
        <w:rPr>
          <w:rFonts w:cstheme="minorHAnsi"/>
          <w:sz w:val="24"/>
          <w:szCs w:val="24"/>
        </w:rPr>
        <w:t xml:space="preserve">from the </w:t>
      </w:r>
      <w:r w:rsidR="009415FD" w:rsidRPr="005877CD">
        <w:rPr>
          <w:rFonts w:cstheme="minorHAnsi"/>
          <w:sz w:val="24"/>
          <w:szCs w:val="24"/>
        </w:rPr>
        <w:t>Na</w:t>
      </w:r>
      <w:r w:rsidRPr="005877CD">
        <w:rPr>
          <w:rFonts w:cstheme="minorHAnsi"/>
          <w:sz w:val="24"/>
          <w:szCs w:val="24"/>
        </w:rPr>
        <w:t>t</w:t>
      </w:r>
      <w:r w:rsidR="009415FD" w:rsidRPr="005877CD">
        <w:rPr>
          <w:rFonts w:cstheme="minorHAnsi"/>
          <w:sz w:val="24"/>
          <w:szCs w:val="24"/>
        </w:rPr>
        <w:t>ional</w:t>
      </w:r>
      <w:r w:rsidRPr="005877CD">
        <w:rPr>
          <w:rFonts w:cstheme="minorHAnsi"/>
          <w:sz w:val="24"/>
          <w:szCs w:val="24"/>
        </w:rPr>
        <w:t xml:space="preserve"> Stadium</w:t>
      </w:r>
      <w:r w:rsidR="00FE61B6" w:rsidRPr="005877CD">
        <w:rPr>
          <w:rFonts w:cstheme="minorHAnsi"/>
          <w:sz w:val="24"/>
          <w:szCs w:val="24"/>
        </w:rPr>
        <w:t>.</w:t>
      </w:r>
      <w:r w:rsidR="009415FD" w:rsidRPr="005877CD">
        <w:rPr>
          <w:rFonts w:cstheme="minorHAnsi"/>
          <w:sz w:val="24"/>
          <w:szCs w:val="24"/>
        </w:rPr>
        <w:t xml:space="preserve"> </w:t>
      </w:r>
      <w:r w:rsidR="004030A8" w:rsidRPr="005877CD">
        <w:rPr>
          <w:rFonts w:cstheme="minorHAnsi"/>
          <w:sz w:val="24"/>
          <w:szCs w:val="24"/>
        </w:rPr>
        <w:t xml:space="preserve"> </w:t>
      </w:r>
      <w:r w:rsidRPr="005877CD">
        <w:rPr>
          <w:rFonts w:cstheme="minorHAnsi"/>
          <w:sz w:val="24"/>
          <w:szCs w:val="24"/>
        </w:rPr>
        <w:t xml:space="preserve">Transportation will be provided to and from this official hotel </w:t>
      </w:r>
      <w:r w:rsidR="005877CD">
        <w:rPr>
          <w:rFonts w:cstheme="minorHAnsi"/>
          <w:sz w:val="24"/>
          <w:szCs w:val="24"/>
        </w:rPr>
        <w:t xml:space="preserve">only </w:t>
      </w:r>
      <w:r w:rsidRPr="005877CD">
        <w:rPr>
          <w:rFonts w:cstheme="minorHAnsi"/>
          <w:sz w:val="24"/>
          <w:szCs w:val="24"/>
        </w:rPr>
        <w:t>(airport and tournament venue)</w:t>
      </w:r>
      <w:r w:rsidR="004030A8" w:rsidRPr="005877CD">
        <w:rPr>
          <w:rFonts w:cstheme="minorHAnsi"/>
          <w:sz w:val="24"/>
          <w:szCs w:val="24"/>
        </w:rPr>
        <w:t xml:space="preserve">. </w:t>
      </w:r>
      <w:r w:rsidRPr="005877CD">
        <w:rPr>
          <w:rFonts w:cstheme="minorHAnsi"/>
          <w:sz w:val="24"/>
          <w:szCs w:val="24"/>
        </w:rPr>
        <w:t>Accommodation at any other location will require participants to be in charge of their own transportation to and from the airport and the tournament venue</w:t>
      </w:r>
      <w:r w:rsidR="004030A8" w:rsidRPr="005877CD">
        <w:rPr>
          <w:rFonts w:cstheme="minorHAnsi"/>
          <w:b/>
          <w:sz w:val="24"/>
          <w:szCs w:val="24"/>
        </w:rPr>
        <w:t>.</w:t>
      </w:r>
    </w:p>
    <w:p w:rsidR="00391DF5" w:rsidRPr="005877CD" w:rsidRDefault="006C5DD0" w:rsidP="00076363">
      <w:pPr>
        <w:jc w:val="both"/>
        <w:rPr>
          <w:rFonts w:cstheme="minorHAnsi"/>
          <w:b/>
          <w:sz w:val="24"/>
          <w:szCs w:val="24"/>
        </w:rPr>
      </w:pPr>
      <w:r w:rsidRPr="005877CD">
        <w:rPr>
          <w:rFonts w:cstheme="minorHAnsi"/>
          <w:sz w:val="24"/>
          <w:szCs w:val="24"/>
        </w:rPr>
        <w:t>Hotel reservation will be processed only through the event official web site.</w:t>
      </w:r>
      <w:r w:rsidR="00391DF5" w:rsidRPr="005877CD">
        <w:rPr>
          <w:rFonts w:cstheme="minorHAnsi"/>
          <w:sz w:val="24"/>
          <w:szCs w:val="24"/>
        </w:rPr>
        <w:t xml:space="preserve"> </w:t>
      </w:r>
      <w:r w:rsidR="00391DF5" w:rsidRPr="005877CD">
        <w:rPr>
          <w:rFonts w:cstheme="minorHAnsi"/>
          <w:b/>
          <w:sz w:val="24"/>
          <w:szCs w:val="24"/>
        </w:rPr>
        <w:t>N</w:t>
      </w:r>
      <w:r w:rsidRPr="005877CD">
        <w:rPr>
          <w:rFonts w:cstheme="minorHAnsi"/>
          <w:b/>
          <w:sz w:val="24"/>
          <w:szCs w:val="24"/>
        </w:rPr>
        <w:t>o paper or email inf</w:t>
      </w:r>
      <w:r w:rsidR="00391DF5" w:rsidRPr="005877CD">
        <w:rPr>
          <w:rFonts w:cstheme="minorHAnsi"/>
          <w:b/>
          <w:sz w:val="24"/>
          <w:szCs w:val="24"/>
        </w:rPr>
        <w:t>o</w:t>
      </w:r>
      <w:r w:rsidRPr="005877CD">
        <w:rPr>
          <w:rFonts w:cstheme="minorHAnsi"/>
          <w:b/>
          <w:sz w:val="24"/>
          <w:szCs w:val="24"/>
        </w:rPr>
        <w:t>rmation will have to be sent, unless it is directly requested by the hotel or the Organizing Committee.</w:t>
      </w:r>
    </w:p>
    <w:p w:rsidR="00CB0F39" w:rsidRPr="005877CD" w:rsidRDefault="006C5DD0" w:rsidP="00076363">
      <w:pPr>
        <w:jc w:val="both"/>
        <w:rPr>
          <w:rFonts w:cstheme="minorHAnsi"/>
          <w:b/>
          <w:i/>
          <w:sz w:val="24"/>
          <w:szCs w:val="24"/>
        </w:rPr>
      </w:pPr>
      <w:r w:rsidRPr="005877CD">
        <w:rPr>
          <w:rFonts w:cstheme="minorHAnsi"/>
          <w:b/>
          <w:i/>
          <w:sz w:val="24"/>
          <w:szCs w:val="24"/>
        </w:rPr>
        <w:t xml:space="preserve">The lodging registration forms will be available in the Registration section of the web site and will be available during the official registration dates. </w:t>
      </w:r>
    </w:p>
    <w:p w:rsidR="00246585" w:rsidRPr="005877CD" w:rsidRDefault="006C5DD0" w:rsidP="00246585">
      <w:pPr>
        <w:pStyle w:val="Heading2"/>
        <w:rPr>
          <w:szCs w:val="24"/>
          <w:lang w:val="en-US"/>
        </w:rPr>
      </w:pPr>
      <w:bookmarkStart w:id="33" w:name="_Toc441107343"/>
      <w:r w:rsidRPr="005877CD">
        <w:rPr>
          <w:szCs w:val="24"/>
          <w:lang w:val="en-US"/>
        </w:rPr>
        <w:t>Food</w:t>
      </w:r>
      <w:bookmarkEnd w:id="33"/>
    </w:p>
    <w:p w:rsidR="00246585" w:rsidRPr="005877CD" w:rsidRDefault="006C5DD0" w:rsidP="00076363">
      <w:pPr>
        <w:jc w:val="both"/>
        <w:rPr>
          <w:rFonts w:cstheme="minorHAnsi"/>
          <w:sz w:val="24"/>
          <w:szCs w:val="24"/>
        </w:rPr>
      </w:pPr>
      <w:r w:rsidRPr="005877CD">
        <w:rPr>
          <w:rFonts w:cstheme="minorHAnsi"/>
          <w:sz w:val="24"/>
          <w:szCs w:val="24"/>
        </w:rPr>
        <w:t xml:space="preserve">For </w:t>
      </w:r>
      <w:r w:rsidR="00935BDA" w:rsidRPr="005877CD">
        <w:rPr>
          <w:rFonts w:cstheme="minorHAnsi"/>
          <w:sz w:val="24"/>
          <w:szCs w:val="24"/>
        </w:rPr>
        <w:t>t</w:t>
      </w:r>
      <w:r w:rsidRPr="005877CD">
        <w:rPr>
          <w:rFonts w:cstheme="minorHAnsi"/>
          <w:sz w:val="24"/>
          <w:szCs w:val="24"/>
        </w:rPr>
        <w:t xml:space="preserve">he </w:t>
      </w:r>
      <w:r w:rsidR="00935BDA" w:rsidRPr="005877CD">
        <w:rPr>
          <w:rFonts w:cstheme="minorHAnsi"/>
          <w:sz w:val="24"/>
          <w:szCs w:val="24"/>
        </w:rPr>
        <w:t xml:space="preserve">participants of the </w:t>
      </w:r>
      <w:r w:rsidRPr="005877CD">
        <w:rPr>
          <w:rFonts w:cstheme="minorHAnsi"/>
          <w:sz w:val="24"/>
          <w:szCs w:val="24"/>
        </w:rPr>
        <w:t>San José 2016 Pan American and Para Pan American Championships,</w:t>
      </w:r>
      <w:r w:rsidR="00246585" w:rsidRPr="005877CD">
        <w:rPr>
          <w:rFonts w:cstheme="minorHAnsi"/>
          <w:sz w:val="24"/>
          <w:szCs w:val="24"/>
        </w:rPr>
        <w:t xml:space="preserve"> </w:t>
      </w:r>
      <w:r w:rsidRPr="005877CD">
        <w:rPr>
          <w:rFonts w:cstheme="minorHAnsi"/>
          <w:sz w:val="24"/>
          <w:szCs w:val="24"/>
        </w:rPr>
        <w:t>food costs for all 3 daily meals (bre</w:t>
      </w:r>
      <w:r w:rsidR="00935BDA" w:rsidRPr="005877CD">
        <w:rPr>
          <w:rFonts w:cstheme="minorHAnsi"/>
          <w:sz w:val="24"/>
          <w:szCs w:val="24"/>
        </w:rPr>
        <w:t>a</w:t>
      </w:r>
      <w:r w:rsidRPr="005877CD">
        <w:rPr>
          <w:rFonts w:cstheme="minorHAnsi"/>
          <w:sz w:val="24"/>
          <w:szCs w:val="24"/>
        </w:rPr>
        <w:t>kfast, lunch and dinner), are included in the lodging fee</w:t>
      </w:r>
      <w:r w:rsidR="00935BDA" w:rsidRPr="005877CD">
        <w:rPr>
          <w:rFonts w:cstheme="minorHAnsi"/>
          <w:sz w:val="24"/>
          <w:szCs w:val="24"/>
        </w:rPr>
        <w:t>s</w:t>
      </w:r>
      <w:r w:rsidR="00246585" w:rsidRPr="005877CD">
        <w:rPr>
          <w:rFonts w:cstheme="minorHAnsi"/>
          <w:sz w:val="24"/>
          <w:szCs w:val="24"/>
        </w:rPr>
        <w:t>.</w:t>
      </w:r>
    </w:p>
    <w:p w:rsidR="00464A27" w:rsidRPr="005877CD" w:rsidRDefault="00935BDA" w:rsidP="00076363">
      <w:pPr>
        <w:jc w:val="both"/>
        <w:rPr>
          <w:rFonts w:cstheme="minorHAnsi"/>
          <w:sz w:val="24"/>
          <w:szCs w:val="24"/>
        </w:rPr>
      </w:pPr>
      <w:r w:rsidRPr="005877CD">
        <w:rPr>
          <w:rFonts w:cstheme="minorHAnsi"/>
          <w:sz w:val="24"/>
          <w:szCs w:val="24"/>
        </w:rPr>
        <w:t xml:space="preserve">Breakfast and dinner will be served at the official hotel. Lunch will be served at the National Stadium. </w:t>
      </w:r>
    </w:p>
    <w:p w:rsidR="00FE61B6" w:rsidRPr="005877CD" w:rsidRDefault="00935BDA" w:rsidP="00076363">
      <w:pPr>
        <w:jc w:val="both"/>
        <w:rPr>
          <w:rFonts w:cstheme="minorHAnsi"/>
          <w:sz w:val="24"/>
          <w:szCs w:val="24"/>
        </w:rPr>
      </w:pPr>
      <w:r w:rsidRPr="005877CD">
        <w:rPr>
          <w:rFonts w:cstheme="minorHAnsi"/>
          <w:sz w:val="24"/>
          <w:szCs w:val="24"/>
        </w:rPr>
        <w:t xml:space="preserve">The following are the lodging feeds per room type </w:t>
      </w:r>
      <w:r w:rsidR="00AD6CCC" w:rsidRPr="005877CD">
        <w:rPr>
          <w:rFonts w:cstheme="minorHAnsi"/>
          <w:sz w:val="24"/>
          <w:szCs w:val="24"/>
        </w:rPr>
        <w:t>(</w:t>
      </w:r>
      <w:r w:rsidRPr="005877CD">
        <w:rPr>
          <w:rFonts w:cstheme="minorHAnsi"/>
          <w:sz w:val="24"/>
          <w:szCs w:val="24"/>
        </w:rPr>
        <w:t xml:space="preserve">all amounts are in </w:t>
      </w:r>
      <w:r w:rsidR="00AD6CCC" w:rsidRPr="005877CD">
        <w:rPr>
          <w:rFonts w:cstheme="minorHAnsi"/>
          <w:sz w:val="24"/>
          <w:szCs w:val="24"/>
        </w:rPr>
        <w:t>US$)</w:t>
      </w:r>
      <w:r w:rsidR="00FE61B6" w:rsidRPr="005877CD">
        <w:rPr>
          <w:rFonts w:cstheme="minorHAnsi"/>
          <w:sz w:val="24"/>
          <w:szCs w:val="24"/>
        </w:rPr>
        <w:t>:</w:t>
      </w:r>
    </w:p>
    <w:tbl>
      <w:tblPr>
        <w:tblStyle w:val="TableGrid"/>
        <w:tblW w:w="0" w:type="auto"/>
        <w:jc w:val="center"/>
        <w:tblLook w:val="04A0" w:firstRow="1" w:lastRow="0" w:firstColumn="1" w:lastColumn="0" w:noHBand="0" w:noVBand="1"/>
      </w:tblPr>
      <w:tblGrid>
        <w:gridCol w:w="2206"/>
        <w:gridCol w:w="2328"/>
      </w:tblGrid>
      <w:tr w:rsidR="00246585" w:rsidRPr="005877CD" w:rsidTr="0077507E">
        <w:trPr>
          <w:jc w:val="center"/>
        </w:trPr>
        <w:tc>
          <w:tcPr>
            <w:tcW w:w="2206" w:type="dxa"/>
            <w:shd w:val="clear" w:color="auto" w:fill="BFBFBF" w:themeFill="background1" w:themeFillShade="BF"/>
            <w:vAlign w:val="center"/>
          </w:tcPr>
          <w:p w:rsidR="00246585" w:rsidRPr="005877CD" w:rsidRDefault="00935BDA" w:rsidP="00CB7D6B">
            <w:pPr>
              <w:autoSpaceDE w:val="0"/>
              <w:autoSpaceDN w:val="0"/>
              <w:adjustRightInd w:val="0"/>
              <w:jc w:val="center"/>
              <w:rPr>
                <w:rFonts w:cstheme="minorHAnsi"/>
                <w:b/>
                <w:bCs/>
                <w:sz w:val="24"/>
                <w:szCs w:val="24"/>
              </w:rPr>
            </w:pPr>
            <w:r w:rsidRPr="005877CD">
              <w:rPr>
                <w:rFonts w:cstheme="minorHAnsi"/>
                <w:b/>
                <w:bCs/>
                <w:sz w:val="24"/>
                <w:szCs w:val="24"/>
              </w:rPr>
              <w:t>Room Type</w:t>
            </w:r>
          </w:p>
        </w:tc>
        <w:tc>
          <w:tcPr>
            <w:tcW w:w="2328" w:type="dxa"/>
            <w:shd w:val="clear" w:color="auto" w:fill="BFBFBF" w:themeFill="background1" w:themeFillShade="BF"/>
            <w:vAlign w:val="center"/>
          </w:tcPr>
          <w:p w:rsidR="00935BDA" w:rsidRPr="005877CD" w:rsidRDefault="00935BDA" w:rsidP="00935BDA">
            <w:pPr>
              <w:autoSpaceDE w:val="0"/>
              <w:autoSpaceDN w:val="0"/>
              <w:adjustRightInd w:val="0"/>
              <w:jc w:val="center"/>
              <w:rPr>
                <w:rFonts w:cstheme="minorHAnsi"/>
                <w:b/>
                <w:bCs/>
                <w:sz w:val="24"/>
                <w:szCs w:val="24"/>
              </w:rPr>
            </w:pPr>
            <w:r w:rsidRPr="005877CD">
              <w:rPr>
                <w:rFonts w:cstheme="minorHAnsi"/>
                <w:b/>
                <w:bCs/>
                <w:sz w:val="24"/>
                <w:szCs w:val="24"/>
              </w:rPr>
              <w:t xml:space="preserve">Price per person </w:t>
            </w:r>
          </w:p>
          <w:p w:rsidR="00246585" w:rsidRPr="005877CD" w:rsidRDefault="00935BDA" w:rsidP="00935BDA">
            <w:pPr>
              <w:autoSpaceDE w:val="0"/>
              <w:autoSpaceDN w:val="0"/>
              <w:adjustRightInd w:val="0"/>
              <w:jc w:val="center"/>
              <w:rPr>
                <w:rFonts w:cstheme="minorHAnsi"/>
                <w:b/>
                <w:bCs/>
                <w:sz w:val="24"/>
                <w:szCs w:val="24"/>
              </w:rPr>
            </w:pPr>
            <w:r w:rsidRPr="005877CD">
              <w:rPr>
                <w:rFonts w:cstheme="minorHAnsi"/>
                <w:b/>
                <w:bCs/>
                <w:sz w:val="24"/>
                <w:szCs w:val="24"/>
              </w:rPr>
              <w:t xml:space="preserve">per day </w:t>
            </w:r>
          </w:p>
        </w:tc>
      </w:tr>
      <w:tr w:rsidR="00246585" w:rsidRPr="005877CD" w:rsidTr="0077507E">
        <w:trPr>
          <w:jc w:val="center"/>
        </w:trPr>
        <w:tc>
          <w:tcPr>
            <w:tcW w:w="2206" w:type="dxa"/>
            <w:vAlign w:val="center"/>
          </w:tcPr>
          <w:p w:rsidR="00246585" w:rsidRPr="005877CD" w:rsidRDefault="00935BDA" w:rsidP="00CB7D6B">
            <w:pPr>
              <w:autoSpaceDE w:val="0"/>
              <w:autoSpaceDN w:val="0"/>
              <w:adjustRightInd w:val="0"/>
              <w:jc w:val="center"/>
              <w:rPr>
                <w:rFonts w:cstheme="minorHAnsi"/>
                <w:bCs/>
                <w:sz w:val="24"/>
                <w:szCs w:val="24"/>
              </w:rPr>
            </w:pPr>
            <w:r w:rsidRPr="005877CD">
              <w:rPr>
                <w:rFonts w:cstheme="minorHAnsi"/>
                <w:bCs/>
                <w:sz w:val="24"/>
                <w:szCs w:val="24"/>
              </w:rPr>
              <w:t>Single</w:t>
            </w:r>
          </w:p>
        </w:tc>
        <w:tc>
          <w:tcPr>
            <w:tcW w:w="2328" w:type="dxa"/>
            <w:vAlign w:val="center"/>
          </w:tcPr>
          <w:p w:rsidR="00246585" w:rsidRPr="005877CD" w:rsidRDefault="00246585" w:rsidP="00246585">
            <w:pPr>
              <w:autoSpaceDE w:val="0"/>
              <w:autoSpaceDN w:val="0"/>
              <w:adjustRightInd w:val="0"/>
              <w:jc w:val="center"/>
              <w:rPr>
                <w:rFonts w:cstheme="minorHAnsi"/>
                <w:bCs/>
                <w:sz w:val="24"/>
                <w:szCs w:val="24"/>
              </w:rPr>
            </w:pPr>
            <w:r w:rsidRPr="005877CD">
              <w:rPr>
                <w:rFonts w:cstheme="minorHAnsi"/>
                <w:bCs/>
                <w:sz w:val="24"/>
                <w:szCs w:val="24"/>
              </w:rPr>
              <w:t>$140</w:t>
            </w:r>
          </w:p>
        </w:tc>
      </w:tr>
      <w:tr w:rsidR="00246585" w:rsidRPr="005877CD" w:rsidTr="0077507E">
        <w:trPr>
          <w:jc w:val="center"/>
        </w:trPr>
        <w:tc>
          <w:tcPr>
            <w:tcW w:w="2206" w:type="dxa"/>
            <w:vAlign w:val="center"/>
          </w:tcPr>
          <w:p w:rsidR="00246585" w:rsidRPr="005877CD" w:rsidRDefault="00935BDA" w:rsidP="00CB7D6B">
            <w:pPr>
              <w:autoSpaceDE w:val="0"/>
              <w:autoSpaceDN w:val="0"/>
              <w:adjustRightInd w:val="0"/>
              <w:jc w:val="center"/>
              <w:rPr>
                <w:rFonts w:cstheme="minorHAnsi"/>
                <w:bCs/>
                <w:sz w:val="24"/>
                <w:szCs w:val="24"/>
              </w:rPr>
            </w:pPr>
            <w:r w:rsidRPr="005877CD">
              <w:rPr>
                <w:rFonts w:cstheme="minorHAnsi"/>
                <w:bCs/>
                <w:sz w:val="24"/>
                <w:szCs w:val="24"/>
              </w:rPr>
              <w:t>Double</w:t>
            </w:r>
          </w:p>
        </w:tc>
        <w:tc>
          <w:tcPr>
            <w:tcW w:w="2328" w:type="dxa"/>
            <w:vAlign w:val="center"/>
          </w:tcPr>
          <w:p w:rsidR="00246585" w:rsidRPr="005877CD" w:rsidRDefault="00246585" w:rsidP="00246585">
            <w:pPr>
              <w:autoSpaceDE w:val="0"/>
              <w:autoSpaceDN w:val="0"/>
              <w:adjustRightInd w:val="0"/>
              <w:jc w:val="center"/>
              <w:rPr>
                <w:rFonts w:cstheme="minorHAnsi"/>
                <w:bCs/>
                <w:sz w:val="24"/>
                <w:szCs w:val="24"/>
              </w:rPr>
            </w:pPr>
            <w:r w:rsidRPr="005877CD">
              <w:rPr>
                <w:rFonts w:cstheme="minorHAnsi"/>
                <w:bCs/>
                <w:sz w:val="24"/>
                <w:szCs w:val="24"/>
              </w:rPr>
              <w:t>$100</w:t>
            </w:r>
          </w:p>
        </w:tc>
      </w:tr>
      <w:tr w:rsidR="00246585" w:rsidRPr="005877CD" w:rsidTr="0077507E">
        <w:trPr>
          <w:jc w:val="center"/>
        </w:trPr>
        <w:tc>
          <w:tcPr>
            <w:tcW w:w="2206" w:type="dxa"/>
            <w:vAlign w:val="center"/>
          </w:tcPr>
          <w:p w:rsidR="00246585" w:rsidRPr="005877CD" w:rsidRDefault="00246585" w:rsidP="00246585">
            <w:pPr>
              <w:autoSpaceDE w:val="0"/>
              <w:autoSpaceDN w:val="0"/>
              <w:adjustRightInd w:val="0"/>
              <w:jc w:val="center"/>
              <w:rPr>
                <w:rFonts w:cstheme="minorHAnsi"/>
                <w:bCs/>
                <w:sz w:val="24"/>
                <w:szCs w:val="24"/>
              </w:rPr>
            </w:pPr>
            <w:r w:rsidRPr="005877CD">
              <w:rPr>
                <w:rFonts w:cstheme="minorHAnsi"/>
                <w:bCs/>
                <w:sz w:val="24"/>
                <w:szCs w:val="24"/>
              </w:rPr>
              <w:t>Triple</w:t>
            </w:r>
          </w:p>
        </w:tc>
        <w:tc>
          <w:tcPr>
            <w:tcW w:w="2328" w:type="dxa"/>
            <w:vAlign w:val="center"/>
          </w:tcPr>
          <w:p w:rsidR="00246585" w:rsidRPr="005877CD" w:rsidRDefault="00246585" w:rsidP="00246585">
            <w:pPr>
              <w:autoSpaceDE w:val="0"/>
              <w:autoSpaceDN w:val="0"/>
              <w:adjustRightInd w:val="0"/>
              <w:jc w:val="center"/>
              <w:rPr>
                <w:rFonts w:cstheme="minorHAnsi"/>
                <w:bCs/>
                <w:sz w:val="24"/>
                <w:szCs w:val="24"/>
              </w:rPr>
            </w:pPr>
            <w:r w:rsidRPr="005877CD">
              <w:rPr>
                <w:rFonts w:cstheme="minorHAnsi"/>
                <w:bCs/>
                <w:sz w:val="24"/>
                <w:szCs w:val="24"/>
              </w:rPr>
              <w:t>$80</w:t>
            </w:r>
          </w:p>
        </w:tc>
      </w:tr>
    </w:tbl>
    <w:p w:rsidR="00391DF5" w:rsidRPr="005877CD" w:rsidRDefault="00391DF5" w:rsidP="00076363">
      <w:pPr>
        <w:autoSpaceDE w:val="0"/>
        <w:autoSpaceDN w:val="0"/>
        <w:adjustRightInd w:val="0"/>
        <w:spacing w:after="0" w:line="240" w:lineRule="auto"/>
        <w:jc w:val="both"/>
        <w:rPr>
          <w:rFonts w:cstheme="minorHAnsi"/>
          <w:b/>
          <w:bCs/>
          <w:color w:val="FFFFFF"/>
          <w:sz w:val="24"/>
          <w:szCs w:val="24"/>
        </w:rPr>
      </w:pPr>
    </w:p>
    <w:p w:rsidR="008C30F5" w:rsidRPr="005877CD" w:rsidRDefault="00935BDA" w:rsidP="00076363">
      <w:pPr>
        <w:spacing w:after="0" w:line="240" w:lineRule="auto"/>
        <w:jc w:val="both"/>
        <w:rPr>
          <w:rFonts w:cstheme="minorHAnsi"/>
          <w:sz w:val="24"/>
          <w:szCs w:val="24"/>
        </w:rPr>
      </w:pPr>
      <w:r w:rsidRPr="005877CD">
        <w:rPr>
          <w:rFonts w:cstheme="minorHAnsi"/>
          <w:sz w:val="24"/>
          <w:szCs w:val="24"/>
        </w:rPr>
        <w:t>All taxes are included.</w:t>
      </w:r>
    </w:p>
    <w:p w:rsidR="00A25DBB" w:rsidRPr="005877CD" w:rsidRDefault="00A25DBB" w:rsidP="00076363">
      <w:pPr>
        <w:spacing w:after="0" w:line="240" w:lineRule="auto"/>
        <w:jc w:val="both"/>
        <w:rPr>
          <w:rFonts w:cstheme="minorHAnsi"/>
          <w:b/>
          <w:sz w:val="24"/>
          <w:szCs w:val="24"/>
        </w:rPr>
      </w:pPr>
    </w:p>
    <w:p w:rsidR="008C30F5" w:rsidRPr="005877CD" w:rsidRDefault="00935BDA" w:rsidP="00076363">
      <w:pPr>
        <w:spacing w:after="0" w:line="240" w:lineRule="auto"/>
        <w:jc w:val="both"/>
        <w:rPr>
          <w:rFonts w:cstheme="minorHAnsi"/>
          <w:color w:val="00B050"/>
          <w:sz w:val="24"/>
          <w:szCs w:val="24"/>
        </w:rPr>
      </w:pPr>
      <w:r w:rsidRPr="005877CD">
        <w:rPr>
          <w:rFonts w:cstheme="minorHAnsi"/>
          <w:sz w:val="24"/>
          <w:szCs w:val="24"/>
        </w:rPr>
        <w:t xml:space="preserve">The room prices above include: </w:t>
      </w:r>
    </w:p>
    <w:p w:rsidR="004B4A6E" w:rsidRPr="005877CD" w:rsidRDefault="00935BDA" w:rsidP="004B4A6E">
      <w:pPr>
        <w:pStyle w:val="ListParagraph"/>
        <w:numPr>
          <w:ilvl w:val="0"/>
          <w:numId w:val="11"/>
        </w:numPr>
        <w:spacing w:after="0" w:line="240" w:lineRule="auto"/>
        <w:jc w:val="both"/>
        <w:rPr>
          <w:rFonts w:cstheme="minorHAnsi"/>
          <w:sz w:val="24"/>
          <w:szCs w:val="24"/>
        </w:rPr>
      </w:pPr>
      <w:r w:rsidRPr="005877CD">
        <w:rPr>
          <w:rFonts w:cstheme="minorHAnsi"/>
          <w:sz w:val="24"/>
          <w:szCs w:val="24"/>
        </w:rPr>
        <w:t>Breakfast, Lunch and Dinner</w:t>
      </w:r>
      <w:r w:rsidR="004B4A6E" w:rsidRPr="005877CD">
        <w:rPr>
          <w:rFonts w:cstheme="minorHAnsi"/>
          <w:sz w:val="24"/>
          <w:szCs w:val="24"/>
        </w:rPr>
        <w:t xml:space="preserve">. </w:t>
      </w:r>
    </w:p>
    <w:p w:rsidR="008C30F5" w:rsidRPr="005877CD" w:rsidRDefault="00935BDA" w:rsidP="00076363">
      <w:pPr>
        <w:pStyle w:val="ListParagraph"/>
        <w:numPr>
          <w:ilvl w:val="0"/>
          <w:numId w:val="11"/>
        </w:numPr>
        <w:spacing w:after="0" w:line="240" w:lineRule="auto"/>
        <w:jc w:val="both"/>
        <w:rPr>
          <w:rFonts w:cstheme="minorHAnsi"/>
          <w:sz w:val="24"/>
          <w:szCs w:val="24"/>
        </w:rPr>
      </w:pPr>
      <w:r w:rsidRPr="005877CD">
        <w:rPr>
          <w:rFonts w:cstheme="minorHAnsi"/>
          <w:sz w:val="24"/>
          <w:szCs w:val="24"/>
        </w:rPr>
        <w:t>Unlimited Free International Phone Calls on each room.</w:t>
      </w:r>
    </w:p>
    <w:p w:rsidR="008C30F5" w:rsidRPr="005877CD" w:rsidRDefault="00935BDA" w:rsidP="00076363">
      <w:pPr>
        <w:pStyle w:val="ListParagraph"/>
        <w:numPr>
          <w:ilvl w:val="0"/>
          <w:numId w:val="11"/>
        </w:numPr>
        <w:spacing w:after="0" w:line="240" w:lineRule="auto"/>
        <w:jc w:val="both"/>
        <w:rPr>
          <w:rFonts w:cstheme="minorHAnsi"/>
          <w:sz w:val="24"/>
          <w:szCs w:val="24"/>
        </w:rPr>
      </w:pPr>
      <w:r w:rsidRPr="005877CD">
        <w:rPr>
          <w:rFonts w:cstheme="minorHAnsi"/>
          <w:sz w:val="24"/>
          <w:szCs w:val="24"/>
        </w:rPr>
        <w:t xml:space="preserve">High Speed Wireless </w:t>
      </w:r>
      <w:r w:rsidR="008C30F5" w:rsidRPr="005877CD">
        <w:rPr>
          <w:rFonts w:cstheme="minorHAnsi"/>
          <w:sz w:val="24"/>
          <w:szCs w:val="24"/>
        </w:rPr>
        <w:t xml:space="preserve">Internet </w:t>
      </w:r>
      <w:r w:rsidRPr="005877CD">
        <w:rPr>
          <w:rFonts w:cstheme="minorHAnsi"/>
          <w:sz w:val="24"/>
          <w:szCs w:val="24"/>
        </w:rPr>
        <w:t>in every room and hotel locations</w:t>
      </w:r>
      <w:r w:rsidR="00FF2E34" w:rsidRPr="005877CD">
        <w:rPr>
          <w:rFonts w:cstheme="minorHAnsi"/>
          <w:sz w:val="24"/>
          <w:szCs w:val="24"/>
        </w:rPr>
        <w:t>.</w:t>
      </w:r>
    </w:p>
    <w:p w:rsidR="008C30F5" w:rsidRPr="005877CD" w:rsidRDefault="00935BDA" w:rsidP="004F07E8">
      <w:pPr>
        <w:pStyle w:val="ListParagraph"/>
        <w:numPr>
          <w:ilvl w:val="0"/>
          <w:numId w:val="11"/>
        </w:numPr>
        <w:spacing w:after="0" w:line="240" w:lineRule="auto"/>
        <w:jc w:val="both"/>
        <w:rPr>
          <w:rFonts w:cstheme="minorHAnsi"/>
          <w:sz w:val="24"/>
          <w:szCs w:val="24"/>
        </w:rPr>
      </w:pPr>
      <w:r w:rsidRPr="005877CD">
        <w:rPr>
          <w:rFonts w:cstheme="minorHAnsi"/>
          <w:sz w:val="24"/>
          <w:szCs w:val="24"/>
        </w:rPr>
        <w:lastRenderedPageBreak/>
        <w:t xml:space="preserve">Juan Santamaría Airport Arrival and Departure Transportation to and from the Hotel, following </w:t>
      </w:r>
      <w:r w:rsidR="00807611" w:rsidRPr="005877CD">
        <w:rPr>
          <w:rFonts w:cstheme="minorHAnsi"/>
          <w:sz w:val="24"/>
          <w:szCs w:val="24"/>
        </w:rPr>
        <w:t xml:space="preserve">a </w:t>
      </w:r>
      <w:r w:rsidRPr="005877CD">
        <w:rPr>
          <w:rFonts w:cstheme="minorHAnsi"/>
          <w:sz w:val="24"/>
          <w:szCs w:val="24"/>
        </w:rPr>
        <w:t>pre-defined schedule.</w:t>
      </w:r>
    </w:p>
    <w:p w:rsidR="00C739F2" w:rsidRPr="005877CD" w:rsidRDefault="00935BDA" w:rsidP="00C739F2">
      <w:pPr>
        <w:pStyle w:val="ListParagraph"/>
        <w:numPr>
          <w:ilvl w:val="0"/>
          <w:numId w:val="11"/>
        </w:numPr>
        <w:spacing w:after="0" w:line="240" w:lineRule="auto"/>
        <w:jc w:val="both"/>
        <w:rPr>
          <w:sz w:val="24"/>
          <w:szCs w:val="24"/>
        </w:rPr>
      </w:pPr>
      <w:r w:rsidRPr="005877CD">
        <w:rPr>
          <w:sz w:val="24"/>
          <w:szCs w:val="24"/>
        </w:rPr>
        <w:t>Free local phone calls and 24-hour internet Access through the Business Center.</w:t>
      </w:r>
    </w:p>
    <w:p w:rsidR="008C30F5" w:rsidRPr="005877CD" w:rsidRDefault="00935BDA" w:rsidP="00076363">
      <w:pPr>
        <w:pStyle w:val="ListParagraph"/>
        <w:numPr>
          <w:ilvl w:val="0"/>
          <w:numId w:val="11"/>
        </w:numPr>
        <w:spacing w:after="0" w:line="240" w:lineRule="auto"/>
        <w:jc w:val="both"/>
        <w:rPr>
          <w:sz w:val="24"/>
          <w:szCs w:val="24"/>
        </w:rPr>
      </w:pPr>
      <w:r w:rsidRPr="005877CD">
        <w:rPr>
          <w:sz w:val="24"/>
          <w:szCs w:val="24"/>
        </w:rPr>
        <w:t>24-hours gym and coffee station.</w:t>
      </w:r>
    </w:p>
    <w:p w:rsidR="008C30F5" w:rsidRPr="005877CD" w:rsidRDefault="00935BDA" w:rsidP="00076363">
      <w:pPr>
        <w:pStyle w:val="ListParagraph"/>
        <w:numPr>
          <w:ilvl w:val="0"/>
          <w:numId w:val="11"/>
        </w:numPr>
        <w:spacing w:after="0" w:line="240" w:lineRule="auto"/>
        <w:jc w:val="both"/>
        <w:rPr>
          <w:sz w:val="24"/>
          <w:szCs w:val="24"/>
        </w:rPr>
      </w:pPr>
      <w:r w:rsidRPr="005877CD">
        <w:rPr>
          <w:sz w:val="24"/>
          <w:szCs w:val="24"/>
        </w:rPr>
        <w:t xml:space="preserve">24-hours free parking </w:t>
      </w:r>
    </w:p>
    <w:p w:rsidR="00CB0F39" w:rsidRPr="005877CD" w:rsidRDefault="00CB0F39" w:rsidP="00076363">
      <w:pPr>
        <w:spacing w:after="0" w:line="240" w:lineRule="auto"/>
        <w:jc w:val="both"/>
        <w:rPr>
          <w:sz w:val="24"/>
          <w:szCs w:val="24"/>
        </w:rPr>
      </w:pPr>
    </w:p>
    <w:p w:rsidR="00EB7F3E" w:rsidRPr="005877CD" w:rsidRDefault="00807611" w:rsidP="00076363">
      <w:pPr>
        <w:spacing w:after="0" w:line="240" w:lineRule="auto"/>
        <w:ind w:left="3330" w:hanging="3330"/>
        <w:jc w:val="both"/>
        <w:rPr>
          <w:i/>
          <w:sz w:val="24"/>
          <w:szCs w:val="24"/>
        </w:rPr>
      </w:pPr>
      <w:bookmarkStart w:id="34" w:name="_Toc350224755"/>
      <w:bookmarkStart w:id="35" w:name="_Toc441107344"/>
      <w:r w:rsidRPr="005877CD">
        <w:rPr>
          <w:rStyle w:val="Heading2Char"/>
          <w:szCs w:val="24"/>
          <w:lang w:val="en-US"/>
        </w:rPr>
        <w:t>Hotel Address</w:t>
      </w:r>
      <w:r w:rsidR="00FE61B6" w:rsidRPr="005877CD">
        <w:rPr>
          <w:rStyle w:val="Heading2Char"/>
          <w:szCs w:val="24"/>
          <w:lang w:val="en-US"/>
        </w:rPr>
        <w:t>:</w:t>
      </w:r>
      <w:bookmarkEnd w:id="34"/>
      <w:bookmarkEnd w:id="35"/>
      <w:r w:rsidR="005A3F14" w:rsidRPr="005877CD">
        <w:rPr>
          <w:b/>
          <w:sz w:val="24"/>
          <w:szCs w:val="24"/>
        </w:rPr>
        <w:tab/>
      </w:r>
      <w:r w:rsidR="00FE61B6" w:rsidRPr="005877CD">
        <w:rPr>
          <w:i/>
          <w:sz w:val="24"/>
          <w:szCs w:val="24"/>
        </w:rPr>
        <w:t xml:space="preserve">Hotel </w:t>
      </w:r>
      <w:r w:rsidR="00391DF5" w:rsidRPr="005877CD">
        <w:rPr>
          <w:i/>
          <w:sz w:val="24"/>
          <w:szCs w:val="24"/>
        </w:rPr>
        <w:t>Irazú</w:t>
      </w:r>
    </w:p>
    <w:p w:rsidR="00EB7F3E" w:rsidRPr="005877CD" w:rsidRDefault="00391DF5" w:rsidP="00EB7F3E">
      <w:pPr>
        <w:spacing w:after="0" w:line="240" w:lineRule="auto"/>
        <w:ind w:left="3330"/>
        <w:jc w:val="both"/>
        <w:rPr>
          <w:sz w:val="24"/>
          <w:szCs w:val="24"/>
        </w:rPr>
      </w:pPr>
      <w:r w:rsidRPr="005877CD">
        <w:rPr>
          <w:sz w:val="24"/>
          <w:szCs w:val="24"/>
        </w:rPr>
        <w:t>Km. 3, General Cañas</w:t>
      </w:r>
      <w:r w:rsidR="00807611" w:rsidRPr="005877CD">
        <w:rPr>
          <w:sz w:val="24"/>
          <w:szCs w:val="24"/>
        </w:rPr>
        <w:t xml:space="preserve"> Highway</w:t>
      </w:r>
    </w:p>
    <w:p w:rsidR="00FE61B6" w:rsidRPr="005877CD" w:rsidRDefault="00FE61B6" w:rsidP="00EB7F3E">
      <w:pPr>
        <w:spacing w:after="0" w:line="240" w:lineRule="auto"/>
        <w:ind w:left="3330"/>
        <w:jc w:val="both"/>
        <w:rPr>
          <w:sz w:val="24"/>
          <w:szCs w:val="24"/>
        </w:rPr>
      </w:pPr>
      <w:r w:rsidRPr="005877CD">
        <w:rPr>
          <w:sz w:val="24"/>
          <w:szCs w:val="24"/>
        </w:rPr>
        <w:t>San Jos</w:t>
      </w:r>
      <w:r w:rsidR="00B934ED" w:rsidRPr="005877CD">
        <w:rPr>
          <w:sz w:val="24"/>
          <w:szCs w:val="24"/>
        </w:rPr>
        <w:t>é</w:t>
      </w:r>
      <w:r w:rsidRPr="005877CD">
        <w:rPr>
          <w:sz w:val="24"/>
          <w:szCs w:val="24"/>
        </w:rPr>
        <w:t>, Costa Rica.</w:t>
      </w:r>
    </w:p>
    <w:p w:rsidR="000A2468" w:rsidRPr="005877CD" w:rsidRDefault="000A2468" w:rsidP="00076363">
      <w:pPr>
        <w:spacing w:after="0" w:line="240" w:lineRule="auto"/>
        <w:ind w:left="2880" w:hanging="2880"/>
        <w:jc w:val="both"/>
        <w:rPr>
          <w:sz w:val="24"/>
          <w:szCs w:val="24"/>
        </w:rPr>
      </w:pPr>
    </w:p>
    <w:p w:rsidR="005A3F14" w:rsidRPr="005877CD" w:rsidRDefault="00807611" w:rsidP="00076363">
      <w:pPr>
        <w:spacing w:after="0" w:line="240" w:lineRule="auto"/>
        <w:ind w:left="3330" w:hanging="3330"/>
        <w:jc w:val="both"/>
        <w:rPr>
          <w:sz w:val="24"/>
          <w:szCs w:val="24"/>
        </w:rPr>
      </w:pPr>
      <w:r w:rsidRPr="005877CD">
        <w:rPr>
          <w:b/>
          <w:sz w:val="24"/>
          <w:szCs w:val="24"/>
        </w:rPr>
        <w:t>Address from the Airport</w:t>
      </w:r>
      <w:r w:rsidR="000A2468" w:rsidRPr="005877CD">
        <w:rPr>
          <w:sz w:val="24"/>
          <w:szCs w:val="24"/>
        </w:rPr>
        <w:t>:</w:t>
      </w:r>
      <w:r w:rsidR="000A2468" w:rsidRPr="005877CD">
        <w:rPr>
          <w:sz w:val="24"/>
          <w:szCs w:val="24"/>
        </w:rPr>
        <w:tab/>
      </w:r>
      <w:r w:rsidR="008318D6" w:rsidRPr="005877CD">
        <w:rPr>
          <w:sz w:val="24"/>
          <w:szCs w:val="24"/>
        </w:rPr>
        <w:t>9 kil</w:t>
      </w:r>
      <w:r w:rsidRPr="005877CD">
        <w:rPr>
          <w:sz w:val="24"/>
          <w:szCs w:val="24"/>
        </w:rPr>
        <w:t xml:space="preserve">ometers towards </w:t>
      </w:r>
      <w:r w:rsidR="000A2468" w:rsidRPr="005877CD">
        <w:rPr>
          <w:sz w:val="24"/>
          <w:szCs w:val="24"/>
        </w:rPr>
        <w:t xml:space="preserve">San José, </w:t>
      </w:r>
      <w:r w:rsidRPr="005877CD">
        <w:rPr>
          <w:sz w:val="24"/>
          <w:szCs w:val="24"/>
        </w:rPr>
        <w:t xml:space="preserve">take the roundabout towards </w:t>
      </w:r>
      <w:r w:rsidR="000A2468" w:rsidRPr="005877CD">
        <w:rPr>
          <w:sz w:val="24"/>
          <w:szCs w:val="24"/>
        </w:rPr>
        <w:t xml:space="preserve">La Uruca </w:t>
      </w:r>
      <w:r w:rsidRPr="005877CD">
        <w:rPr>
          <w:sz w:val="24"/>
          <w:szCs w:val="24"/>
        </w:rPr>
        <w:t>and turn to your right on the first exit</w:t>
      </w:r>
      <w:r w:rsidR="00DD4855" w:rsidRPr="005877CD">
        <w:rPr>
          <w:sz w:val="24"/>
          <w:szCs w:val="24"/>
        </w:rPr>
        <w:t xml:space="preserve">. </w:t>
      </w:r>
      <w:r w:rsidRPr="005877CD">
        <w:rPr>
          <w:sz w:val="24"/>
          <w:szCs w:val="24"/>
        </w:rPr>
        <w:t>The hotel is 200 meters towards San José.</w:t>
      </w:r>
      <w:r w:rsidR="00DD4855" w:rsidRPr="005877CD">
        <w:rPr>
          <w:sz w:val="24"/>
          <w:szCs w:val="24"/>
        </w:rPr>
        <w:t xml:space="preserve"> </w:t>
      </w:r>
    </w:p>
    <w:p w:rsidR="00DD4855" w:rsidRPr="005877CD" w:rsidRDefault="00DD4855" w:rsidP="00076363">
      <w:pPr>
        <w:spacing w:after="0" w:line="240" w:lineRule="auto"/>
        <w:ind w:left="3330" w:hanging="3330"/>
        <w:jc w:val="both"/>
        <w:rPr>
          <w:b/>
          <w:sz w:val="24"/>
          <w:szCs w:val="24"/>
        </w:rPr>
      </w:pPr>
    </w:p>
    <w:p w:rsidR="00B934ED" w:rsidRPr="005877CD" w:rsidRDefault="00807611" w:rsidP="00076363">
      <w:pPr>
        <w:jc w:val="both"/>
        <w:rPr>
          <w:rStyle w:val="Hyperlink"/>
          <w:rFonts w:ascii="ArialMT" w:hAnsi="ArialMT" w:cs="ArialMT"/>
          <w:sz w:val="24"/>
          <w:szCs w:val="24"/>
        </w:rPr>
      </w:pPr>
      <w:bookmarkStart w:id="36" w:name="_Toc350224756"/>
      <w:bookmarkStart w:id="37" w:name="_Toc441107345"/>
      <w:r w:rsidRPr="005877CD">
        <w:rPr>
          <w:rStyle w:val="Heading2Char"/>
          <w:szCs w:val="24"/>
          <w:lang w:val="en-US"/>
        </w:rPr>
        <w:t>Hotel Web Site</w:t>
      </w:r>
      <w:bookmarkEnd w:id="36"/>
      <w:bookmarkEnd w:id="37"/>
      <w:r w:rsidR="00B934ED" w:rsidRPr="005877CD">
        <w:rPr>
          <w:b/>
          <w:sz w:val="24"/>
          <w:szCs w:val="24"/>
        </w:rPr>
        <w:t>:</w:t>
      </w:r>
      <w:r w:rsidR="00B934ED" w:rsidRPr="005877CD">
        <w:rPr>
          <w:sz w:val="24"/>
          <w:szCs w:val="24"/>
        </w:rPr>
        <w:t xml:space="preserve"> </w:t>
      </w:r>
      <w:r w:rsidR="00FC5B95" w:rsidRPr="005877CD">
        <w:rPr>
          <w:sz w:val="24"/>
          <w:szCs w:val="24"/>
        </w:rPr>
        <w:tab/>
      </w:r>
      <w:hyperlink r:id="rId23" w:history="1">
        <w:r w:rsidR="00246585" w:rsidRPr="005877CD">
          <w:rPr>
            <w:rStyle w:val="Hyperlink"/>
            <w:rFonts w:cstheme="minorHAnsi"/>
            <w:sz w:val="24"/>
            <w:szCs w:val="24"/>
          </w:rPr>
          <w:t>http://www.bestwesterncostarica.com/</w:t>
        </w:r>
      </w:hyperlink>
    </w:p>
    <w:p w:rsidR="00FF2E34" w:rsidRPr="005877CD" w:rsidRDefault="00FF2E34" w:rsidP="00076363">
      <w:pPr>
        <w:spacing w:after="0" w:line="240" w:lineRule="auto"/>
        <w:ind w:left="3600" w:firstLine="720"/>
        <w:jc w:val="both"/>
      </w:pPr>
    </w:p>
    <w:p w:rsidR="00F657F9" w:rsidRPr="005877CD" w:rsidRDefault="00F657F9" w:rsidP="00076363">
      <w:pPr>
        <w:jc w:val="both"/>
        <w:rPr>
          <w:b/>
          <w:sz w:val="32"/>
          <w:szCs w:val="32"/>
        </w:rPr>
      </w:pPr>
      <w:r w:rsidRPr="005877CD">
        <w:rPr>
          <w:b/>
          <w:sz w:val="32"/>
          <w:szCs w:val="32"/>
        </w:rPr>
        <w:br w:type="page"/>
      </w:r>
    </w:p>
    <w:p w:rsidR="00FF2E34" w:rsidRPr="005877CD" w:rsidRDefault="00FF2E34" w:rsidP="00076363">
      <w:pPr>
        <w:spacing w:after="0" w:line="240" w:lineRule="auto"/>
        <w:jc w:val="both"/>
        <w:rPr>
          <w:b/>
          <w:sz w:val="20"/>
          <w:szCs w:val="20"/>
        </w:rPr>
      </w:pPr>
    </w:p>
    <w:p w:rsidR="00FC5B95" w:rsidRPr="005877CD" w:rsidRDefault="00FC5B95" w:rsidP="00911E0D">
      <w:pPr>
        <w:pStyle w:val="Heading2"/>
        <w:rPr>
          <w:lang w:val="en-US"/>
        </w:rPr>
      </w:pPr>
      <w:bookmarkStart w:id="38" w:name="_Toc350224758"/>
      <w:bookmarkStart w:id="39" w:name="_Toc441107346"/>
      <w:r w:rsidRPr="005877CD">
        <w:rPr>
          <w:lang w:val="en-US"/>
        </w:rPr>
        <w:t xml:space="preserve">Hotel </w:t>
      </w:r>
      <w:r w:rsidR="00F44B49" w:rsidRPr="005877CD">
        <w:rPr>
          <w:lang w:val="en-US"/>
        </w:rPr>
        <w:t>Irazú</w:t>
      </w:r>
      <w:bookmarkEnd w:id="38"/>
      <w:r w:rsidR="000D5E09" w:rsidRPr="005877CD">
        <w:rPr>
          <w:lang w:val="en-US"/>
        </w:rPr>
        <w:t xml:space="preserve"> Rooms</w:t>
      </w:r>
      <w:bookmarkEnd w:id="39"/>
    </w:p>
    <w:p w:rsidR="00464A27" w:rsidRPr="005877CD" w:rsidRDefault="00464A27" w:rsidP="00464A27">
      <w:pPr>
        <w:keepNext/>
        <w:spacing w:after="0"/>
        <w:jc w:val="center"/>
      </w:pPr>
    </w:p>
    <w:p w:rsidR="00FC5B95" w:rsidRPr="005877CD" w:rsidRDefault="00464A27" w:rsidP="00C739F2">
      <w:pPr>
        <w:keepNext/>
        <w:jc w:val="center"/>
      </w:pPr>
      <w:r w:rsidRPr="005877CD">
        <w:rPr>
          <w:noProof/>
        </w:rPr>
        <w:drawing>
          <wp:inline distT="0" distB="0" distL="0" distR="0" wp14:anchorId="7F7A790F" wp14:editId="18833388">
            <wp:extent cx="5943600" cy="2968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room-best-western-irazu-san-jose-costarica.jpg.1013x506_defaul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rsidR="00A25DBB" w:rsidRPr="005877CD" w:rsidRDefault="00A25DBB" w:rsidP="00464A27">
      <w:pPr>
        <w:keepNext/>
        <w:spacing w:after="0" w:line="240" w:lineRule="auto"/>
        <w:jc w:val="both"/>
      </w:pPr>
    </w:p>
    <w:p w:rsidR="00A25DBB" w:rsidRPr="005877CD" w:rsidRDefault="00464A27" w:rsidP="00C739F2">
      <w:pPr>
        <w:keepNext/>
        <w:jc w:val="center"/>
      </w:pPr>
      <w:r w:rsidRPr="005877CD">
        <w:rPr>
          <w:noProof/>
        </w:rPr>
        <w:drawing>
          <wp:inline distT="0" distB="0" distL="0" distR="0" wp14:anchorId="7C5C9E47" wp14:editId="0830FAA4">
            <wp:extent cx="5943600" cy="2968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room-best-western-irazu-san-jose-costarica-2.jpg.1013x506_default.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rsidR="000D5E09" w:rsidRPr="005877CD" w:rsidRDefault="000D5E09" w:rsidP="000D5E09">
      <w:pPr>
        <w:tabs>
          <w:tab w:val="left" w:pos="8257"/>
        </w:tabs>
        <w:jc w:val="both"/>
        <w:rPr>
          <w:b/>
          <w:sz w:val="32"/>
          <w:szCs w:val="32"/>
        </w:rPr>
      </w:pPr>
      <w:r w:rsidRPr="005877CD">
        <w:rPr>
          <w:b/>
          <w:sz w:val="32"/>
          <w:szCs w:val="32"/>
        </w:rPr>
        <w:tab/>
      </w:r>
    </w:p>
    <w:p w:rsidR="00FC5B95" w:rsidRPr="005877CD" w:rsidRDefault="00FC5B95" w:rsidP="000D5E09">
      <w:pPr>
        <w:tabs>
          <w:tab w:val="left" w:pos="8257"/>
        </w:tabs>
        <w:jc w:val="both"/>
        <w:rPr>
          <w:b/>
          <w:sz w:val="32"/>
          <w:szCs w:val="32"/>
        </w:rPr>
      </w:pPr>
      <w:r w:rsidRPr="005877CD">
        <w:rPr>
          <w:sz w:val="32"/>
          <w:szCs w:val="32"/>
        </w:rPr>
        <w:br w:type="page"/>
      </w:r>
      <w:r w:rsidR="000D5E09" w:rsidRPr="005877CD">
        <w:rPr>
          <w:b/>
          <w:sz w:val="32"/>
          <w:szCs w:val="32"/>
        </w:rPr>
        <w:lastRenderedPageBreak/>
        <w:tab/>
      </w:r>
    </w:p>
    <w:p w:rsidR="00204327" w:rsidRPr="005877CD" w:rsidRDefault="000D5E09" w:rsidP="006F4572">
      <w:pPr>
        <w:pStyle w:val="Heading1"/>
        <w:rPr>
          <w:lang w:val="en-US"/>
        </w:rPr>
      </w:pPr>
      <w:bookmarkStart w:id="40" w:name="_Toc441107347"/>
      <w:r w:rsidRPr="005877CD">
        <w:rPr>
          <w:lang w:val="en-US"/>
        </w:rPr>
        <w:t>Transportation</w:t>
      </w:r>
      <w:bookmarkEnd w:id="40"/>
    </w:p>
    <w:p w:rsidR="006F4572" w:rsidRPr="005877CD" w:rsidRDefault="006F4572" w:rsidP="006F4572">
      <w:pPr>
        <w:spacing w:after="0" w:line="240" w:lineRule="auto"/>
        <w:jc w:val="both"/>
      </w:pPr>
    </w:p>
    <w:p w:rsidR="00204327" w:rsidRPr="005877CD" w:rsidRDefault="000D5E09" w:rsidP="00076363">
      <w:pPr>
        <w:jc w:val="both"/>
        <w:rPr>
          <w:sz w:val="24"/>
          <w:szCs w:val="24"/>
        </w:rPr>
      </w:pPr>
      <w:r w:rsidRPr="005877CD">
        <w:rPr>
          <w:sz w:val="24"/>
          <w:szCs w:val="24"/>
        </w:rPr>
        <w:t xml:space="preserve">The official hotel will be in charge of airport arrival and departure transportation. No transportation will be provided </w:t>
      </w:r>
      <w:r w:rsidR="008E4ECB" w:rsidRPr="005877CD">
        <w:rPr>
          <w:sz w:val="24"/>
          <w:szCs w:val="24"/>
        </w:rPr>
        <w:t xml:space="preserve">to and from </w:t>
      </w:r>
      <w:r w:rsidRPr="005877CD">
        <w:rPr>
          <w:sz w:val="24"/>
          <w:szCs w:val="24"/>
        </w:rPr>
        <w:t xml:space="preserve">other lodging locations. </w:t>
      </w:r>
      <w:r w:rsidRPr="005877CD">
        <w:rPr>
          <w:b/>
          <w:sz w:val="24"/>
          <w:szCs w:val="24"/>
        </w:rPr>
        <w:t>For this, archers and delegations must fill the form located on the official web site, in the Transportation Section.</w:t>
      </w:r>
    </w:p>
    <w:p w:rsidR="00EB7F3E" w:rsidRPr="005877CD" w:rsidRDefault="000D5E09" w:rsidP="00EB7F3E">
      <w:pPr>
        <w:spacing w:after="0" w:line="240" w:lineRule="auto"/>
        <w:jc w:val="both"/>
        <w:rPr>
          <w:sz w:val="24"/>
          <w:szCs w:val="24"/>
        </w:rPr>
      </w:pPr>
      <w:r w:rsidRPr="005877CD">
        <w:rPr>
          <w:sz w:val="24"/>
          <w:szCs w:val="24"/>
        </w:rPr>
        <w:t>Daily transportation to the tournament venue (the National Stadium) will be provided only to and from the official hotel. No transportation will be provided to and from other lodging locations.</w:t>
      </w:r>
    </w:p>
    <w:p w:rsidR="00EB7F3E" w:rsidRPr="005877CD" w:rsidRDefault="00EB7F3E" w:rsidP="00076363">
      <w:pPr>
        <w:spacing w:after="0" w:line="240" w:lineRule="auto"/>
        <w:jc w:val="both"/>
        <w:rPr>
          <w:sz w:val="24"/>
          <w:szCs w:val="24"/>
        </w:rPr>
      </w:pPr>
    </w:p>
    <w:p w:rsidR="000277DB" w:rsidRPr="005877CD" w:rsidRDefault="000277DB" w:rsidP="00076363">
      <w:pPr>
        <w:spacing w:after="0" w:line="240" w:lineRule="auto"/>
        <w:jc w:val="both"/>
        <w:rPr>
          <w:b/>
          <w:i/>
          <w:sz w:val="24"/>
          <w:szCs w:val="24"/>
        </w:rPr>
      </w:pPr>
    </w:p>
    <w:p w:rsidR="008717F7" w:rsidRPr="005877CD" w:rsidRDefault="008717F7" w:rsidP="008717F7">
      <w:pPr>
        <w:tabs>
          <w:tab w:val="right" w:pos="9360"/>
        </w:tabs>
        <w:jc w:val="right"/>
        <w:rPr>
          <w:sz w:val="24"/>
          <w:szCs w:val="24"/>
        </w:rPr>
      </w:pPr>
      <w:bookmarkStart w:id="41" w:name="_Toc350224761"/>
    </w:p>
    <w:p w:rsidR="00B877A3" w:rsidRPr="005877CD" w:rsidRDefault="00B877A3" w:rsidP="008717F7">
      <w:pPr>
        <w:tabs>
          <w:tab w:val="right" w:pos="9360"/>
        </w:tabs>
        <w:rPr>
          <w:sz w:val="24"/>
          <w:szCs w:val="24"/>
        </w:rPr>
      </w:pPr>
    </w:p>
    <w:p w:rsidR="00B877A3" w:rsidRPr="005877CD" w:rsidRDefault="00B877A3" w:rsidP="00B877A3">
      <w:pPr>
        <w:rPr>
          <w:sz w:val="24"/>
          <w:szCs w:val="24"/>
        </w:rPr>
      </w:pPr>
    </w:p>
    <w:p w:rsidR="00B877A3" w:rsidRPr="005877CD" w:rsidRDefault="00B877A3" w:rsidP="00B877A3">
      <w:pPr>
        <w:rPr>
          <w:sz w:val="24"/>
          <w:szCs w:val="24"/>
        </w:rPr>
      </w:pPr>
    </w:p>
    <w:p w:rsidR="00B877A3" w:rsidRPr="005877CD" w:rsidRDefault="00B877A3" w:rsidP="00B877A3">
      <w:pPr>
        <w:rPr>
          <w:sz w:val="24"/>
          <w:szCs w:val="24"/>
        </w:rPr>
      </w:pPr>
    </w:p>
    <w:p w:rsidR="00B877A3" w:rsidRPr="005877CD" w:rsidRDefault="00B877A3" w:rsidP="00B877A3">
      <w:pPr>
        <w:rPr>
          <w:sz w:val="24"/>
          <w:szCs w:val="24"/>
        </w:rPr>
      </w:pPr>
    </w:p>
    <w:p w:rsidR="00B877A3" w:rsidRPr="005877CD" w:rsidRDefault="00B877A3" w:rsidP="00B877A3">
      <w:pPr>
        <w:rPr>
          <w:sz w:val="24"/>
          <w:szCs w:val="24"/>
        </w:rPr>
      </w:pPr>
    </w:p>
    <w:p w:rsidR="00B877A3" w:rsidRPr="005877CD" w:rsidRDefault="00B877A3" w:rsidP="00B877A3">
      <w:pPr>
        <w:rPr>
          <w:sz w:val="24"/>
          <w:szCs w:val="24"/>
        </w:rPr>
      </w:pPr>
    </w:p>
    <w:p w:rsidR="00B877A3" w:rsidRPr="005877CD" w:rsidRDefault="00B877A3" w:rsidP="00B877A3">
      <w:pPr>
        <w:rPr>
          <w:sz w:val="24"/>
          <w:szCs w:val="24"/>
        </w:rPr>
      </w:pPr>
    </w:p>
    <w:p w:rsidR="00B877A3" w:rsidRPr="005877CD" w:rsidRDefault="00B877A3" w:rsidP="008717F7">
      <w:pPr>
        <w:tabs>
          <w:tab w:val="right" w:pos="9360"/>
        </w:tabs>
        <w:rPr>
          <w:sz w:val="24"/>
          <w:szCs w:val="24"/>
        </w:rPr>
      </w:pPr>
    </w:p>
    <w:p w:rsidR="00B877A3" w:rsidRPr="005877CD" w:rsidRDefault="00B877A3" w:rsidP="00B877A3">
      <w:pPr>
        <w:rPr>
          <w:sz w:val="24"/>
          <w:szCs w:val="24"/>
        </w:rPr>
      </w:pPr>
    </w:p>
    <w:p w:rsidR="00B877A3" w:rsidRPr="005877CD" w:rsidRDefault="00B877A3" w:rsidP="008717F7">
      <w:pPr>
        <w:tabs>
          <w:tab w:val="right" w:pos="9360"/>
        </w:tabs>
        <w:rPr>
          <w:sz w:val="24"/>
          <w:szCs w:val="24"/>
        </w:rPr>
      </w:pPr>
    </w:p>
    <w:p w:rsidR="00B877A3" w:rsidRPr="005877CD" w:rsidRDefault="00B877A3" w:rsidP="008717F7">
      <w:pPr>
        <w:tabs>
          <w:tab w:val="right" w:pos="9360"/>
        </w:tabs>
        <w:rPr>
          <w:sz w:val="24"/>
          <w:szCs w:val="24"/>
        </w:rPr>
      </w:pPr>
    </w:p>
    <w:p w:rsidR="00B877A3" w:rsidRPr="005877CD" w:rsidRDefault="00B877A3" w:rsidP="00B877A3">
      <w:pPr>
        <w:tabs>
          <w:tab w:val="left" w:pos="7853"/>
        </w:tabs>
        <w:rPr>
          <w:sz w:val="24"/>
          <w:szCs w:val="24"/>
        </w:rPr>
      </w:pPr>
      <w:r w:rsidRPr="005877CD">
        <w:rPr>
          <w:sz w:val="24"/>
          <w:szCs w:val="24"/>
        </w:rPr>
        <w:tab/>
      </w:r>
    </w:p>
    <w:p w:rsidR="008E4ECB" w:rsidRPr="005877CD" w:rsidRDefault="008E4ECB" w:rsidP="00292FCC">
      <w:pPr>
        <w:pStyle w:val="Heading1"/>
        <w:rPr>
          <w:lang w:val="en-US"/>
        </w:rPr>
      </w:pPr>
      <w:bookmarkStart w:id="42" w:name="_Toc350224743"/>
    </w:p>
    <w:p w:rsidR="00292FCC" w:rsidRPr="005877CD" w:rsidRDefault="00737635" w:rsidP="00292FCC">
      <w:pPr>
        <w:pStyle w:val="Heading1"/>
        <w:rPr>
          <w:lang w:val="en-US"/>
        </w:rPr>
      </w:pPr>
      <w:bookmarkStart w:id="43" w:name="_Toc441107348"/>
      <w:bookmarkEnd w:id="42"/>
      <w:r w:rsidRPr="005877CD">
        <w:rPr>
          <w:lang w:val="en-US"/>
        </w:rPr>
        <w:t>General Travel Arrangements</w:t>
      </w:r>
      <w:bookmarkEnd w:id="43"/>
    </w:p>
    <w:p w:rsidR="004F5B79" w:rsidRPr="005877CD" w:rsidRDefault="00737635" w:rsidP="00292FCC">
      <w:pPr>
        <w:pStyle w:val="ListParagraph"/>
        <w:numPr>
          <w:ilvl w:val="0"/>
          <w:numId w:val="10"/>
        </w:numPr>
        <w:jc w:val="both"/>
        <w:rPr>
          <w:sz w:val="24"/>
          <w:szCs w:val="24"/>
        </w:rPr>
      </w:pPr>
      <w:r w:rsidRPr="005877CD">
        <w:rPr>
          <w:sz w:val="24"/>
          <w:szCs w:val="24"/>
        </w:rPr>
        <w:t>Tournament participants must be prepared for rain, although the 2016 season is expected to be hotter and dryer t</w:t>
      </w:r>
      <w:r w:rsidR="00A654EB" w:rsidRPr="005877CD">
        <w:rPr>
          <w:sz w:val="24"/>
          <w:szCs w:val="24"/>
        </w:rPr>
        <w:t>h</w:t>
      </w:r>
      <w:r w:rsidRPr="005877CD">
        <w:rPr>
          <w:sz w:val="24"/>
          <w:szCs w:val="24"/>
        </w:rPr>
        <w:t>an usual.</w:t>
      </w:r>
      <w:r w:rsidR="00292FCC" w:rsidRPr="005877CD">
        <w:rPr>
          <w:sz w:val="24"/>
          <w:szCs w:val="24"/>
        </w:rPr>
        <w:t xml:space="preserve"> </w:t>
      </w:r>
    </w:p>
    <w:p w:rsidR="00292FCC" w:rsidRPr="005877CD" w:rsidRDefault="00737635" w:rsidP="00292FCC">
      <w:pPr>
        <w:pStyle w:val="ListParagraph"/>
        <w:numPr>
          <w:ilvl w:val="0"/>
          <w:numId w:val="10"/>
        </w:numPr>
        <w:jc w:val="both"/>
        <w:rPr>
          <w:sz w:val="24"/>
          <w:szCs w:val="24"/>
        </w:rPr>
      </w:pPr>
      <w:r w:rsidRPr="005877CD">
        <w:rPr>
          <w:sz w:val="24"/>
          <w:szCs w:val="24"/>
        </w:rPr>
        <w:t>No strong winds are expected</w:t>
      </w:r>
      <w:r w:rsidR="00292FCC" w:rsidRPr="005877CD">
        <w:rPr>
          <w:sz w:val="24"/>
          <w:szCs w:val="24"/>
        </w:rPr>
        <w:t>.</w:t>
      </w:r>
    </w:p>
    <w:p w:rsidR="00292FCC" w:rsidRPr="005877CD" w:rsidRDefault="00737635" w:rsidP="00292FCC">
      <w:pPr>
        <w:pStyle w:val="ListParagraph"/>
        <w:numPr>
          <w:ilvl w:val="0"/>
          <w:numId w:val="10"/>
        </w:numPr>
        <w:jc w:val="both"/>
        <w:rPr>
          <w:sz w:val="24"/>
          <w:szCs w:val="24"/>
        </w:rPr>
      </w:pPr>
      <w:r w:rsidRPr="005877CD">
        <w:rPr>
          <w:sz w:val="24"/>
          <w:szCs w:val="24"/>
        </w:rPr>
        <w:t>San José has a moderate climate all year round, with temperatur</w:t>
      </w:r>
      <w:r w:rsidR="00A654EB" w:rsidRPr="005877CD">
        <w:rPr>
          <w:sz w:val="24"/>
          <w:szCs w:val="24"/>
        </w:rPr>
        <w:t>e</w:t>
      </w:r>
      <w:r w:rsidRPr="005877CD">
        <w:rPr>
          <w:sz w:val="24"/>
          <w:szCs w:val="24"/>
        </w:rPr>
        <w:t xml:space="preserve">s between </w:t>
      </w:r>
      <w:r w:rsidR="00292FCC" w:rsidRPr="005877CD">
        <w:rPr>
          <w:sz w:val="24"/>
          <w:szCs w:val="24"/>
        </w:rPr>
        <w:t>20</w:t>
      </w:r>
      <w:r w:rsidR="00292FCC" w:rsidRPr="005877CD">
        <w:rPr>
          <w:sz w:val="24"/>
          <w:szCs w:val="24"/>
          <w:vertAlign w:val="superscript"/>
        </w:rPr>
        <w:t>o</w:t>
      </w:r>
      <w:r w:rsidR="00292FCC" w:rsidRPr="005877CD">
        <w:rPr>
          <w:sz w:val="24"/>
          <w:szCs w:val="24"/>
        </w:rPr>
        <w:t xml:space="preserve"> </w:t>
      </w:r>
      <w:r w:rsidR="00A654EB" w:rsidRPr="005877CD">
        <w:rPr>
          <w:sz w:val="24"/>
          <w:szCs w:val="24"/>
        </w:rPr>
        <w:t>and</w:t>
      </w:r>
      <w:r w:rsidR="00292FCC" w:rsidRPr="005877CD">
        <w:rPr>
          <w:sz w:val="24"/>
          <w:szCs w:val="24"/>
        </w:rPr>
        <w:t xml:space="preserve"> 26</w:t>
      </w:r>
      <w:r w:rsidR="00292FCC" w:rsidRPr="005877CD">
        <w:rPr>
          <w:sz w:val="24"/>
          <w:szCs w:val="24"/>
          <w:vertAlign w:val="superscript"/>
        </w:rPr>
        <w:t>o</w:t>
      </w:r>
      <w:r w:rsidR="00292FCC" w:rsidRPr="005877CD">
        <w:rPr>
          <w:sz w:val="24"/>
          <w:szCs w:val="24"/>
        </w:rPr>
        <w:t xml:space="preserve"> </w:t>
      </w:r>
      <w:r w:rsidR="00A654EB" w:rsidRPr="005877CD">
        <w:rPr>
          <w:sz w:val="24"/>
          <w:szCs w:val="24"/>
        </w:rPr>
        <w:t>centigrade (68 to 79 degrees Fahrenheit)</w:t>
      </w:r>
      <w:r w:rsidR="004B4A6E" w:rsidRPr="005877CD">
        <w:rPr>
          <w:sz w:val="24"/>
          <w:szCs w:val="24"/>
        </w:rPr>
        <w:t>.</w:t>
      </w:r>
    </w:p>
    <w:p w:rsidR="00292FCC" w:rsidRPr="005877CD" w:rsidRDefault="00292FCC" w:rsidP="004F5B79">
      <w:pPr>
        <w:pStyle w:val="Heading1"/>
        <w:rPr>
          <w:lang w:val="en-US"/>
        </w:rPr>
      </w:pPr>
      <w:bookmarkStart w:id="44" w:name="_Toc350224744"/>
      <w:bookmarkStart w:id="45" w:name="_Toc441107349"/>
      <w:r w:rsidRPr="005877CD">
        <w:rPr>
          <w:lang w:val="en-US"/>
        </w:rPr>
        <w:t xml:space="preserve">Visas </w:t>
      </w:r>
      <w:bookmarkEnd w:id="44"/>
      <w:r w:rsidR="00737635" w:rsidRPr="005877CD">
        <w:rPr>
          <w:lang w:val="en-US"/>
        </w:rPr>
        <w:t>and Travel Requirements</w:t>
      </w:r>
      <w:bookmarkEnd w:id="45"/>
    </w:p>
    <w:p w:rsidR="00292FCC" w:rsidRPr="005877CD" w:rsidRDefault="00737635" w:rsidP="00292FCC">
      <w:pPr>
        <w:pStyle w:val="ListParagraph"/>
        <w:numPr>
          <w:ilvl w:val="0"/>
          <w:numId w:val="10"/>
        </w:numPr>
        <w:jc w:val="both"/>
        <w:rPr>
          <w:sz w:val="24"/>
          <w:szCs w:val="24"/>
        </w:rPr>
      </w:pPr>
      <w:r w:rsidRPr="005877CD">
        <w:rPr>
          <w:sz w:val="24"/>
          <w:szCs w:val="24"/>
        </w:rPr>
        <w:t>Not all travelers require a visa to travel to Costa Rica.</w:t>
      </w:r>
      <w:r w:rsidR="00292FCC" w:rsidRPr="005877CD">
        <w:rPr>
          <w:sz w:val="24"/>
          <w:szCs w:val="24"/>
        </w:rPr>
        <w:t xml:space="preserve"> </w:t>
      </w:r>
      <w:r w:rsidRPr="005877CD">
        <w:rPr>
          <w:sz w:val="24"/>
          <w:szCs w:val="24"/>
        </w:rPr>
        <w:t xml:space="preserve">You can review the general requirements </w:t>
      </w:r>
      <w:hyperlink r:id="rId26" w:history="1">
        <w:r w:rsidRPr="005877CD">
          <w:rPr>
            <w:rStyle w:val="Hyperlink"/>
            <w:sz w:val="24"/>
            <w:szCs w:val="24"/>
          </w:rPr>
          <w:t>here</w:t>
        </w:r>
      </w:hyperlink>
      <w:r w:rsidR="00292FCC" w:rsidRPr="005877CD">
        <w:rPr>
          <w:sz w:val="24"/>
          <w:szCs w:val="24"/>
        </w:rPr>
        <w:t>.</w:t>
      </w:r>
    </w:p>
    <w:p w:rsidR="00292FCC" w:rsidRPr="005877CD" w:rsidRDefault="00737635" w:rsidP="00292FCC">
      <w:pPr>
        <w:pStyle w:val="ListParagraph"/>
        <w:numPr>
          <w:ilvl w:val="0"/>
          <w:numId w:val="10"/>
        </w:numPr>
        <w:jc w:val="both"/>
        <w:rPr>
          <w:sz w:val="24"/>
          <w:szCs w:val="24"/>
        </w:rPr>
      </w:pPr>
      <w:r w:rsidRPr="005877CD">
        <w:rPr>
          <w:sz w:val="24"/>
          <w:szCs w:val="24"/>
        </w:rPr>
        <w:t>You can verify if you need a visa to travel to Costa Rica, depending on your country of citizenship</w:t>
      </w:r>
      <w:r w:rsidR="00A654EB" w:rsidRPr="005877CD">
        <w:rPr>
          <w:sz w:val="24"/>
          <w:szCs w:val="24"/>
        </w:rPr>
        <w:t>,</w:t>
      </w:r>
      <w:r w:rsidRPr="005877CD">
        <w:rPr>
          <w:sz w:val="24"/>
          <w:szCs w:val="24"/>
        </w:rPr>
        <w:t xml:space="preserve"> </w:t>
      </w:r>
      <w:r w:rsidR="00A654EB" w:rsidRPr="005877CD">
        <w:rPr>
          <w:sz w:val="24"/>
          <w:szCs w:val="24"/>
        </w:rPr>
        <w:t>i</w:t>
      </w:r>
      <w:r w:rsidRPr="005877CD">
        <w:rPr>
          <w:sz w:val="24"/>
          <w:szCs w:val="24"/>
        </w:rPr>
        <w:t xml:space="preserve">n </w:t>
      </w:r>
      <w:hyperlink r:id="rId27" w:history="1">
        <w:r w:rsidRPr="005877CD">
          <w:rPr>
            <w:rStyle w:val="Hyperlink"/>
            <w:sz w:val="24"/>
            <w:szCs w:val="24"/>
          </w:rPr>
          <w:t>this web page</w:t>
        </w:r>
      </w:hyperlink>
      <w:r w:rsidR="00292FCC" w:rsidRPr="005877CD">
        <w:rPr>
          <w:sz w:val="24"/>
          <w:szCs w:val="24"/>
        </w:rPr>
        <w:t>.</w:t>
      </w:r>
    </w:p>
    <w:p w:rsidR="00292FCC" w:rsidRPr="005877CD" w:rsidRDefault="00737635" w:rsidP="00292FCC">
      <w:pPr>
        <w:pStyle w:val="ListParagraph"/>
        <w:numPr>
          <w:ilvl w:val="0"/>
          <w:numId w:val="10"/>
        </w:numPr>
        <w:jc w:val="both"/>
        <w:rPr>
          <w:sz w:val="24"/>
          <w:szCs w:val="24"/>
        </w:rPr>
      </w:pPr>
      <w:r w:rsidRPr="005877CD">
        <w:rPr>
          <w:sz w:val="24"/>
          <w:szCs w:val="24"/>
        </w:rPr>
        <w:t xml:space="preserve">If you require an invitation letter for your visa request process, please send an email to </w:t>
      </w:r>
      <w:hyperlink r:id="rId28" w:history="1">
        <w:r w:rsidR="00292FCC" w:rsidRPr="005877CD">
          <w:rPr>
            <w:rStyle w:val="Hyperlink"/>
            <w:sz w:val="24"/>
            <w:szCs w:val="24"/>
          </w:rPr>
          <w:t>info@sanjose2016.archerycrc.org</w:t>
        </w:r>
      </w:hyperlink>
      <w:r w:rsidR="00292FCC" w:rsidRPr="005877CD">
        <w:rPr>
          <w:sz w:val="24"/>
          <w:szCs w:val="24"/>
        </w:rPr>
        <w:t>.</w:t>
      </w:r>
    </w:p>
    <w:p w:rsidR="00292FCC" w:rsidRPr="005877CD" w:rsidRDefault="00737635" w:rsidP="00292FCC">
      <w:pPr>
        <w:pStyle w:val="ListParagraph"/>
        <w:numPr>
          <w:ilvl w:val="0"/>
          <w:numId w:val="10"/>
        </w:numPr>
        <w:jc w:val="both"/>
        <w:rPr>
          <w:sz w:val="24"/>
          <w:szCs w:val="24"/>
        </w:rPr>
      </w:pPr>
      <w:r w:rsidRPr="005877CD">
        <w:rPr>
          <w:sz w:val="24"/>
          <w:szCs w:val="24"/>
        </w:rPr>
        <w:t>Costa Rica is requiring the Yellow Fever vaccine for travelers from certain countries, especially from the South American Region.</w:t>
      </w:r>
      <w:r w:rsidR="00292FCC" w:rsidRPr="005877CD">
        <w:rPr>
          <w:sz w:val="24"/>
          <w:szCs w:val="24"/>
        </w:rPr>
        <w:t xml:space="preserve"> </w:t>
      </w:r>
      <w:r w:rsidRPr="005877CD">
        <w:rPr>
          <w:sz w:val="24"/>
          <w:szCs w:val="24"/>
        </w:rPr>
        <w:t xml:space="preserve">Additional information can be found </w:t>
      </w:r>
      <w:hyperlink r:id="rId29" w:history="1">
        <w:r w:rsidR="00A654EB" w:rsidRPr="005877CD">
          <w:rPr>
            <w:rStyle w:val="Hyperlink"/>
            <w:sz w:val="24"/>
            <w:szCs w:val="24"/>
          </w:rPr>
          <w:t>here</w:t>
        </w:r>
      </w:hyperlink>
      <w:r w:rsidR="00292FCC" w:rsidRPr="005877CD">
        <w:rPr>
          <w:sz w:val="24"/>
          <w:szCs w:val="24"/>
        </w:rPr>
        <w:t xml:space="preserve">. </w:t>
      </w:r>
      <w:r w:rsidR="00A654EB" w:rsidRPr="005877CD">
        <w:rPr>
          <w:sz w:val="24"/>
          <w:szCs w:val="24"/>
        </w:rPr>
        <w:t xml:space="preserve">Exceptions of this requirements can be found </w:t>
      </w:r>
      <w:hyperlink r:id="rId30" w:history="1">
        <w:r w:rsidR="00A654EB" w:rsidRPr="005877CD">
          <w:rPr>
            <w:rStyle w:val="Hyperlink"/>
            <w:sz w:val="24"/>
            <w:szCs w:val="24"/>
          </w:rPr>
          <w:t>on this link</w:t>
        </w:r>
      </w:hyperlink>
      <w:r w:rsidR="00292FCC" w:rsidRPr="005877CD">
        <w:rPr>
          <w:sz w:val="24"/>
          <w:szCs w:val="24"/>
        </w:rPr>
        <w:t>.</w:t>
      </w:r>
    </w:p>
    <w:p w:rsidR="00292FCC" w:rsidRPr="005877CD" w:rsidRDefault="00292FCC">
      <w:pPr>
        <w:rPr>
          <w:rFonts w:eastAsiaTheme="majorEastAsia" w:cstheme="minorHAnsi"/>
          <w:b/>
          <w:bCs/>
          <w:sz w:val="24"/>
          <w:szCs w:val="24"/>
        </w:rPr>
      </w:pPr>
      <w:r w:rsidRPr="005877CD">
        <w:rPr>
          <w:sz w:val="24"/>
          <w:szCs w:val="24"/>
        </w:rPr>
        <w:br w:type="page"/>
      </w:r>
    </w:p>
    <w:p w:rsidR="000755DA" w:rsidRPr="005877CD" w:rsidRDefault="00A654EB" w:rsidP="000755DA">
      <w:pPr>
        <w:pStyle w:val="Heading1"/>
        <w:rPr>
          <w:lang w:val="en-US"/>
        </w:rPr>
      </w:pPr>
      <w:bookmarkStart w:id="46" w:name="_Toc441107350"/>
      <w:r w:rsidRPr="005877CD">
        <w:rPr>
          <w:lang w:val="en-US"/>
        </w:rPr>
        <w:lastRenderedPageBreak/>
        <w:t xml:space="preserve">Important </w:t>
      </w:r>
      <w:r w:rsidR="000755DA" w:rsidRPr="005877CD">
        <w:rPr>
          <w:lang w:val="en-US"/>
        </w:rPr>
        <w:t>Links</w:t>
      </w:r>
      <w:bookmarkEnd w:id="46"/>
      <w:r w:rsidR="000755DA" w:rsidRPr="005877CD">
        <w:rPr>
          <w:lang w:val="en-US"/>
        </w:rPr>
        <w:t xml:space="preserve"> </w:t>
      </w:r>
      <w:bookmarkEnd w:id="41"/>
    </w:p>
    <w:p w:rsidR="007941AA" w:rsidRPr="005877CD" w:rsidRDefault="007941AA" w:rsidP="007941AA">
      <w:pPr>
        <w:tabs>
          <w:tab w:val="right" w:leader="dot" w:pos="8640"/>
        </w:tabs>
        <w:spacing w:after="120" w:line="240" w:lineRule="auto"/>
        <w:rPr>
          <w:sz w:val="20"/>
          <w:szCs w:val="20"/>
        </w:rPr>
      </w:pPr>
    </w:p>
    <w:p w:rsidR="000755DA" w:rsidRPr="005877CD" w:rsidRDefault="00A654EB" w:rsidP="00A654EB">
      <w:pPr>
        <w:tabs>
          <w:tab w:val="right" w:leader="dot" w:pos="9360"/>
        </w:tabs>
        <w:rPr>
          <w:sz w:val="24"/>
          <w:szCs w:val="24"/>
        </w:rPr>
      </w:pPr>
      <w:r w:rsidRPr="005877CD">
        <w:rPr>
          <w:sz w:val="24"/>
          <w:szCs w:val="24"/>
        </w:rPr>
        <w:t>Official Web Site</w:t>
      </w:r>
      <w:r w:rsidR="000755DA" w:rsidRPr="005877CD">
        <w:rPr>
          <w:sz w:val="24"/>
          <w:szCs w:val="24"/>
        </w:rPr>
        <w:tab/>
      </w:r>
      <w:hyperlink r:id="rId31" w:history="1">
        <w:r w:rsidR="00E8576D" w:rsidRPr="005877CD">
          <w:rPr>
            <w:rStyle w:val="Hyperlink"/>
            <w:sz w:val="24"/>
            <w:szCs w:val="24"/>
          </w:rPr>
          <w:t>http://sanjose2016.archerycrc.org/</w:t>
        </w:r>
      </w:hyperlink>
    </w:p>
    <w:p w:rsidR="000755DA" w:rsidRPr="005877CD" w:rsidRDefault="00A654EB" w:rsidP="00A654EB">
      <w:pPr>
        <w:tabs>
          <w:tab w:val="right" w:leader="dot" w:pos="9360"/>
        </w:tabs>
        <w:rPr>
          <w:sz w:val="24"/>
          <w:szCs w:val="24"/>
        </w:rPr>
      </w:pPr>
      <w:r w:rsidRPr="005877CD">
        <w:rPr>
          <w:sz w:val="24"/>
          <w:szCs w:val="24"/>
        </w:rPr>
        <w:t>General Information request</w:t>
      </w:r>
      <w:r w:rsidR="000755DA" w:rsidRPr="005877CD">
        <w:rPr>
          <w:sz w:val="24"/>
          <w:szCs w:val="24"/>
        </w:rPr>
        <w:tab/>
      </w:r>
      <w:hyperlink r:id="rId32" w:history="1">
        <w:r w:rsidR="00E8576D" w:rsidRPr="005877CD">
          <w:rPr>
            <w:rStyle w:val="Hyperlink"/>
            <w:sz w:val="24"/>
            <w:szCs w:val="24"/>
          </w:rPr>
          <w:t>info@sanjose2016.archerycrc.org</w:t>
        </w:r>
      </w:hyperlink>
    </w:p>
    <w:p w:rsidR="009558E7" w:rsidRPr="005877CD" w:rsidRDefault="00A654EB" w:rsidP="00A654EB">
      <w:pPr>
        <w:tabs>
          <w:tab w:val="right" w:leader="dot" w:pos="9360"/>
        </w:tabs>
        <w:rPr>
          <w:sz w:val="24"/>
          <w:szCs w:val="24"/>
        </w:rPr>
      </w:pPr>
      <w:r w:rsidRPr="005877CD">
        <w:rPr>
          <w:sz w:val="24"/>
          <w:szCs w:val="24"/>
        </w:rPr>
        <w:t>Visa / Vaccination Requirements</w:t>
      </w:r>
      <w:r w:rsidR="009558E7" w:rsidRPr="005877CD">
        <w:rPr>
          <w:sz w:val="24"/>
          <w:szCs w:val="24"/>
        </w:rPr>
        <w:tab/>
      </w:r>
      <w:hyperlink r:id="rId33" w:history="1">
        <w:r w:rsidRPr="005877CD">
          <w:rPr>
            <w:rStyle w:val="Hyperlink"/>
            <w:sz w:val="24"/>
            <w:szCs w:val="24"/>
          </w:rPr>
          <w:t>http://www.costarica-embassy.org/index.php?q=node/72</w:t>
        </w:r>
      </w:hyperlink>
    </w:p>
    <w:p w:rsidR="007941AA" w:rsidRPr="005877CD" w:rsidRDefault="00A654EB" w:rsidP="00A654EB">
      <w:pPr>
        <w:tabs>
          <w:tab w:val="right" w:leader="dot" w:pos="9360"/>
        </w:tabs>
        <w:rPr>
          <w:sz w:val="24"/>
          <w:szCs w:val="24"/>
        </w:rPr>
      </w:pPr>
      <w:r w:rsidRPr="005877CD">
        <w:rPr>
          <w:sz w:val="24"/>
          <w:szCs w:val="24"/>
        </w:rPr>
        <w:t>Yellow Fever Exceptions</w:t>
      </w:r>
      <w:r w:rsidR="009558E7" w:rsidRPr="005877CD">
        <w:rPr>
          <w:sz w:val="24"/>
          <w:szCs w:val="24"/>
        </w:rPr>
        <w:tab/>
      </w:r>
      <w:hyperlink r:id="rId34" w:history="1">
        <w:r w:rsidRPr="005877CD">
          <w:rPr>
            <w:rStyle w:val="Hyperlink"/>
            <w:sz w:val="24"/>
            <w:szCs w:val="24"/>
          </w:rPr>
          <w:t>http://www.costarica-embassy.org/index.php?q=node/97</w:t>
        </w:r>
      </w:hyperlink>
    </w:p>
    <w:p w:rsidR="000D0A8E" w:rsidRPr="005877CD" w:rsidRDefault="009558E7" w:rsidP="00A654EB">
      <w:pPr>
        <w:tabs>
          <w:tab w:val="right" w:leader="dot" w:pos="9360"/>
        </w:tabs>
        <w:rPr>
          <w:rStyle w:val="Hyperlink"/>
          <w:sz w:val="24"/>
          <w:szCs w:val="24"/>
        </w:rPr>
      </w:pPr>
      <w:r w:rsidRPr="005877CD">
        <w:rPr>
          <w:sz w:val="24"/>
          <w:szCs w:val="24"/>
        </w:rPr>
        <w:t>World Archery</w:t>
      </w:r>
      <w:r w:rsidRPr="005877CD">
        <w:rPr>
          <w:sz w:val="24"/>
          <w:szCs w:val="24"/>
        </w:rPr>
        <w:tab/>
      </w:r>
      <w:hyperlink r:id="rId35" w:history="1">
        <w:r w:rsidRPr="005877CD">
          <w:rPr>
            <w:rStyle w:val="Hyperlink"/>
            <w:sz w:val="24"/>
            <w:szCs w:val="24"/>
          </w:rPr>
          <w:t>www.archery.org</w:t>
        </w:r>
      </w:hyperlink>
    </w:p>
    <w:p w:rsidR="000D0A8E" w:rsidRPr="005877CD" w:rsidRDefault="000D0A8E" w:rsidP="00A654EB">
      <w:pPr>
        <w:tabs>
          <w:tab w:val="right" w:leader="dot" w:pos="9360"/>
        </w:tabs>
        <w:rPr>
          <w:rStyle w:val="Hyperlink"/>
          <w:sz w:val="24"/>
          <w:szCs w:val="24"/>
        </w:rPr>
      </w:pPr>
      <w:r w:rsidRPr="005877CD">
        <w:rPr>
          <w:sz w:val="24"/>
          <w:szCs w:val="24"/>
        </w:rPr>
        <w:t>World Archery Americas (COPARCO)</w:t>
      </w:r>
      <w:r w:rsidRPr="005877CD">
        <w:rPr>
          <w:sz w:val="24"/>
          <w:szCs w:val="24"/>
        </w:rPr>
        <w:tab/>
      </w:r>
      <w:hyperlink r:id="rId36" w:history="1">
        <w:r w:rsidRPr="005877CD">
          <w:rPr>
            <w:rStyle w:val="Hyperlink"/>
            <w:sz w:val="24"/>
            <w:szCs w:val="24"/>
          </w:rPr>
          <w:t>www.coparco.org</w:t>
        </w:r>
      </w:hyperlink>
    </w:p>
    <w:p w:rsidR="004F5B79" w:rsidRPr="005877CD" w:rsidRDefault="004F5B79" w:rsidP="00A654EB">
      <w:pPr>
        <w:tabs>
          <w:tab w:val="right" w:leader="dot" w:pos="9360"/>
        </w:tabs>
        <w:rPr>
          <w:sz w:val="24"/>
          <w:szCs w:val="24"/>
        </w:rPr>
      </w:pPr>
      <w:r w:rsidRPr="005877CD">
        <w:rPr>
          <w:sz w:val="24"/>
          <w:szCs w:val="24"/>
        </w:rPr>
        <w:t>World Archery Costa Rica (WACR)</w:t>
      </w:r>
      <w:r w:rsidRPr="005877CD">
        <w:rPr>
          <w:sz w:val="24"/>
          <w:szCs w:val="24"/>
        </w:rPr>
        <w:tab/>
      </w:r>
      <w:hyperlink r:id="rId37" w:history="1">
        <w:r w:rsidRPr="005877CD">
          <w:rPr>
            <w:rStyle w:val="Hyperlink"/>
            <w:sz w:val="24"/>
            <w:szCs w:val="24"/>
          </w:rPr>
          <w:t>http://www.archerycrc.org/</w:t>
        </w:r>
      </w:hyperlink>
    </w:p>
    <w:p w:rsidR="009558E7" w:rsidRPr="005877CD" w:rsidRDefault="00A654EB" w:rsidP="00A654EB">
      <w:pPr>
        <w:tabs>
          <w:tab w:val="right" w:leader="dot" w:pos="9360"/>
        </w:tabs>
        <w:rPr>
          <w:rFonts w:cstheme="minorHAnsi"/>
          <w:color w:val="0000FF"/>
          <w:sz w:val="24"/>
          <w:szCs w:val="24"/>
        </w:rPr>
      </w:pPr>
      <w:r w:rsidRPr="005877CD">
        <w:rPr>
          <w:sz w:val="24"/>
          <w:szCs w:val="24"/>
        </w:rPr>
        <w:t>World Anti-doping Agency</w:t>
      </w:r>
      <w:r w:rsidR="009558E7" w:rsidRPr="005877CD">
        <w:rPr>
          <w:sz w:val="24"/>
          <w:szCs w:val="24"/>
        </w:rPr>
        <w:tab/>
      </w:r>
      <w:hyperlink r:id="rId38" w:history="1">
        <w:r w:rsidR="009558E7" w:rsidRPr="005877CD">
          <w:rPr>
            <w:rStyle w:val="Hyperlink"/>
            <w:rFonts w:cstheme="minorHAnsi"/>
            <w:sz w:val="24"/>
            <w:szCs w:val="24"/>
          </w:rPr>
          <w:t>http://www.wada-ama.org/</w:t>
        </w:r>
      </w:hyperlink>
    </w:p>
    <w:p w:rsidR="008E73EC" w:rsidRPr="005877CD" w:rsidRDefault="008E73EC" w:rsidP="00A654EB">
      <w:pPr>
        <w:tabs>
          <w:tab w:val="right" w:leader="dot" w:pos="9360"/>
        </w:tabs>
        <w:rPr>
          <w:rFonts w:cstheme="minorHAnsi"/>
          <w:color w:val="0000FF"/>
          <w:sz w:val="24"/>
          <w:szCs w:val="24"/>
        </w:rPr>
      </w:pPr>
      <w:r w:rsidRPr="005877CD">
        <w:rPr>
          <w:sz w:val="24"/>
          <w:szCs w:val="24"/>
        </w:rPr>
        <w:t xml:space="preserve">Sports and Travel – Costa Rica </w:t>
      </w:r>
      <w:r w:rsidRPr="005877CD">
        <w:rPr>
          <w:sz w:val="24"/>
          <w:szCs w:val="24"/>
        </w:rPr>
        <w:tab/>
      </w:r>
      <w:hyperlink r:id="rId39" w:history="1">
        <w:r w:rsidRPr="005877CD">
          <w:rPr>
            <w:rStyle w:val="Hyperlink"/>
            <w:rFonts w:cstheme="minorHAnsi"/>
            <w:sz w:val="24"/>
            <w:szCs w:val="24"/>
          </w:rPr>
          <w:t>http://sportsandtravelcr.com/</w:t>
        </w:r>
      </w:hyperlink>
    </w:p>
    <w:p w:rsidR="009558E7" w:rsidRPr="005877CD" w:rsidRDefault="00CE3BBE" w:rsidP="00CE3BBE">
      <w:pPr>
        <w:tabs>
          <w:tab w:val="left" w:pos="7217"/>
        </w:tabs>
        <w:rPr>
          <w:rFonts w:ascii="Arial" w:hAnsi="Arial" w:cs="Arial"/>
          <w:color w:val="0000FF"/>
          <w:sz w:val="24"/>
          <w:szCs w:val="24"/>
        </w:rPr>
      </w:pPr>
      <w:r w:rsidRPr="005877CD">
        <w:rPr>
          <w:rFonts w:ascii="Arial" w:hAnsi="Arial" w:cs="Arial"/>
          <w:color w:val="0000FF"/>
          <w:sz w:val="24"/>
          <w:szCs w:val="24"/>
        </w:rPr>
        <w:tab/>
      </w:r>
    </w:p>
    <w:p w:rsidR="009558E7" w:rsidRPr="005877CD" w:rsidRDefault="009558E7" w:rsidP="000755DA">
      <w:pPr>
        <w:tabs>
          <w:tab w:val="right" w:leader="dot" w:pos="8640"/>
        </w:tabs>
      </w:pPr>
    </w:p>
    <w:p w:rsidR="000755DA" w:rsidRPr="005877CD" w:rsidRDefault="000755DA" w:rsidP="000755DA">
      <w:pPr>
        <w:tabs>
          <w:tab w:val="right" w:leader="dot" w:pos="3600"/>
          <w:tab w:val="right" w:leader="dot" w:pos="8640"/>
          <w:tab w:val="right" w:leader="dot" w:pos="10080"/>
        </w:tabs>
      </w:pPr>
    </w:p>
    <w:sectPr w:rsidR="000755DA" w:rsidRPr="005877CD" w:rsidSect="00E560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816" w:rsidRDefault="00621816" w:rsidP="002B36D8">
      <w:pPr>
        <w:spacing w:after="0" w:line="240" w:lineRule="auto"/>
      </w:pPr>
      <w:r>
        <w:separator/>
      </w:r>
    </w:p>
  </w:endnote>
  <w:endnote w:type="continuationSeparator" w:id="0">
    <w:p w:rsidR="00621816" w:rsidRDefault="00621816" w:rsidP="002B3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4EB" w:rsidRDefault="00A654EB">
    <w:pPr>
      <w:pStyle w:val="Footer"/>
      <w:jc w:val="right"/>
    </w:pPr>
    <w:r>
      <w:rPr>
        <w:noProof/>
      </w:rPr>
      <mc:AlternateContent>
        <mc:Choice Requires="wps">
          <w:drawing>
            <wp:anchor distT="0" distB="0" distL="114300" distR="114300" simplePos="0" relativeHeight="251654144" behindDoc="0" locked="0" layoutInCell="1" allowOverlap="1" wp14:anchorId="1DA07416" wp14:editId="2F922292">
              <wp:simplePos x="0" y="0"/>
              <wp:positionH relativeFrom="column">
                <wp:posOffset>-390939</wp:posOffset>
              </wp:positionH>
              <wp:positionV relativeFrom="paragraph">
                <wp:posOffset>-55549</wp:posOffset>
              </wp:positionV>
              <wp:extent cx="1861930" cy="424070"/>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930" cy="424070"/>
                      </a:xfrm>
                      <a:prstGeom prst="rect">
                        <a:avLst/>
                      </a:prstGeom>
                      <a:solidFill>
                        <a:srgbClr val="FFFFFF"/>
                      </a:solidFill>
                      <a:ln w="9525">
                        <a:noFill/>
                        <a:miter lim="800000"/>
                        <a:headEnd/>
                        <a:tailEnd/>
                      </a:ln>
                    </wps:spPr>
                    <wps:txbx>
                      <w:txbxContent>
                        <w:p w:rsidR="00A654EB" w:rsidRPr="00555AEB" w:rsidRDefault="00A654EB">
                          <w:hyperlink r:id="rId1" w:history="1">
                            <w:r>
                              <w:rPr>
                                <w:rStyle w:val="Hyperlink"/>
                                <w:lang w:val="es-ES_tradnl"/>
                              </w:rPr>
                              <w:t>sanjose2016.archerycrc.org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07416" id="_x0000_t202" coordsize="21600,21600" o:spt="202" path="m,l,21600r21600,l21600,xe">
              <v:stroke joinstyle="miter"/>
              <v:path gradientshapeok="t" o:connecttype="rect"/>
            </v:shapetype>
            <v:shape id="_x0000_s1029" type="#_x0000_t202" style="position:absolute;left:0;text-align:left;margin-left:-30.8pt;margin-top:-4.35pt;width:146.6pt;height:3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" stroked="f">
              <v:textbox>
                <w:txbxContent>
                  <w:p w:rsidR="00A654EB" w:rsidRPr="00555AEB" w:rsidRDefault="00A654EB">
                    <w:hyperlink r:id="rId2" w:history="1">
                      <w:r>
                        <w:rPr>
                          <w:rStyle w:val="Hyperlink"/>
                          <w:lang w:val="es-ES_tradnl"/>
                        </w:rPr>
                        <w:t>sanjose2016.archerycrc.org</w:t>
                      </w:r>
                    </w:hyperlink>
                  </w:p>
                </w:txbxContent>
              </v:textbox>
            </v:shape>
          </w:pict>
        </mc:Fallback>
      </mc:AlternateContent>
    </w:r>
    <w:sdt>
      <w:sdtPr>
        <w:id w:val="1685786241"/>
        <w:docPartObj>
          <w:docPartGallery w:val="Page Numbers (Bottom of Page)"/>
          <w:docPartUnique/>
        </w:docPartObj>
      </w:sdtPr>
      <w:sdtContent>
        <w:sdt>
          <w:sdtPr>
            <w:id w:val="-1040358994"/>
            <w:docPartObj>
              <w:docPartGallery w:val="Page Numbers (Top of Page)"/>
              <w:docPartUnique/>
            </w:docPartObj>
          </w:sdtPr>
          <w:sdtContent>
            <w:r>
              <w:rPr>
                <w:noProof/>
              </w:rPr>
              <mc:AlternateContent>
                <mc:Choice Requires="wps">
                  <w:drawing>
                    <wp:anchor distT="0" distB="0" distL="114300" distR="114300" simplePos="0" relativeHeight="251650048" behindDoc="0" locked="0" layoutInCell="1" allowOverlap="1" wp14:anchorId="144505D2" wp14:editId="36FD0768">
                      <wp:simplePos x="0" y="0"/>
                      <wp:positionH relativeFrom="column">
                        <wp:posOffset>-397565</wp:posOffset>
                      </wp:positionH>
                      <wp:positionV relativeFrom="paragraph">
                        <wp:posOffset>-128436</wp:posOffset>
                      </wp:positionV>
                      <wp:extent cx="6738730" cy="6626"/>
                      <wp:effectExtent l="0" t="0" r="24130" b="31750"/>
                      <wp:wrapNone/>
                      <wp:docPr id="8" name="Straight Connector 8"/>
                      <wp:cNvGraphicFramePr/>
                      <a:graphic xmlns:a="http://schemas.openxmlformats.org/drawingml/2006/main">
                        <a:graphicData uri="http://schemas.microsoft.com/office/word/2010/wordprocessingShape">
                          <wps:wsp>
                            <wps:cNvCnPr/>
                            <wps:spPr>
                              <a:xfrm flipV="1">
                                <a:off x="0" y="0"/>
                                <a:ext cx="6738730" cy="6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0B747" id="Straight Connector 8"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31.3pt,-10.1pt" to="499.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" strokecolor="#4579b8 [3044]"/>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CA50A8">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A50A8">
              <w:rPr>
                <w:b/>
                <w:bCs/>
                <w:noProof/>
              </w:rPr>
              <w:t>16</w:t>
            </w:r>
            <w:r>
              <w:rPr>
                <w:b/>
                <w:bCs/>
                <w:sz w:val="24"/>
                <w:szCs w:val="24"/>
              </w:rPr>
              <w:fldChar w:fldCharType="end"/>
            </w:r>
          </w:sdtContent>
        </w:sdt>
      </w:sdtContent>
    </w:sdt>
  </w:p>
  <w:p w:rsidR="00A654EB" w:rsidRPr="00F311FF" w:rsidRDefault="00A654EB" w:rsidP="00F311FF">
    <w:pPr>
      <w:pStyle w:val="Footer"/>
      <w:jc w:val="cen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816" w:rsidRDefault="00621816" w:rsidP="002B36D8">
      <w:pPr>
        <w:spacing w:after="0" w:line="240" w:lineRule="auto"/>
      </w:pPr>
      <w:r>
        <w:separator/>
      </w:r>
    </w:p>
  </w:footnote>
  <w:footnote w:type="continuationSeparator" w:id="0">
    <w:p w:rsidR="00621816" w:rsidRDefault="00621816" w:rsidP="002B36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4EB" w:rsidRDefault="00A654EB" w:rsidP="002B36D8">
    <w:pPr>
      <w:pStyle w:val="Header"/>
      <w:jc w:val="right"/>
    </w:pPr>
    <w:r>
      <w:rPr>
        <w:noProof/>
      </w:rPr>
      <mc:AlternateContent>
        <mc:Choice Requires="wps">
          <w:drawing>
            <wp:anchor distT="0" distB="0" distL="114300" distR="114300" simplePos="0" relativeHeight="251658240" behindDoc="0" locked="0" layoutInCell="1" allowOverlap="1" wp14:anchorId="2C7ED173" wp14:editId="1835EE17">
              <wp:simplePos x="0" y="0"/>
              <wp:positionH relativeFrom="column">
                <wp:posOffset>-387706</wp:posOffset>
              </wp:positionH>
              <wp:positionV relativeFrom="paragraph">
                <wp:posOffset>-376733</wp:posOffset>
              </wp:positionV>
              <wp:extent cx="3196743" cy="1643270"/>
              <wp:effectExtent l="0" t="0" r="381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43" cy="1643270"/>
                      </a:xfrm>
                      <a:prstGeom prst="rect">
                        <a:avLst/>
                      </a:prstGeom>
                      <a:solidFill>
                        <a:srgbClr val="FFFFFF"/>
                      </a:solidFill>
                      <a:ln w="9525">
                        <a:noFill/>
                        <a:miter lim="800000"/>
                        <a:headEnd/>
                        <a:tailEnd/>
                      </a:ln>
                    </wps:spPr>
                    <wps:txbx>
                      <w:txbxContent>
                        <w:p w:rsidR="00A654EB" w:rsidRDefault="00A654EB">
                          <w:r>
                            <w:rPr>
                              <w:noProof/>
                            </w:rPr>
                            <w:drawing>
                              <wp:inline distT="0" distB="0" distL="0" distR="0">
                                <wp:extent cx="2940710" cy="14889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Panamericano 2016 F-02.jpg"/>
                                        <pic:cNvPicPr/>
                                      </pic:nvPicPr>
                                      <pic:blipFill>
                                        <a:blip r:embed="rId1">
                                          <a:extLst>
                                            <a:ext uri="{28A0092B-C50C-407E-A947-70E740481C1C}">
                                              <a14:useLocalDpi xmlns:a14="http://schemas.microsoft.com/office/drawing/2010/main" val="0"/>
                                            </a:ext>
                                          </a:extLst>
                                        </a:blip>
                                        <a:stretch>
                                          <a:fillRect/>
                                        </a:stretch>
                                      </pic:blipFill>
                                      <pic:spPr>
                                        <a:xfrm>
                                          <a:off x="0" y="0"/>
                                          <a:ext cx="2954714" cy="1496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ED173" id="_x0000_t202" coordsize="21600,21600" o:spt="202" path="m,l,21600r21600,l21600,xe">
              <v:stroke joinstyle="miter"/>
              <v:path gradientshapeok="t" o:connecttype="rect"/>
            </v:shapetype>
            <v:shape id="Text Box 2" o:spid="_x0000_s1026" type="#_x0000_t202" style="position:absolute;left:0;text-align:left;margin-left:-30.55pt;margin-top:-29.65pt;width:251.7pt;height:12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" stroked="f">
              <v:textbox>
                <w:txbxContent>
                  <w:p w:rsidR="00A654EB" w:rsidRDefault="00A654EB">
                    <w:r>
                      <w:rPr>
                        <w:noProof/>
                      </w:rPr>
                      <w:drawing>
                        <wp:inline distT="0" distB="0" distL="0" distR="0">
                          <wp:extent cx="2940710" cy="14889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Panamericano 2016 F-02.jpg"/>
                                  <pic:cNvPicPr/>
                                </pic:nvPicPr>
                                <pic:blipFill>
                                  <a:blip r:embed="rId1">
                                    <a:extLst>
                                      <a:ext uri="{28A0092B-C50C-407E-A947-70E740481C1C}">
                                        <a14:useLocalDpi xmlns:a14="http://schemas.microsoft.com/office/drawing/2010/main" val="0"/>
                                      </a:ext>
                                    </a:extLst>
                                  </a:blip>
                                  <a:stretch>
                                    <a:fillRect/>
                                  </a:stretch>
                                </pic:blipFill>
                                <pic:spPr>
                                  <a:xfrm>
                                    <a:off x="0" y="0"/>
                                    <a:ext cx="2954714" cy="149607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3592B84" wp14:editId="1EE75A45">
              <wp:simplePos x="0" y="0"/>
              <wp:positionH relativeFrom="column">
                <wp:posOffset>4344035</wp:posOffset>
              </wp:positionH>
              <wp:positionV relativeFrom="paragraph">
                <wp:posOffset>-233045</wp:posOffset>
              </wp:positionV>
              <wp:extent cx="1684655" cy="139700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397000"/>
                      </a:xfrm>
                      <a:prstGeom prst="rect">
                        <a:avLst/>
                      </a:prstGeom>
                      <a:solidFill>
                        <a:srgbClr val="FFFFFF"/>
                      </a:solidFill>
                      <a:ln w="9525">
                        <a:noFill/>
                        <a:miter lim="800000"/>
                        <a:headEnd/>
                        <a:tailEnd/>
                      </a:ln>
                    </wps:spPr>
                    <wps:txbx>
                      <w:txbxContent>
                        <w:p w:rsidR="00A654EB" w:rsidRDefault="00A654EB" w:rsidP="00C739F2">
                          <w:r w:rsidRPr="002B36D8">
                            <w:rPr>
                              <w:noProof/>
                            </w:rPr>
                            <w:drawing>
                              <wp:inline distT="0" distB="0" distL="0" distR="0" wp14:anchorId="5920E20B" wp14:editId="5D8C988F">
                                <wp:extent cx="1579838" cy="1304818"/>
                                <wp:effectExtent l="0" t="0" r="1905" b="0"/>
                                <wp:docPr id="42" name="Picture 4" descr="escudo_oficial_178x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oficial_178x147.png"/>
                                        <pic:cNvPicPr/>
                                      </pic:nvPicPr>
                                      <pic:blipFill>
                                        <a:blip r:embed="rId2"/>
                                        <a:stretch>
                                          <a:fillRect/>
                                        </a:stretch>
                                      </pic:blipFill>
                                      <pic:spPr>
                                        <a:xfrm>
                                          <a:off x="0" y="0"/>
                                          <a:ext cx="1586025" cy="13099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2B84" id="_x0000_s1027" type="#_x0000_t202" style="position:absolute;left:0;text-align:left;margin-left:342.05pt;margin-top:-18.35pt;width:132.65pt;height:1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" stroked="f">
              <v:textbox>
                <w:txbxContent>
                  <w:p w:rsidR="00A654EB" w:rsidRDefault="00A654EB" w:rsidP="00C739F2">
                    <w:r w:rsidRPr="002B36D8">
                      <w:rPr>
                        <w:noProof/>
                      </w:rPr>
                      <w:drawing>
                        <wp:inline distT="0" distB="0" distL="0" distR="0" wp14:anchorId="5920E20B" wp14:editId="5D8C988F">
                          <wp:extent cx="1579838" cy="1304818"/>
                          <wp:effectExtent l="0" t="0" r="1905" b="0"/>
                          <wp:docPr id="42" name="Picture 4" descr="escudo_oficial_178x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oficial_178x147.png"/>
                                  <pic:cNvPicPr/>
                                </pic:nvPicPr>
                                <pic:blipFill>
                                  <a:blip r:embed="rId2"/>
                                  <a:stretch>
                                    <a:fillRect/>
                                  </a:stretch>
                                </pic:blipFill>
                                <pic:spPr>
                                  <a:xfrm>
                                    <a:off x="0" y="0"/>
                                    <a:ext cx="1586025" cy="1309928"/>
                                  </a:xfrm>
                                  <a:prstGeom prst="rect">
                                    <a:avLst/>
                                  </a:prstGeom>
                                </pic:spPr>
                              </pic:pic>
                            </a:graphicData>
                          </a:graphic>
                        </wp:inline>
                      </w:drawing>
                    </w:r>
                  </w:p>
                </w:txbxContent>
              </v:textbox>
            </v:shape>
          </w:pict>
        </mc:Fallback>
      </mc:AlternateContent>
    </w:r>
  </w:p>
  <w:p w:rsidR="00A654EB" w:rsidRDefault="00A654EB" w:rsidP="002B36D8">
    <w:pPr>
      <w:pStyle w:val="Header"/>
      <w:jc w:val="right"/>
    </w:pPr>
    <w:r>
      <w:rPr>
        <w:noProof/>
      </w:rPr>
      <mc:AlternateContent>
        <mc:Choice Requires="wps">
          <w:drawing>
            <wp:anchor distT="0" distB="0" distL="114300" distR="114300" simplePos="0" relativeHeight="251659264" behindDoc="0" locked="0" layoutInCell="1" allowOverlap="1" wp14:anchorId="29CCAE65" wp14:editId="2C4B306F">
              <wp:simplePos x="0" y="0"/>
              <wp:positionH relativeFrom="column">
                <wp:posOffset>2636520</wp:posOffset>
              </wp:positionH>
              <wp:positionV relativeFrom="paragraph">
                <wp:posOffset>-506095</wp:posOffset>
              </wp:positionV>
              <wp:extent cx="1402080" cy="1554480"/>
              <wp:effectExtent l="0" t="0" r="7620" b="762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554480"/>
                      </a:xfrm>
                      <a:prstGeom prst="rect">
                        <a:avLst/>
                      </a:prstGeom>
                      <a:solidFill>
                        <a:srgbClr val="FFFFFF"/>
                      </a:solidFill>
                      <a:ln w="9525">
                        <a:noFill/>
                        <a:miter lim="800000"/>
                        <a:headEnd/>
                        <a:tailEnd/>
                      </a:ln>
                    </wps:spPr>
                    <wps:txbx>
                      <w:txbxContent>
                        <w:p w:rsidR="00A654EB" w:rsidRDefault="00A654EB" w:rsidP="00C447F9">
                          <w:r>
                            <w:rPr>
                              <w:noProof/>
                            </w:rPr>
                            <w:drawing>
                              <wp:inline distT="0" distB="0" distL="0" distR="0" wp14:anchorId="7319FF5A" wp14:editId="47661170">
                                <wp:extent cx="1307592" cy="1499616"/>
                                <wp:effectExtent l="0" t="0" r="698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_portrai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07592" cy="14996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CAE65" id="_x0000_s1028" type="#_x0000_t202" style="position:absolute;left:0;text-align:left;margin-left:207.6pt;margin-top:-39.85pt;width:110.4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" stroked="f">
              <v:textbox>
                <w:txbxContent>
                  <w:p w:rsidR="00A654EB" w:rsidRDefault="00A654EB" w:rsidP="00C447F9">
                    <w:r>
                      <w:rPr>
                        <w:noProof/>
                      </w:rPr>
                      <w:drawing>
                        <wp:inline distT="0" distB="0" distL="0" distR="0" wp14:anchorId="7319FF5A" wp14:editId="47661170">
                          <wp:extent cx="1307592" cy="1499616"/>
                          <wp:effectExtent l="0" t="0" r="698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_portrai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07592" cy="1499616"/>
                                  </a:xfrm>
                                  <a:prstGeom prst="rect">
                                    <a:avLst/>
                                  </a:prstGeom>
                                </pic:spPr>
                              </pic:pic>
                            </a:graphicData>
                          </a:graphic>
                        </wp:inline>
                      </w:drawing>
                    </w:r>
                  </w:p>
                </w:txbxContent>
              </v:textbox>
            </v:shape>
          </w:pict>
        </mc:Fallback>
      </mc:AlternateContent>
    </w:r>
  </w:p>
  <w:p w:rsidR="00A654EB" w:rsidRDefault="00A654EB" w:rsidP="002B36D8">
    <w:pPr>
      <w:pStyle w:val="Header"/>
      <w:jc w:val="right"/>
    </w:pPr>
  </w:p>
  <w:p w:rsidR="00A654EB" w:rsidRDefault="00A654EB" w:rsidP="002B36D8">
    <w:pPr>
      <w:pStyle w:val="Header"/>
      <w:jc w:val="right"/>
    </w:pPr>
  </w:p>
  <w:p w:rsidR="00A654EB" w:rsidRDefault="00A654EB" w:rsidP="002B36D8">
    <w:pPr>
      <w:pStyle w:val="Header"/>
      <w:jc w:val="right"/>
    </w:pPr>
  </w:p>
  <w:p w:rsidR="00A654EB" w:rsidRDefault="00A654EB" w:rsidP="002B36D8">
    <w:pPr>
      <w:pStyle w:val="Header"/>
      <w:jc w:val="right"/>
    </w:pPr>
  </w:p>
  <w:p w:rsidR="00A654EB" w:rsidRDefault="00A654EB" w:rsidP="002B36D8">
    <w:pPr>
      <w:pStyle w:val="Header"/>
      <w:jc w:val="right"/>
    </w:pPr>
  </w:p>
  <w:p w:rsidR="00A654EB" w:rsidRDefault="00A654EB" w:rsidP="00FE19F0">
    <w:pPr>
      <w:pStyle w:val="Header"/>
      <w:jc w:val="right"/>
    </w:pPr>
    <w:r>
      <w:rPr>
        <w:noProof/>
      </w:rPr>
      <mc:AlternateContent>
        <mc:Choice Requires="wps">
          <w:drawing>
            <wp:anchor distT="0" distB="0" distL="114300" distR="114300" simplePos="0" relativeHeight="251655168" behindDoc="0" locked="0" layoutInCell="1" allowOverlap="1" wp14:anchorId="5B8DE0B3" wp14:editId="6CF20CB7">
              <wp:simplePos x="0" y="0"/>
              <wp:positionH relativeFrom="column">
                <wp:posOffset>-475615</wp:posOffset>
              </wp:positionH>
              <wp:positionV relativeFrom="paragraph">
                <wp:posOffset>166370</wp:posOffset>
              </wp:positionV>
              <wp:extent cx="6949440" cy="0"/>
              <wp:effectExtent l="10160" t="7620" r="12700" b="1143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3543E6" id="_x0000_t32" coordsize="21600,21600" o:spt="32" o:oned="t" path="m,l21600,21600e" filled="f">
              <v:path arrowok="t" fillok="f" o:connecttype="none"/>
              <o:lock v:ext="edit" shapetype="t"/>
            </v:shapetype>
            <v:shape id="AutoShape 6" o:spid="_x0000_s1026" type="#_x0000_t32" style="position:absolute;margin-left:-37.45pt;margin-top:13.1pt;width:547.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Rd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120"/>
    <w:multiLevelType w:val="hybridMultilevel"/>
    <w:tmpl w:val="E05C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E2689"/>
    <w:multiLevelType w:val="hybridMultilevel"/>
    <w:tmpl w:val="DA1CF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80C7F"/>
    <w:multiLevelType w:val="hybridMultilevel"/>
    <w:tmpl w:val="1BE4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830970"/>
    <w:multiLevelType w:val="hybridMultilevel"/>
    <w:tmpl w:val="3BA49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BA7FA0"/>
    <w:multiLevelType w:val="hybridMultilevel"/>
    <w:tmpl w:val="D914959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15:restartNumberingAfterBreak="0">
    <w:nsid w:val="47DD2393"/>
    <w:multiLevelType w:val="hybridMultilevel"/>
    <w:tmpl w:val="C80C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D02B4"/>
    <w:multiLevelType w:val="hybridMultilevel"/>
    <w:tmpl w:val="F5E84940"/>
    <w:lvl w:ilvl="0" w:tplc="6B8A1D7C">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D7E92"/>
    <w:multiLevelType w:val="hybridMultilevel"/>
    <w:tmpl w:val="5888D0C8"/>
    <w:lvl w:ilvl="0" w:tplc="4412F6A0">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D113AA"/>
    <w:multiLevelType w:val="hybridMultilevel"/>
    <w:tmpl w:val="E6B6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BF4D1A"/>
    <w:multiLevelType w:val="hybridMultilevel"/>
    <w:tmpl w:val="424EF578"/>
    <w:lvl w:ilvl="0" w:tplc="04090001">
      <w:start w:val="1"/>
      <w:numFmt w:val="bullet"/>
      <w:lvlText w:val=""/>
      <w:lvlJc w:val="left"/>
      <w:pPr>
        <w:ind w:left="6498" w:hanging="360"/>
      </w:pPr>
      <w:rPr>
        <w:rFonts w:ascii="Symbol" w:hAnsi="Symbol" w:hint="default"/>
      </w:rPr>
    </w:lvl>
    <w:lvl w:ilvl="1" w:tplc="04090003" w:tentative="1">
      <w:start w:val="1"/>
      <w:numFmt w:val="bullet"/>
      <w:lvlText w:val="o"/>
      <w:lvlJc w:val="left"/>
      <w:pPr>
        <w:ind w:left="7218" w:hanging="360"/>
      </w:pPr>
      <w:rPr>
        <w:rFonts w:ascii="Courier New" w:hAnsi="Courier New" w:cs="Courier New" w:hint="default"/>
      </w:rPr>
    </w:lvl>
    <w:lvl w:ilvl="2" w:tplc="04090005" w:tentative="1">
      <w:start w:val="1"/>
      <w:numFmt w:val="bullet"/>
      <w:lvlText w:val=""/>
      <w:lvlJc w:val="left"/>
      <w:pPr>
        <w:ind w:left="7938" w:hanging="360"/>
      </w:pPr>
      <w:rPr>
        <w:rFonts w:ascii="Wingdings" w:hAnsi="Wingdings" w:hint="default"/>
      </w:rPr>
    </w:lvl>
    <w:lvl w:ilvl="3" w:tplc="04090001" w:tentative="1">
      <w:start w:val="1"/>
      <w:numFmt w:val="bullet"/>
      <w:lvlText w:val=""/>
      <w:lvlJc w:val="left"/>
      <w:pPr>
        <w:ind w:left="8658" w:hanging="360"/>
      </w:pPr>
      <w:rPr>
        <w:rFonts w:ascii="Symbol" w:hAnsi="Symbol" w:hint="default"/>
      </w:rPr>
    </w:lvl>
    <w:lvl w:ilvl="4" w:tplc="04090003" w:tentative="1">
      <w:start w:val="1"/>
      <w:numFmt w:val="bullet"/>
      <w:lvlText w:val="o"/>
      <w:lvlJc w:val="left"/>
      <w:pPr>
        <w:ind w:left="9378" w:hanging="360"/>
      </w:pPr>
      <w:rPr>
        <w:rFonts w:ascii="Courier New" w:hAnsi="Courier New" w:cs="Courier New" w:hint="default"/>
      </w:rPr>
    </w:lvl>
    <w:lvl w:ilvl="5" w:tplc="04090005" w:tentative="1">
      <w:start w:val="1"/>
      <w:numFmt w:val="bullet"/>
      <w:lvlText w:val=""/>
      <w:lvlJc w:val="left"/>
      <w:pPr>
        <w:ind w:left="10098" w:hanging="360"/>
      </w:pPr>
      <w:rPr>
        <w:rFonts w:ascii="Wingdings" w:hAnsi="Wingdings" w:hint="default"/>
      </w:rPr>
    </w:lvl>
    <w:lvl w:ilvl="6" w:tplc="04090001" w:tentative="1">
      <w:start w:val="1"/>
      <w:numFmt w:val="bullet"/>
      <w:lvlText w:val=""/>
      <w:lvlJc w:val="left"/>
      <w:pPr>
        <w:ind w:left="10818" w:hanging="360"/>
      </w:pPr>
      <w:rPr>
        <w:rFonts w:ascii="Symbol" w:hAnsi="Symbol" w:hint="default"/>
      </w:rPr>
    </w:lvl>
    <w:lvl w:ilvl="7" w:tplc="04090003" w:tentative="1">
      <w:start w:val="1"/>
      <w:numFmt w:val="bullet"/>
      <w:lvlText w:val="o"/>
      <w:lvlJc w:val="left"/>
      <w:pPr>
        <w:ind w:left="11538" w:hanging="360"/>
      </w:pPr>
      <w:rPr>
        <w:rFonts w:ascii="Courier New" w:hAnsi="Courier New" w:cs="Courier New" w:hint="default"/>
      </w:rPr>
    </w:lvl>
    <w:lvl w:ilvl="8" w:tplc="04090005" w:tentative="1">
      <w:start w:val="1"/>
      <w:numFmt w:val="bullet"/>
      <w:lvlText w:val=""/>
      <w:lvlJc w:val="left"/>
      <w:pPr>
        <w:ind w:left="12258" w:hanging="360"/>
      </w:pPr>
      <w:rPr>
        <w:rFonts w:ascii="Wingdings" w:hAnsi="Wingdings" w:hint="default"/>
      </w:rPr>
    </w:lvl>
  </w:abstractNum>
  <w:abstractNum w:abstractNumId="10" w15:restartNumberingAfterBreak="0">
    <w:nsid w:val="5D3C1119"/>
    <w:multiLevelType w:val="hybridMultilevel"/>
    <w:tmpl w:val="24B6E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8536A"/>
    <w:multiLevelType w:val="hybridMultilevel"/>
    <w:tmpl w:val="B374E8E0"/>
    <w:lvl w:ilvl="0" w:tplc="04090001">
      <w:start w:val="1"/>
      <w:numFmt w:val="bullet"/>
      <w:lvlText w:val=""/>
      <w:lvlJc w:val="left"/>
      <w:pPr>
        <w:ind w:left="3635" w:hanging="360"/>
      </w:pPr>
      <w:rPr>
        <w:rFonts w:ascii="Symbol" w:hAnsi="Symbol" w:hint="default"/>
      </w:rPr>
    </w:lvl>
    <w:lvl w:ilvl="1" w:tplc="04090003" w:tentative="1">
      <w:start w:val="1"/>
      <w:numFmt w:val="bullet"/>
      <w:lvlText w:val="o"/>
      <w:lvlJc w:val="left"/>
      <w:pPr>
        <w:ind w:left="4355" w:hanging="360"/>
      </w:pPr>
      <w:rPr>
        <w:rFonts w:ascii="Courier New" w:hAnsi="Courier New" w:cs="Courier New" w:hint="default"/>
      </w:rPr>
    </w:lvl>
    <w:lvl w:ilvl="2" w:tplc="04090005" w:tentative="1">
      <w:start w:val="1"/>
      <w:numFmt w:val="bullet"/>
      <w:lvlText w:val=""/>
      <w:lvlJc w:val="left"/>
      <w:pPr>
        <w:ind w:left="5075" w:hanging="360"/>
      </w:pPr>
      <w:rPr>
        <w:rFonts w:ascii="Wingdings" w:hAnsi="Wingdings" w:hint="default"/>
      </w:rPr>
    </w:lvl>
    <w:lvl w:ilvl="3" w:tplc="04090001" w:tentative="1">
      <w:start w:val="1"/>
      <w:numFmt w:val="bullet"/>
      <w:lvlText w:val=""/>
      <w:lvlJc w:val="left"/>
      <w:pPr>
        <w:ind w:left="5795" w:hanging="360"/>
      </w:pPr>
      <w:rPr>
        <w:rFonts w:ascii="Symbol" w:hAnsi="Symbol" w:hint="default"/>
      </w:rPr>
    </w:lvl>
    <w:lvl w:ilvl="4" w:tplc="04090003" w:tentative="1">
      <w:start w:val="1"/>
      <w:numFmt w:val="bullet"/>
      <w:lvlText w:val="o"/>
      <w:lvlJc w:val="left"/>
      <w:pPr>
        <w:ind w:left="6515" w:hanging="360"/>
      </w:pPr>
      <w:rPr>
        <w:rFonts w:ascii="Courier New" w:hAnsi="Courier New" w:cs="Courier New" w:hint="default"/>
      </w:rPr>
    </w:lvl>
    <w:lvl w:ilvl="5" w:tplc="04090005" w:tentative="1">
      <w:start w:val="1"/>
      <w:numFmt w:val="bullet"/>
      <w:lvlText w:val=""/>
      <w:lvlJc w:val="left"/>
      <w:pPr>
        <w:ind w:left="7235" w:hanging="360"/>
      </w:pPr>
      <w:rPr>
        <w:rFonts w:ascii="Wingdings" w:hAnsi="Wingdings" w:hint="default"/>
      </w:rPr>
    </w:lvl>
    <w:lvl w:ilvl="6" w:tplc="04090001" w:tentative="1">
      <w:start w:val="1"/>
      <w:numFmt w:val="bullet"/>
      <w:lvlText w:val=""/>
      <w:lvlJc w:val="left"/>
      <w:pPr>
        <w:ind w:left="7955" w:hanging="360"/>
      </w:pPr>
      <w:rPr>
        <w:rFonts w:ascii="Symbol" w:hAnsi="Symbol" w:hint="default"/>
      </w:rPr>
    </w:lvl>
    <w:lvl w:ilvl="7" w:tplc="04090003" w:tentative="1">
      <w:start w:val="1"/>
      <w:numFmt w:val="bullet"/>
      <w:lvlText w:val="o"/>
      <w:lvlJc w:val="left"/>
      <w:pPr>
        <w:ind w:left="8675" w:hanging="360"/>
      </w:pPr>
      <w:rPr>
        <w:rFonts w:ascii="Courier New" w:hAnsi="Courier New" w:cs="Courier New" w:hint="default"/>
      </w:rPr>
    </w:lvl>
    <w:lvl w:ilvl="8" w:tplc="04090005" w:tentative="1">
      <w:start w:val="1"/>
      <w:numFmt w:val="bullet"/>
      <w:lvlText w:val=""/>
      <w:lvlJc w:val="left"/>
      <w:pPr>
        <w:ind w:left="9395" w:hanging="360"/>
      </w:pPr>
      <w:rPr>
        <w:rFonts w:ascii="Wingdings" w:hAnsi="Wingdings" w:hint="default"/>
      </w:rPr>
    </w:lvl>
  </w:abstractNum>
  <w:abstractNum w:abstractNumId="12" w15:restartNumberingAfterBreak="0">
    <w:nsid w:val="6FCB15D9"/>
    <w:multiLevelType w:val="hybridMultilevel"/>
    <w:tmpl w:val="BC5C9D88"/>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3" w15:restartNumberingAfterBreak="0">
    <w:nsid w:val="7353786F"/>
    <w:multiLevelType w:val="hybridMultilevel"/>
    <w:tmpl w:val="2E14FC0A"/>
    <w:lvl w:ilvl="0" w:tplc="04090001">
      <w:start w:val="1"/>
      <w:numFmt w:val="bullet"/>
      <w:lvlText w:val=""/>
      <w:lvlJc w:val="left"/>
      <w:pPr>
        <w:ind w:left="12222" w:hanging="360"/>
      </w:pPr>
      <w:rPr>
        <w:rFonts w:ascii="Symbol" w:hAnsi="Symbol" w:hint="default"/>
      </w:rPr>
    </w:lvl>
    <w:lvl w:ilvl="1" w:tplc="04090003" w:tentative="1">
      <w:start w:val="1"/>
      <w:numFmt w:val="bullet"/>
      <w:lvlText w:val="o"/>
      <w:lvlJc w:val="left"/>
      <w:pPr>
        <w:ind w:left="12942" w:hanging="360"/>
      </w:pPr>
      <w:rPr>
        <w:rFonts w:ascii="Courier New" w:hAnsi="Courier New" w:cs="Courier New" w:hint="default"/>
      </w:rPr>
    </w:lvl>
    <w:lvl w:ilvl="2" w:tplc="04090005" w:tentative="1">
      <w:start w:val="1"/>
      <w:numFmt w:val="bullet"/>
      <w:lvlText w:val=""/>
      <w:lvlJc w:val="left"/>
      <w:pPr>
        <w:ind w:left="13662" w:hanging="360"/>
      </w:pPr>
      <w:rPr>
        <w:rFonts w:ascii="Wingdings" w:hAnsi="Wingdings" w:hint="default"/>
      </w:rPr>
    </w:lvl>
    <w:lvl w:ilvl="3" w:tplc="04090001" w:tentative="1">
      <w:start w:val="1"/>
      <w:numFmt w:val="bullet"/>
      <w:lvlText w:val=""/>
      <w:lvlJc w:val="left"/>
      <w:pPr>
        <w:ind w:left="14382" w:hanging="360"/>
      </w:pPr>
      <w:rPr>
        <w:rFonts w:ascii="Symbol" w:hAnsi="Symbol" w:hint="default"/>
      </w:rPr>
    </w:lvl>
    <w:lvl w:ilvl="4" w:tplc="04090003" w:tentative="1">
      <w:start w:val="1"/>
      <w:numFmt w:val="bullet"/>
      <w:lvlText w:val="o"/>
      <w:lvlJc w:val="left"/>
      <w:pPr>
        <w:ind w:left="15102" w:hanging="360"/>
      </w:pPr>
      <w:rPr>
        <w:rFonts w:ascii="Courier New" w:hAnsi="Courier New" w:cs="Courier New" w:hint="default"/>
      </w:rPr>
    </w:lvl>
    <w:lvl w:ilvl="5" w:tplc="04090005" w:tentative="1">
      <w:start w:val="1"/>
      <w:numFmt w:val="bullet"/>
      <w:lvlText w:val=""/>
      <w:lvlJc w:val="left"/>
      <w:pPr>
        <w:ind w:left="15822" w:hanging="360"/>
      </w:pPr>
      <w:rPr>
        <w:rFonts w:ascii="Wingdings" w:hAnsi="Wingdings" w:hint="default"/>
      </w:rPr>
    </w:lvl>
    <w:lvl w:ilvl="6" w:tplc="04090001" w:tentative="1">
      <w:start w:val="1"/>
      <w:numFmt w:val="bullet"/>
      <w:lvlText w:val=""/>
      <w:lvlJc w:val="left"/>
      <w:pPr>
        <w:ind w:left="16542" w:hanging="360"/>
      </w:pPr>
      <w:rPr>
        <w:rFonts w:ascii="Symbol" w:hAnsi="Symbol" w:hint="default"/>
      </w:rPr>
    </w:lvl>
    <w:lvl w:ilvl="7" w:tplc="04090003" w:tentative="1">
      <w:start w:val="1"/>
      <w:numFmt w:val="bullet"/>
      <w:lvlText w:val="o"/>
      <w:lvlJc w:val="left"/>
      <w:pPr>
        <w:ind w:left="17262" w:hanging="360"/>
      </w:pPr>
      <w:rPr>
        <w:rFonts w:ascii="Courier New" w:hAnsi="Courier New" w:cs="Courier New" w:hint="default"/>
      </w:rPr>
    </w:lvl>
    <w:lvl w:ilvl="8" w:tplc="04090005" w:tentative="1">
      <w:start w:val="1"/>
      <w:numFmt w:val="bullet"/>
      <w:lvlText w:val=""/>
      <w:lvlJc w:val="left"/>
      <w:pPr>
        <w:ind w:left="17982" w:hanging="360"/>
      </w:pPr>
      <w:rPr>
        <w:rFonts w:ascii="Wingdings" w:hAnsi="Wingdings" w:hint="default"/>
      </w:rPr>
    </w:lvl>
  </w:abstractNum>
  <w:num w:numId="1">
    <w:abstractNumId w:val="3"/>
  </w:num>
  <w:num w:numId="2">
    <w:abstractNumId w:val="1"/>
  </w:num>
  <w:num w:numId="3">
    <w:abstractNumId w:val="11"/>
  </w:num>
  <w:num w:numId="4">
    <w:abstractNumId w:val="9"/>
  </w:num>
  <w:num w:numId="5">
    <w:abstractNumId w:val="12"/>
  </w:num>
  <w:num w:numId="6">
    <w:abstractNumId w:val="13"/>
  </w:num>
  <w:num w:numId="7">
    <w:abstractNumId w:val="8"/>
  </w:num>
  <w:num w:numId="8">
    <w:abstractNumId w:val="2"/>
  </w:num>
  <w:num w:numId="9">
    <w:abstractNumId w:val="10"/>
  </w:num>
  <w:num w:numId="10">
    <w:abstractNumId w:val="7"/>
  </w:num>
  <w:num w:numId="11">
    <w:abstractNumId w:val="6"/>
  </w:num>
  <w:num w:numId="12">
    <w:abstractNumId w:val="4"/>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C0"/>
    <w:rsid w:val="00001AA8"/>
    <w:rsid w:val="0000311C"/>
    <w:rsid w:val="00004029"/>
    <w:rsid w:val="00004641"/>
    <w:rsid w:val="00005FAB"/>
    <w:rsid w:val="00010F41"/>
    <w:rsid w:val="0001269B"/>
    <w:rsid w:val="0001624B"/>
    <w:rsid w:val="000205FF"/>
    <w:rsid w:val="00021CBE"/>
    <w:rsid w:val="00023C45"/>
    <w:rsid w:val="000259A4"/>
    <w:rsid w:val="000277DB"/>
    <w:rsid w:val="00030887"/>
    <w:rsid w:val="00033107"/>
    <w:rsid w:val="00034D3E"/>
    <w:rsid w:val="00036DDD"/>
    <w:rsid w:val="00044424"/>
    <w:rsid w:val="00045889"/>
    <w:rsid w:val="000458A1"/>
    <w:rsid w:val="0006031F"/>
    <w:rsid w:val="00060D3A"/>
    <w:rsid w:val="00062822"/>
    <w:rsid w:val="000663D3"/>
    <w:rsid w:val="00066DC1"/>
    <w:rsid w:val="000714AF"/>
    <w:rsid w:val="000716CD"/>
    <w:rsid w:val="00072174"/>
    <w:rsid w:val="000755DA"/>
    <w:rsid w:val="00076363"/>
    <w:rsid w:val="0008133D"/>
    <w:rsid w:val="00082BC6"/>
    <w:rsid w:val="00083CAB"/>
    <w:rsid w:val="00090BF9"/>
    <w:rsid w:val="0009258A"/>
    <w:rsid w:val="000931E7"/>
    <w:rsid w:val="000A2468"/>
    <w:rsid w:val="000A2881"/>
    <w:rsid w:val="000A765B"/>
    <w:rsid w:val="000B1894"/>
    <w:rsid w:val="000B2415"/>
    <w:rsid w:val="000B5B08"/>
    <w:rsid w:val="000C0C24"/>
    <w:rsid w:val="000C1223"/>
    <w:rsid w:val="000C1C9D"/>
    <w:rsid w:val="000C441A"/>
    <w:rsid w:val="000D0A8E"/>
    <w:rsid w:val="000D4719"/>
    <w:rsid w:val="000D5E09"/>
    <w:rsid w:val="000D758C"/>
    <w:rsid w:val="000E1E16"/>
    <w:rsid w:val="000E634D"/>
    <w:rsid w:val="000F22BD"/>
    <w:rsid w:val="000F30E5"/>
    <w:rsid w:val="000F35D7"/>
    <w:rsid w:val="000F4EBE"/>
    <w:rsid w:val="0010212F"/>
    <w:rsid w:val="00116832"/>
    <w:rsid w:val="00117A4B"/>
    <w:rsid w:val="00131BBA"/>
    <w:rsid w:val="001346A2"/>
    <w:rsid w:val="001432BF"/>
    <w:rsid w:val="00150D39"/>
    <w:rsid w:val="001520C9"/>
    <w:rsid w:val="00153F5F"/>
    <w:rsid w:val="00154E97"/>
    <w:rsid w:val="001556B2"/>
    <w:rsid w:val="001622C0"/>
    <w:rsid w:val="001665BC"/>
    <w:rsid w:val="00174C55"/>
    <w:rsid w:val="00182159"/>
    <w:rsid w:val="00184503"/>
    <w:rsid w:val="00184ECE"/>
    <w:rsid w:val="001917DE"/>
    <w:rsid w:val="001A744F"/>
    <w:rsid w:val="001B0C3C"/>
    <w:rsid w:val="001B1435"/>
    <w:rsid w:val="001B6813"/>
    <w:rsid w:val="001C2233"/>
    <w:rsid w:val="001C26A1"/>
    <w:rsid w:val="001C4BBD"/>
    <w:rsid w:val="001D0432"/>
    <w:rsid w:val="001E01BB"/>
    <w:rsid w:val="001E0BDE"/>
    <w:rsid w:val="001E627A"/>
    <w:rsid w:val="001E6287"/>
    <w:rsid w:val="001E6955"/>
    <w:rsid w:val="001E7989"/>
    <w:rsid w:val="001F0BA1"/>
    <w:rsid w:val="00200987"/>
    <w:rsid w:val="002014E7"/>
    <w:rsid w:val="00204327"/>
    <w:rsid w:val="00210009"/>
    <w:rsid w:val="0022120F"/>
    <w:rsid w:val="002219A7"/>
    <w:rsid w:val="00224DCE"/>
    <w:rsid w:val="00233621"/>
    <w:rsid w:val="00236F23"/>
    <w:rsid w:val="00237C1C"/>
    <w:rsid w:val="00244B98"/>
    <w:rsid w:val="00245DFF"/>
    <w:rsid w:val="00246585"/>
    <w:rsid w:val="00252A51"/>
    <w:rsid w:val="00256BD2"/>
    <w:rsid w:val="00256E22"/>
    <w:rsid w:val="00260DF5"/>
    <w:rsid w:val="00260FC7"/>
    <w:rsid w:val="00262D05"/>
    <w:rsid w:val="0026304F"/>
    <w:rsid w:val="00282AAA"/>
    <w:rsid w:val="00286C31"/>
    <w:rsid w:val="002871DF"/>
    <w:rsid w:val="002900B1"/>
    <w:rsid w:val="00292FCC"/>
    <w:rsid w:val="002A456E"/>
    <w:rsid w:val="002A7B74"/>
    <w:rsid w:val="002B108D"/>
    <w:rsid w:val="002B36D8"/>
    <w:rsid w:val="002B4A45"/>
    <w:rsid w:val="002B5052"/>
    <w:rsid w:val="002B7B93"/>
    <w:rsid w:val="002C29F4"/>
    <w:rsid w:val="002C352C"/>
    <w:rsid w:val="002D25D4"/>
    <w:rsid w:val="002F2327"/>
    <w:rsid w:val="002F515B"/>
    <w:rsid w:val="002F5F40"/>
    <w:rsid w:val="003023B6"/>
    <w:rsid w:val="003075A1"/>
    <w:rsid w:val="00310BA6"/>
    <w:rsid w:val="0031696E"/>
    <w:rsid w:val="0032012B"/>
    <w:rsid w:val="00324904"/>
    <w:rsid w:val="0033031A"/>
    <w:rsid w:val="00330CEA"/>
    <w:rsid w:val="00331EBD"/>
    <w:rsid w:val="00335B69"/>
    <w:rsid w:val="00335E13"/>
    <w:rsid w:val="00340261"/>
    <w:rsid w:val="00340561"/>
    <w:rsid w:val="003519C3"/>
    <w:rsid w:val="00354030"/>
    <w:rsid w:val="00362D62"/>
    <w:rsid w:val="003651BF"/>
    <w:rsid w:val="00367AFC"/>
    <w:rsid w:val="00371E95"/>
    <w:rsid w:val="00377A83"/>
    <w:rsid w:val="003859C9"/>
    <w:rsid w:val="00390CDB"/>
    <w:rsid w:val="00391DF5"/>
    <w:rsid w:val="00392620"/>
    <w:rsid w:val="00393E26"/>
    <w:rsid w:val="00393F59"/>
    <w:rsid w:val="003A7B14"/>
    <w:rsid w:val="003B45D4"/>
    <w:rsid w:val="003B6E95"/>
    <w:rsid w:val="003C0DFE"/>
    <w:rsid w:val="003C7D50"/>
    <w:rsid w:val="003D0847"/>
    <w:rsid w:val="003D66D7"/>
    <w:rsid w:val="003E04D3"/>
    <w:rsid w:val="003E17BD"/>
    <w:rsid w:val="003E5606"/>
    <w:rsid w:val="003F2475"/>
    <w:rsid w:val="003F4AF1"/>
    <w:rsid w:val="00400AC8"/>
    <w:rsid w:val="00401451"/>
    <w:rsid w:val="004030A8"/>
    <w:rsid w:val="0041083A"/>
    <w:rsid w:val="004127E0"/>
    <w:rsid w:val="00412802"/>
    <w:rsid w:val="00415C85"/>
    <w:rsid w:val="004232B3"/>
    <w:rsid w:val="00425BEE"/>
    <w:rsid w:val="00426C80"/>
    <w:rsid w:val="00430ADA"/>
    <w:rsid w:val="00431577"/>
    <w:rsid w:val="00437F71"/>
    <w:rsid w:val="004436BD"/>
    <w:rsid w:val="00452D2D"/>
    <w:rsid w:val="0045517D"/>
    <w:rsid w:val="00464A27"/>
    <w:rsid w:val="004675A5"/>
    <w:rsid w:val="00471752"/>
    <w:rsid w:val="0047317C"/>
    <w:rsid w:val="00477DC2"/>
    <w:rsid w:val="00480992"/>
    <w:rsid w:val="0048215C"/>
    <w:rsid w:val="00482BBF"/>
    <w:rsid w:val="004851B0"/>
    <w:rsid w:val="00485938"/>
    <w:rsid w:val="00487A24"/>
    <w:rsid w:val="0049084C"/>
    <w:rsid w:val="00493D32"/>
    <w:rsid w:val="004A7C3A"/>
    <w:rsid w:val="004B0CC5"/>
    <w:rsid w:val="004B3025"/>
    <w:rsid w:val="004B3AD4"/>
    <w:rsid w:val="004B4A6E"/>
    <w:rsid w:val="004C0F13"/>
    <w:rsid w:val="004D10FE"/>
    <w:rsid w:val="004D5F37"/>
    <w:rsid w:val="004E0436"/>
    <w:rsid w:val="004E5409"/>
    <w:rsid w:val="004F07E8"/>
    <w:rsid w:val="004F174E"/>
    <w:rsid w:val="004F5B79"/>
    <w:rsid w:val="00501238"/>
    <w:rsid w:val="0050303E"/>
    <w:rsid w:val="00512181"/>
    <w:rsid w:val="0051331D"/>
    <w:rsid w:val="005176A4"/>
    <w:rsid w:val="00521400"/>
    <w:rsid w:val="00526919"/>
    <w:rsid w:val="00531F27"/>
    <w:rsid w:val="00545AA2"/>
    <w:rsid w:val="0055407F"/>
    <w:rsid w:val="00555AEB"/>
    <w:rsid w:val="00562363"/>
    <w:rsid w:val="00571434"/>
    <w:rsid w:val="00572F3C"/>
    <w:rsid w:val="005877CD"/>
    <w:rsid w:val="005935A5"/>
    <w:rsid w:val="00595C8F"/>
    <w:rsid w:val="005A2F3C"/>
    <w:rsid w:val="005A3F14"/>
    <w:rsid w:val="005A780B"/>
    <w:rsid w:val="005B364D"/>
    <w:rsid w:val="005B3748"/>
    <w:rsid w:val="005B658D"/>
    <w:rsid w:val="005D28DB"/>
    <w:rsid w:val="005E3912"/>
    <w:rsid w:val="005E7118"/>
    <w:rsid w:val="005F092D"/>
    <w:rsid w:val="005F225E"/>
    <w:rsid w:val="005F2D0B"/>
    <w:rsid w:val="00600B9C"/>
    <w:rsid w:val="0060352C"/>
    <w:rsid w:val="00603ACC"/>
    <w:rsid w:val="00605517"/>
    <w:rsid w:val="00614EB9"/>
    <w:rsid w:val="006179B2"/>
    <w:rsid w:val="00621816"/>
    <w:rsid w:val="00627062"/>
    <w:rsid w:val="00631E0B"/>
    <w:rsid w:val="00632446"/>
    <w:rsid w:val="00647E45"/>
    <w:rsid w:val="0065739B"/>
    <w:rsid w:val="00663AD7"/>
    <w:rsid w:val="00665294"/>
    <w:rsid w:val="00666A8B"/>
    <w:rsid w:val="00676D05"/>
    <w:rsid w:val="00680494"/>
    <w:rsid w:val="00693147"/>
    <w:rsid w:val="00693F34"/>
    <w:rsid w:val="006966D0"/>
    <w:rsid w:val="006A244A"/>
    <w:rsid w:val="006A31C4"/>
    <w:rsid w:val="006A603F"/>
    <w:rsid w:val="006C012A"/>
    <w:rsid w:val="006C5DD0"/>
    <w:rsid w:val="006C6000"/>
    <w:rsid w:val="006D3429"/>
    <w:rsid w:val="006E514F"/>
    <w:rsid w:val="006F31EF"/>
    <w:rsid w:val="006F3425"/>
    <w:rsid w:val="006F4572"/>
    <w:rsid w:val="006F7EBD"/>
    <w:rsid w:val="0070453C"/>
    <w:rsid w:val="007063A3"/>
    <w:rsid w:val="0070717F"/>
    <w:rsid w:val="0071354C"/>
    <w:rsid w:val="00717385"/>
    <w:rsid w:val="00717F44"/>
    <w:rsid w:val="00721211"/>
    <w:rsid w:val="00723A54"/>
    <w:rsid w:val="007249CF"/>
    <w:rsid w:val="007255B4"/>
    <w:rsid w:val="0072663A"/>
    <w:rsid w:val="00730972"/>
    <w:rsid w:val="00730B8F"/>
    <w:rsid w:val="00735EAB"/>
    <w:rsid w:val="00737635"/>
    <w:rsid w:val="0074376C"/>
    <w:rsid w:val="0075551C"/>
    <w:rsid w:val="00765452"/>
    <w:rsid w:val="00765C38"/>
    <w:rsid w:val="00766372"/>
    <w:rsid w:val="00774AC4"/>
    <w:rsid w:val="0077507E"/>
    <w:rsid w:val="007851A4"/>
    <w:rsid w:val="00787339"/>
    <w:rsid w:val="00787DED"/>
    <w:rsid w:val="00792F8D"/>
    <w:rsid w:val="007941AA"/>
    <w:rsid w:val="007A0814"/>
    <w:rsid w:val="007A22E4"/>
    <w:rsid w:val="007A2E3B"/>
    <w:rsid w:val="007A495B"/>
    <w:rsid w:val="007B0AED"/>
    <w:rsid w:val="007B2E21"/>
    <w:rsid w:val="007B3B5B"/>
    <w:rsid w:val="007B4076"/>
    <w:rsid w:val="007C344F"/>
    <w:rsid w:val="007D78B9"/>
    <w:rsid w:val="007E01F0"/>
    <w:rsid w:val="007E2C56"/>
    <w:rsid w:val="007E66BE"/>
    <w:rsid w:val="007F643C"/>
    <w:rsid w:val="0080366F"/>
    <w:rsid w:val="00807611"/>
    <w:rsid w:val="00807E73"/>
    <w:rsid w:val="008134C7"/>
    <w:rsid w:val="00813909"/>
    <w:rsid w:val="00814FDF"/>
    <w:rsid w:val="008175FD"/>
    <w:rsid w:val="00825B4B"/>
    <w:rsid w:val="008260F7"/>
    <w:rsid w:val="00826757"/>
    <w:rsid w:val="008318D6"/>
    <w:rsid w:val="00835590"/>
    <w:rsid w:val="0083759D"/>
    <w:rsid w:val="0084029B"/>
    <w:rsid w:val="00857ED9"/>
    <w:rsid w:val="008717F7"/>
    <w:rsid w:val="008748EB"/>
    <w:rsid w:val="008809F6"/>
    <w:rsid w:val="00886BB6"/>
    <w:rsid w:val="008925AB"/>
    <w:rsid w:val="008955EF"/>
    <w:rsid w:val="0089570F"/>
    <w:rsid w:val="00896E76"/>
    <w:rsid w:val="008A0EFA"/>
    <w:rsid w:val="008A7B7B"/>
    <w:rsid w:val="008B3562"/>
    <w:rsid w:val="008C2C31"/>
    <w:rsid w:val="008C30F5"/>
    <w:rsid w:val="008D0051"/>
    <w:rsid w:val="008D1BC0"/>
    <w:rsid w:val="008D3082"/>
    <w:rsid w:val="008E1076"/>
    <w:rsid w:val="008E497B"/>
    <w:rsid w:val="008E4ECB"/>
    <w:rsid w:val="008E5716"/>
    <w:rsid w:val="008E73EC"/>
    <w:rsid w:val="008F031D"/>
    <w:rsid w:val="008F12FD"/>
    <w:rsid w:val="00906590"/>
    <w:rsid w:val="00910944"/>
    <w:rsid w:val="00911E0D"/>
    <w:rsid w:val="0091497E"/>
    <w:rsid w:val="00917401"/>
    <w:rsid w:val="0092178D"/>
    <w:rsid w:val="00921B18"/>
    <w:rsid w:val="009266E9"/>
    <w:rsid w:val="0093295C"/>
    <w:rsid w:val="00933267"/>
    <w:rsid w:val="00935BDA"/>
    <w:rsid w:val="0093737A"/>
    <w:rsid w:val="009415FD"/>
    <w:rsid w:val="00942C39"/>
    <w:rsid w:val="00950C48"/>
    <w:rsid w:val="009558E7"/>
    <w:rsid w:val="00956BE0"/>
    <w:rsid w:val="0096332E"/>
    <w:rsid w:val="00985413"/>
    <w:rsid w:val="00990AA2"/>
    <w:rsid w:val="00992EE8"/>
    <w:rsid w:val="00994F5F"/>
    <w:rsid w:val="00996840"/>
    <w:rsid w:val="00997709"/>
    <w:rsid w:val="009C1679"/>
    <w:rsid w:val="009C267F"/>
    <w:rsid w:val="009C2B8C"/>
    <w:rsid w:val="009D1D57"/>
    <w:rsid w:val="009E50BE"/>
    <w:rsid w:val="009E6C05"/>
    <w:rsid w:val="009E71AF"/>
    <w:rsid w:val="009F118B"/>
    <w:rsid w:val="009F3E19"/>
    <w:rsid w:val="00A026C5"/>
    <w:rsid w:val="00A057D5"/>
    <w:rsid w:val="00A11F34"/>
    <w:rsid w:val="00A17634"/>
    <w:rsid w:val="00A25DBB"/>
    <w:rsid w:val="00A41BDF"/>
    <w:rsid w:val="00A452E2"/>
    <w:rsid w:val="00A4590A"/>
    <w:rsid w:val="00A4696E"/>
    <w:rsid w:val="00A633F7"/>
    <w:rsid w:val="00A654EB"/>
    <w:rsid w:val="00A658BD"/>
    <w:rsid w:val="00A71204"/>
    <w:rsid w:val="00A72E2A"/>
    <w:rsid w:val="00A7353A"/>
    <w:rsid w:val="00A75459"/>
    <w:rsid w:val="00A76C81"/>
    <w:rsid w:val="00A8135C"/>
    <w:rsid w:val="00A91DF4"/>
    <w:rsid w:val="00A9298C"/>
    <w:rsid w:val="00A92F53"/>
    <w:rsid w:val="00A93349"/>
    <w:rsid w:val="00A95509"/>
    <w:rsid w:val="00A95778"/>
    <w:rsid w:val="00A973A6"/>
    <w:rsid w:val="00A975F6"/>
    <w:rsid w:val="00AA438D"/>
    <w:rsid w:val="00AA6DCD"/>
    <w:rsid w:val="00AB189E"/>
    <w:rsid w:val="00AC1EBD"/>
    <w:rsid w:val="00AC536B"/>
    <w:rsid w:val="00AD08DB"/>
    <w:rsid w:val="00AD16E9"/>
    <w:rsid w:val="00AD6CCC"/>
    <w:rsid w:val="00AD798C"/>
    <w:rsid w:val="00AE0509"/>
    <w:rsid w:val="00AE61F6"/>
    <w:rsid w:val="00AE6C67"/>
    <w:rsid w:val="00AF11B0"/>
    <w:rsid w:val="00AF47C2"/>
    <w:rsid w:val="00B079CE"/>
    <w:rsid w:val="00B20501"/>
    <w:rsid w:val="00B219A1"/>
    <w:rsid w:val="00B4521F"/>
    <w:rsid w:val="00B52499"/>
    <w:rsid w:val="00B53559"/>
    <w:rsid w:val="00B70C15"/>
    <w:rsid w:val="00B735FD"/>
    <w:rsid w:val="00B737BB"/>
    <w:rsid w:val="00B73917"/>
    <w:rsid w:val="00B75930"/>
    <w:rsid w:val="00B8012B"/>
    <w:rsid w:val="00B811C6"/>
    <w:rsid w:val="00B82B5B"/>
    <w:rsid w:val="00B85C0D"/>
    <w:rsid w:val="00B877A3"/>
    <w:rsid w:val="00B934ED"/>
    <w:rsid w:val="00BA3A23"/>
    <w:rsid w:val="00BB344E"/>
    <w:rsid w:val="00BB348B"/>
    <w:rsid w:val="00BC0148"/>
    <w:rsid w:val="00BC08AB"/>
    <w:rsid w:val="00BC449C"/>
    <w:rsid w:val="00BC56EA"/>
    <w:rsid w:val="00BC5D99"/>
    <w:rsid w:val="00BC5F63"/>
    <w:rsid w:val="00BD1DF4"/>
    <w:rsid w:val="00BD7E10"/>
    <w:rsid w:val="00BE3A9B"/>
    <w:rsid w:val="00BE3C84"/>
    <w:rsid w:val="00BE6CDB"/>
    <w:rsid w:val="00BE7CC2"/>
    <w:rsid w:val="00C07BA1"/>
    <w:rsid w:val="00C217EA"/>
    <w:rsid w:val="00C22651"/>
    <w:rsid w:val="00C22F08"/>
    <w:rsid w:val="00C23FC9"/>
    <w:rsid w:val="00C31A56"/>
    <w:rsid w:val="00C33C10"/>
    <w:rsid w:val="00C36FEB"/>
    <w:rsid w:val="00C424CF"/>
    <w:rsid w:val="00C447F9"/>
    <w:rsid w:val="00C44E7C"/>
    <w:rsid w:val="00C52A36"/>
    <w:rsid w:val="00C57241"/>
    <w:rsid w:val="00C57616"/>
    <w:rsid w:val="00C739F2"/>
    <w:rsid w:val="00C80744"/>
    <w:rsid w:val="00C80A0D"/>
    <w:rsid w:val="00C92C2F"/>
    <w:rsid w:val="00CA03ED"/>
    <w:rsid w:val="00CA238E"/>
    <w:rsid w:val="00CA2E7C"/>
    <w:rsid w:val="00CA508F"/>
    <w:rsid w:val="00CA50A8"/>
    <w:rsid w:val="00CA545E"/>
    <w:rsid w:val="00CA7D3B"/>
    <w:rsid w:val="00CB0F39"/>
    <w:rsid w:val="00CB1D4F"/>
    <w:rsid w:val="00CB5C18"/>
    <w:rsid w:val="00CB7D6B"/>
    <w:rsid w:val="00CE20A8"/>
    <w:rsid w:val="00CE2E40"/>
    <w:rsid w:val="00CE3174"/>
    <w:rsid w:val="00CE33EE"/>
    <w:rsid w:val="00CE3BBE"/>
    <w:rsid w:val="00CE4D33"/>
    <w:rsid w:val="00CE760D"/>
    <w:rsid w:val="00CE7D80"/>
    <w:rsid w:val="00CF2F3D"/>
    <w:rsid w:val="00CF4FC3"/>
    <w:rsid w:val="00CF76EE"/>
    <w:rsid w:val="00D011BD"/>
    <w:rsid w:val="00D032E5"/>
    <w:rsid w:val="00D05DD6"/>
    <w:rsid w:val="00D065CC"/>
    <w:rsid w:val="00D109BF"/>
    <w:rsid w:val="00D152B7"/>
    <w:rsid w:val="00D20134"/>
    <w:rsid w:val="00D33CCD"/>
    <w:rsid w:val="00D407C7"/>
    <w:rsid w:val="00D42F51"/>
    <w:rsid w:val="00D44B00"/>
    <w:rsid w:val="00D64532"/>
    <w:rsid w:val="00D6547A"/>
    <w:rsid w:val="00D74184"/>
    <w:rsid w:val="00D76FA7"/>
    <w:rsid w:val="00D80259"/>
    <w:rsid w:val="00D85141"/>
    <w:rsid w:val="00D936A5"/>
    <w:rsid w:val="00D950D3"/>
    <w:rsid w:val="00DA2748"/>
    <w:rsid w:val="00DA4E91"/>
    <w:rsid w:val="00DB264B"/>
    <w:rsid w:val="00DB3BE3"/>
    <w:rsid w:val="00DC32F7"/>
    <w:rsid w:val="00DC3E71"/>
    <w:rsid w:val="00DC3EB4"/>
    <w:rsid w:val="00DD02B7"/>
    <w:rsid w:val="00DD08FD"/>
    <w:rsid w:val="00DD39AD"/>
    <w:rsid w:val="00DD4855"/>
    <w:rsid w:val="00DE399F"/>
    <w:rsid w:val="00DE5077"/>
    <w:rsid w:val="00DE5BEC"/>
    <w:rsid w:val="00DE752F"/>
    <w:rsid w:val="00DF3A40"/>
    <w:rsid w:val="00DF42A7"/>
    <w:rsid w:val="00DF69F7"/>
    <w:rsid w:val="00E01031"/>
    <w:rsid w:val="00E03DC5"/>
    <w:rsid w:val="00E1562B"/>
    <w:rsid w:val="00E16AE8"/>
    <w:rsid w:val="00E16C5B"/>
    <w:rsid w:val="00E20996"/>
    <w:rsid w:val="00E219C9"/>
    <w:rsid w:val="00E30124"/>
    <w:rsid w:val="00E31570"/>
    <w:rsid w:val="00E36F6B"/>
    <w:rsid w:val="00E51DDD"/>
    <w:rsid w:val="00E52F19"/>
    <w:rsid w:val="00E535E0"/>
    <w:rsid w:val="00E56059"/>
    <w:rsid w:val="00E72129"/>
    <w:rsid w:val="00E72325"/>
    <w:rsid w:val="00E741C1"/>
    <w:rsid w:val="00E75A35"/>
    <w:rsid w:val="00E82AB0"/>
    <w:rsid w:val="00E853C2"/>
    <w:rsid w:val="00E8576D"/>
    <w:rsid w:val="00E96EEE"/>
    <w:rsid w:val="00E97E7D"/>
    <w:rsid w:val="00EA4FA1"/>
    <w:rsid w:val="00EA7B95"/>
    <w:rsid w:val="00EB0FE9"/>
    <w:rsid w:val="00EB2919"/>
    <w:rsid w:val="00EB3785"/>
    <w:rsid w:val="00EB5129"/>
    <w:rsid w:val="00EB77AE"/>
    <w:rsid w:val="00EB7F3E"/>
    <w:rsid w:val="00EC2864"/>
    <w:rsid w:val="00EC6D01"/>
    <w:rsid w:val="00ED67FD"/>
    <w:rsid w:val="00ED79D2"/>
    <w:rsid w:val="00EE5FB4"/>
    <w:rsid w:val="00EE68A7"/>
    <w:rsid w:val="00EF0B57"/>
    <w:rsid w:val="00EF12D4"/>
    <w:rsid w:val="00EF68CC"/>
    <w:rsid w:val="00F05EB5"/>
    <w:rsid w:val="00F132B0"/>
    <w:rsid w:val="00F13FEA"/>
    <w:rsid w:val="00F14699"/>
    <w:rsid w:val="00F17FB8"/>
    <w:rsid w:val="00F2504B"/>
    <w:rsid w:val="00F311FF"/>
    <w:rsid w:val="00F315D0"/>
    <w:rsid w:val="00F333D1"/>
    <w:rsid w:val="00F35B58"/>
    <w:rsid w:val="00F43827"/>
    <w:rsid w:val="00F442D9"/>
    <w:rsid w:val="00F44B49"/>
    <w:rsid w:val="00F456AB"/>
    <w:rsid w:val="00F47FD9"/>
    <w:rsid w:val="00F53DB2"/>
    <w:rsid w:val="00F657F9"/>
    <w:rsid w:val="00F66B12"/>
    <w:rsid w:val="00F67085"/>
    <w:rsid w:val="00F708A0"/>
    <w:rsid w:val="00F73E33"/>
    <w:rsid w:val="00F756F7"/>
    <w:rsid w:val="00F75A3D"/>
    <w:rsid w:val="00F77C6B"/>
    <w:rsid w:val="00F82206"/>
    <w:rsid w:val="00F834E3"/>
    <w:rsid w:val="00F86CBD"/>
    <w:rsid w:val="00F9340B"/>
    <w:rsid w:val="00F9360A"/>
    <w:rsid w:val="00F9683E"/>
    <w:rsid w:val="00FA1FCB"/>
    <w:rsid w:val="00FA2487"/>
    <w:rsid w:val="00FA5B7A"/>
    <w:rsid w:val="00FA7CD9"/>
    <w:rsid w:val="00FB08AE"/>
    <w:rsid w:val="00FC08C2"/>
    <w:rsid w:val="00FC200B"/>
    <w:rsid w:val="00FC5B95"/>
    <w:rsid w:val="00FD2725"/>
    <w:rsid w:val="00FD318E"/>
    <w:rsid w:val="00FD4A54"/>
    <w:rsid w:val="00FD58AB"/>
    <w:rsid w:val="00FE19F0"/>
    <w:rsid w:val="00FE1C53"/>
    <w:rsid w:val="00FE55E4"/>
    <w:rsid w:val="00FE61B6"/>
    <w:rsid w:val="00FE7FBF"/>
    <w:rsid w:val="00FF2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963A1F-DF60-49A7-8CDF-F2D680D2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4572"/>
    <w:pPr>
      <w:keepNext/>
      <w:keepLines/>
      <w:spacing w:after="0" w:line="240" w:lineRule="auto"/>
      <w:outlineLvl w:val="0"/>
    </w:pPr>
    <w:rPr>
      <w:rFonts w:eastAsiaTheme="majorEastAsia" w:cstheme="minorHAnsi"/>
      <w:b/>
      <w:bCs/>
      <w:sz w:val="36"/>
      <w:szCs w:val="36"/>
      <w:lang w:val="es-ES_tradnl"/>
    </w:rPr>
  </w:style>
  <w:style w:type="paragraph" w:styleId="Heading2">
    <w:name w:val="heading 2"/>
    <w:basedOn w:val="Normal"/>
    <w:next w:val="Normal"/>
    <w:link w:val="Heading2Char"/>
    <w:uiPriority w:val="9"/>
    <w:unhideWhenUsed/>
    <w:qFormat/>
    <w:rsid w:val="00CE3BBE"/>
    <w:pPr>
      <w:keepNext/>
      <w:keepLines/>
      <w:spacing w:after="0" w:line="240" w:lineRule="auto"/>
      <w:outlineLvl w:val="1"/>
    </w:pPr>
    <w:rPr>
      <w:rFonts w:eastAsiaTheme="majorEastAsia" w:cstheme="minorHAnsi"/>
      <w:b/>
      <w:bCs/>
      <w:sz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BC0"/>
    <w:rPr>
      <w:rFonts w:ascii="Tahoma" w:hAnsi="Tahoma" w:cs="Tahoma"/>
      <w:sz w:val="16"/>
      <w:szCs w:val="16"/>
      <w:lang w:val="es-CR"/>
    </w:rPr>
  </w:style>
  <w:style w:type="paragraph" w:styleId="Header">
    <w:name w:val="header"/>
    <w:basedOn w:val="Normal"/>
    <w:link w:val="HeaderChar"/>
    <w:uiPriority w:val="99"/>
    <w:unhideWhenUsed/>
    <w:rsid w:val="002B3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6D8"/>
    <w:rPr>
      <w:lang w:val="es-CR"/>
    </w:rPr>
  </w:style>
  <w:style w:type="paragraph" w:styleId="Footer">
    <w:name w:val="footer"/>
    <w:basedOn w:val="Normal"/>
    <w:link w:val="FooterChar"/>
    <w:uiPriority w:val="99"/>
    <w:unhideWhenUsed/>
    <w:rsid w:val="002B3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6D8"/>
    <w:rPr>
      <w:lang w:val="es-CR"/>
    </w:rPr>
  </w:style>
  <w:style w:type="character" w:styleId="Hyperlink">
    <w:name w:val="Hyperlink"/>
    <w:basedOn w:val="DefaultParagraphFont"/>
    <w:uiPriority w:val="99"/>
    <w:unhideWhenUsed/>
    <w:rsid w:val="00EF68CC"/>
    <w:rPr>
      <w:color w:val="0000FF" w:themeColor="hyperlink"/>
      <w:u w:val="single"/>
    </w:rPr>
  </w:style>
  <w:style w:type="table" w:styleId="TableGrid">
    <w:name w:val="Table Grid"/>
    <w:basedOn w:val="TableNormal"/>
    <w:uiPriority w:val="59"/>
    <w:rsid w:val="00EF6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4327"/>
    <w:pPr>
      <w:ind w:left="720"/>
      <w:contextualSpacing/>
    </w:pPr>
  </w:style>
  <w:style w:type="character" w:styleId="FollowedHyperlink">
    <w:name w:val="FollowedHyperlink"/>
    <w:basedOn w:val="DefaultParagraphFont"/>
    <w:uiPriority w:val="99"/>
    <w:semiHidden/>
    <w:unhideWhenUsed/>
    <w:rsid w:val="002B5052"/>
    <w:rPr>
      <w:color w:val="800080" w:themeColor="followedHyperlink"/>
      <w:u w:val="single"/>
    </w:rPr>
  </w:style>
  <w:style w:type="character" w:customStyle="1" w:styleId="apple-style-span">
    <w:name w:val="apple-style-span"/>
    <w:basedOn w:val="DefaultParagraphFont"/>
    <w:rsid w:val="00FE61B6"/>
  </w:style>
  <w:style w:type="character" w:customStyle="1" w:styleId="apple-converted-space">
    <w:name w:val="apple-converted-space"/>
    <w:basedOn w:val="DefaultParagraphFont"/>
    <w:rsid w:val="00FE61B6"/>
  </w:style>
  <w:style w:type="paragraph" w:styleId="Caption">
    <w:name w:val="caption"/>
    <w:basedOn w:val="Normal"/>
    <w:next w:val="Normal"/>
    <w:uiPriority w:val="35"/>
    <w:unhideWhenUsed/>
    <w:qFormat/>
    <w:rsid w:val="00FC5B95"/>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F35B58"/>
    <w:rPr>
      <w:sz w:val="16"/>
      <w:szCs w:val="16"/>
    </w:rPr>
  </w:style>
  <w:style w:type="paragraph" w:styleId="CommentText">
    <w:name w:val="annotation text"/>
    <w:basedOn w:val="Normal"/>
    <w:link w:val="CommentTextChar"/>
    <w:uiPriority w:val="99"/>
    <w:semiHidden/>
    <w:unhideWhenUsed/>
    <w:rsid w:val="00F35B58"/>
    <w:pPr>
      <w:spacing w:line="240" w:lineRule="auto"/>
    </w:pPr>
    <w:rPr>
      <w:sz w:val="20"/>
      <w:szCs w:val="20"/>
    </w:rPr>
  </w:style>
  <w:style w:type="character" w:customStyle="1" w:styleId="CommentTextChar">
    <w:name w:val="Comment Text Char"/>
    <w:basedOn w:val="DefaultParagraphFont"/>
    <w:link w:val="CommentText"/>
    <w:uiPriority w:val="99"/>
    <w:semiHidden/>
    <w:rsid w:val="00F35B58"/>
    <w:rPr>
      <w:sz w:val="20"/>
      <w:szCs w:val="20"/>
      <w:lang w:val="es-CR"/>
    </w:rPr>
  </w:style>
  <w:style w:type="paragraph" w:styleId="CommentSubject">
    <w:name w:val="annotation subject"/>
    <w:basedOn w:val="CommentText"/>
    <w:next w:val="CommentText"/>
    <w:link w:val="CommentSubjectChar"/>
    <w:uiPriority w:val="99"/>
    <w:semiHidden/>
    <w:unhideWhenUsed/>
    <w:rsid w:val="00F35B58"/>
    <w:rPr>
      <w:b/>
      <w:bCs/>
    </w:rPr>
  </w:style>
  <w:style w:type="character" w:customStyle="1" w:styleId="CommentSubjectChar">
    <w:name w:val="Comment Subject Char"/>
    <w:basedOn w:val="CommentTextChar"/>
    <w:link w:val="CommentSubject"/>
    <w:uiPriority w:val="99"/>
    <w:semiHidden/>
    <w:rsid w:val="00F35B58"/>
    <w:rPr>
      <w:b/>
      <w:bCs/>
      <w:sz w:val="20"/>
      <w:szCs w:val="20"/>
      <w:lang w:val="es-CR"/>
    </w:rPr>
  </w:style>
  <w:style w:type="paragraph" w:styleId="Revision">
    <w:name w:val="Revision"/>
    <w:hidden/>
    <w:uiPriority w:val="99"/>
    <w:semiHidden/>
    <w:rsid w:val="00F9360A"/>
    <w:pPr>
      <w:spacing w:after="0" w:line="240" w:lineRule="auto"/>
    </w:pPr>
  </w:style>
  <w:style w:type="character" w:customStyle="1" w:styleId="Heading1Char">
    <w:name w:val="Heading 1 Char"/>
    <w:basedOn w:val="DefaultParagraphFont"/>
    <w:link w:val="Heading1"/>
    <w:uiPriority w:val="9"/>
    <w:rsid w:val="006F4572"/>
    <w:rPr>
      <w:rFonts w:eastAsiaTheme="majorEastAsia" w:cstheme="minorHAnsi"/>
      <w:b/>
      <w:bCs/>
      <w:sz w:val="36"/>
      <w:szCs w:val="36"/>
      <w:lang w:val="es-ES_tradnl"/>
    </w:rPr>
  </w:style>
  <w:style w:type="paragraph" w:styleId="TOC1">
    <w:name w:val="toc 1"/>
    <w:basedOn w:val="Normal"/>
    <w:next w:val="Normal"/>
    <w:autoRedefine/>
    <w:uiPriority w:val="39"/>
    <w:unhideWhenUsed/>
    <w:rsid w:val="008C2C31"/>
    <w:pPr>
      <w:spacing w:before="120" w:after="120"/>
    </w:pPr>
    <w:rPr>
      <w:rFonts w:cstheme="minorHAnsi"/>
      <w:b/>
      <w:bCs/>
      <w:caps/>
      <w:sz w:val="20"/>
      <w:szCs w:val="20"/>
    </w:rPr>
  </w:style>
  <w:style w:type="paragraph" w:styleId="TOC2">
    <w:name w:val="toc 2"/>
    <w:basedOn w:val="Normal"/>
    <w:next w:val="Normal"/>
    <w:autoRedefine/>
    <w:uiPriority w:val="39"/>
    <w:unhideWhenUsed/>
    <w:rsid w:val="006F4572"/>
    <w:pPr>
      <w:spacing w:after="0"/>
      <w:ind w:left="220"/>
    </w:pPr>
    <w:rPr>
      <w:rFonts w:cstheme="minorHAnsi"/>
      <w:smallCaps/>
      <w:sz w:val="20"/>
      <w:szCs w:val="20"/>
    </w:rPr>
  </w:style>
  <w:style w:type="paragraph" w:styleId="TOC3">
    <w:name w:val="toc 3"/>
    <w:basedOn w:val="Normal"/>
    <w:next w:val="Normal"/>
    <w:autoRedefine/>
    <w:uiPriority w:val="39"/>
    <w:unhideWhenUsed/>
    <w:rsid w:val="006F4572"/>
    <w:pPr>
      <w:spacing w:after="0"/>
      <w:ind w:left="440"/>
    </w:pPr>
    <w:rPr>
      <w:rFonts w:cstheme="minorHAnsi"/>
      <w:i/>
      <w:iCs/>
      <w:sz w:val="20"/>
      <w:szCs w:val="20"/>
    </w:rPr>
  </w:style>
  <w:style w:type="paragraph" w:styleId="TOC4">
    <w:name w:val="toc 4"/>
    <w:basedOn w:val="Normal"/>
    <w:next w:val="Normal"/>
    <w:autoRedefine/>
    <w:uiPriority w:val="39"/>
    <w:unhideWhenUsed/>
    <w:rsid w:val="006F4572"/>
    <w:pPr>
      <w:spacing w:after="0"/>
      <w:ind w:left="660"/>
    </w:pPr>
    <w:rPr>
      <w:rFonts w:cstheme="minorHAnsi"/>
      <w:sz w:val="18"/>
      <w:szCs w:val="18"/>
    </w:rPr>
  </w:style>
  <w:style w:type="paragraph" w:styleId="TOC5">
    <w:name w:val="toc 5"/>
    <w:basedOn w:val="Normal"/>
    <w:next w:val="Normal"/>
    <w:autoRedefine/>
    <w:uiPriority w:val="39"/>
    <w:unhideWhenUsed/>
    <w:rsid w:val="006F4572"/>
    <w:pPr>
      <w:spacing w:after="0"/>
      <w:ind w:left="880"/>
    </w:pPr>
    <w:rPr>
      <w:rFonts w:cstheme="minorHAnsi"/>
      <w:sz w:val="18"/>
      <w:szCs w:val="18"/>
    </w:rPr>
  </w:style>
  <w:style w:type="paragraph" w:styleId="TOC6">
    <w:name w:val="toc 6"/>
    <w:basedOn w:val="Normal"/>
    <w:next w:val="Normal"/>
    <w:autoRedefine/>
    <w:uiPriority w:val="39"/>
    <w:unhideWhenUsed/>
    <w:rsid w:val="006F4572"/>
    <w:pPr>
      <w:spacing w:after="0"/>
      <w:ind w:left="1100"/>
    </w:pPr>
    <w:rPr>
      <w:rFonts w:cstheme="minorHAnsi"/>
      <w:sz w:val="18"/>
      <w:szCs w:val="18"/>
    </w:rPr>
  </w:style>
  <w:style w:type="paragraph" w:styleId="TOC7">
    <w:name w:val="toc 7"/>
    <w:basedOn w:val="Normal"/>
    <w:next w:val="Normal"/>
    <w:autoRedefine/>
    <w:uiPriority w:val="39"/>
    <w:unhideWhenUsed/>
    <w:rsid w:val="006F4572"/>
    <w:pPr>
      <w:spacing w:after="0"/>
      <w:ind w:left="1320"/>
    </w:pPr>
    <w:rPr>
      <w:rFonts w:cstheme="minorHAnsi"/>
      <w:sz w:val="18"/>
      <w:szCs w:val="18"/>
    </w:rPr>
  </w:style>
  <w:style w:type="paragraph" w:styleId="TOC8">
    <w:name w:val="toc 8"/>
    <w:basedOn w:val="Normal"/>
    <w:next w:val="Normal"/>
    <w:autoRedefine/>
    <w:uiPriority w:val="39"/>
    <w:unhideWhenUsed/>
    <w:rsid w:val="006F4572"/>
    <w:pPr>
      <w:spacing w:after="0"/>
      <w:ind w:left="1540"/>
    </w:pPr>
    <w:rPr>
      <w:rFonts w:cstheme="minorHAnsi"/>
      <w:sz w:val="18"/>
      <w:szCs w:val="18"/>
    </w:rPr>
  </w:style>
  <w:style w:type="paragraph" w:styleId="TOC9">
    <w:name w:val="toc 9"/>
    <w:basedOn w:val="Normal"/>
    <w:next w:val="Normal"/>
    <w:autoRedefine/>
    <w:uiPriority w:val="39"/>
    <w:unhideWhenUsed/>
    <w:rsid w:val="006F4572"/>
    <w:pPr>
      <w:spacing w:after="0"/>
      <w:ind w:left="1760"/>
    </w:pPr>
    <w:rPr>
      <w:rFonts w:cstheme="minorHAnsi"/>
      <w:sz w:val="18"/>
      <w:szCs w:val="18"/>
    </w:rPr>
  </w:style>
  <w:style w:type="character" w:customStyle="1" w:styleId="Heading2Char">
    <w:name w:val="Heading 2 Char"/>
    <w:basedOn w:val="DefaultParagraphFont"/>
    <w:link w:val="Heading2"/>
    <w:uiPriority w:val="9"/>
    <w:rsid w:val="00CE3BBE"/>
    <w:rPr>
      <w:rFonts w:eastAsiaTheme="majorEastAsia" w:cstheme="minorHAnsi"/>
      <w:b/>
      <w:bCs/>
      <w:sz w:val="24"/>
      <w:lang w:val="es-ES_tradnl"/>
    </w:rPr>
  </w:style>
  <w:style w:type="paragraph" w:customStyle="1" w:styleId="FITAnormal">
    <w:name w:val="FITA normal"/>
    <w:rsid w:val="00DE399F"/>
    <w:pPr>
      <w:tabs>
        <w:tab w:val="left" w:pos="4050"/>
      </w:tabs>
      <w:suppressAutoHyphens/>
      <w:spacing w:after="0" w:line="240" w:lineRule="auto"/>
      <w:jc w:val="both"/>
    </w:pPr>
    <w:rPr>
      <w:rFonts w:ascii="Verdana" w:eastAsia="ヒラギノ角ゴ Pro W3" w:hAnsi="Verdana" w:cs="Verdana"/>
      <w:color w:val="262626"/>
      <w:sz w:val="20"/>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6718">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
    <w:div w:id="795176305">
      <w:bodyDiv w:val="1"/>
      <w:marLeft w:val="0"/>
      <w:marRight w:val="0"/>
      <w:marTop w:val="0"/>
      <w:marBottom w:val="0"/>
      <w:divBdr>
        <w:top w:val="none" w:sz="0" w:space="0" w:color="auto"/>
        <w:left w:val="none" w:sz="0" w:space="0" w:color="auto"/>
        <w:bottom w:val="none" w:sz="0" w:space="0" w:color="auto"/>
        <w:right w:val="none" w:sz="0" w:space="0" w:color="auto"/>
      </w:divBdr>
    </w:div>
    <w:div w:id="1693415307">
      <w:bodyDiv w:val="1"/>
      <w:marLeft w:val="0"/>
      <w:marRight w:val="0"/>
      <w:marTop w:val="0"/>
      <w:marBottom w:val="0"/>
      <w:divBdr>
        <w:top w:val="none" w:sz="0" w:space="0" w:color="auto"/>
        <w:left w:val="none" w:sz="0" w:space="0" w:color="auto"/>
        <w:bottom w:val="none" w:sz="0" w:space="0" w:color="auto"/>
        <w:right w:val="none" w:sz="0" w:space="0" w:color="auto"/>
      </w:divBdr>
    </w:div>
    <w:div w:id="181274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rchery.org/" TargetMode="External"/><Relationship Id="rId26" Type="http://schemas.openxmlformats.org/officeDocument/2006/relationships/hyperlink" Target="http://www.costarica-embassy.org/index.php?q=node/72" TargetMode="External"/><Relationship Id="rId39" Type="http://schemas.openxmlformats.org/officeDocument/2006/relationships/hyperlink" Target="http://sportsandtravelcr.com/" TargetMode="External"/><Relationship Id="rId21" Type="http://schemas.openxmlformats.org/officeDocument/2006/relationships/hyperlink" Target="mailto:jklee@archery.org" TargetMode="External"/><Relationship Id="rId34" Type="http://schemas.openxmlformats.org/officeDocument/2006/relationships/hyperlink" Target="http://www.costarica-embassy.org/index.php?q=node/9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register.worldarchery.org/" TargetMode="External"/><Relationship Id="rId29" Type="http://schemas.openxmlformats.org/officeDocument/2006/relationships/hyperlink" Target="http://www.costarica-embassy.org/index.php?q=node/7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g"/><Relationship Id="rId32" Type="http://schemas.openxmlformats.org/officeDocument/2006/relationships/hyperlink" Target="mailto:info@sanjose2016.archerycrc.org" TargetMode="External"/><Relationship Id="rId37" Type="http://schemas.openxmlformats.org/officeDocument/2006/relationships/hyperlink" Target="http://www.archerycrc.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sanjose2016.archerycrc.org" TargetMode="External"/><Relationship Id="rId23" Type="http://schemas.openxmlformats.org/officeDocument/2006/relationships/hyperlink" Target="http://www.bestwesterncostarica.com/" TargetMode="External"/><Relationship Id="rId28" Type="http://schemas.openxmlformats.org/officeDocument/2006/relationships/hyperlink" Target="mailto:info@sanjose2016.archerycrc.org" TargetMode="External"/><Relationship Id="rId36" Type="http://schemas.openxmlformats.org/officeDocument/2006/relationships/hyperlink" Target="http://www.coparco.org/" TargetMode="External"/><Relationship Id="rId10" Type="http://schemas.openxmlformats.org/officeDocument/2006/relationships/image" Target="media/image3.jpg"/><Relationship Id="rId19" Type="http://schemas.openxmlformats.org/officeDocument/2006/relationships/hyperlink" Target="http://www.wada-ama.org/" TargetMode="External"/><Relationship Id="rId31" Type="http://schemas.openxmlformats.org/officeDocument/2006/relationships/hyperlink" Target="http://sanjose2016.archerycr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njose2016.archerycrc.org/" TargetMode="External"/><Relationship Id="rId22" Type="http://schemas.openxmlformats.org/officeDocument/2006/relationships/hyperlink" Target="mailto:sergiofont@yahoo.com" TargetMode="External"/><Relationship Id="rId27" Type="http://schemas.openxmlformats.org/officeDocument/2006/relationships/hyperlink" Target="http://www.costarica-embassy.org/index.php?q=node/72" TargetMode="External"/><Relationship Id="rId30" Type="http://schemas.openxmlformats.org/officeDocument/2006/relationships/hyperlink" Target="http://www.costarica-embassy.org/index.php?q=node/97" TargetMode="External"/><Relationship Id="rId35" Type="http://schemas.openxmlformats.org/officeDocument/2006/relationships/hyperlink" Target="http://www.archery.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register.worldarchery.org/" TargetMode="External"/><Relationship Id="rId25" Type="http://schemas.openxmlformats.org/officeDocument/2006/relationships/image" Target="media/image9.jpg"/><Relationship Id="rId33" Type="http://schemas.openxmlformats.org/officeDocument/2006/relationships/hyperlink" Target="http://www.costarica-embassy.org/index.php?q=node/72" TargetMode="External"/><Relationship Id="rId38" Type="http://schemas.openxmlformats.org/officeDocument/2006/relationships/hyperlink" Target="http://www.wada-ama.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anjose2016.archerycrc.org/" TargetMode="External"/><Relationship Id="rId1" Type="http://schemas.openxmlformats.org/officeDocument/2006/relationships/hyperlink" Target="http://sanjose2016.archerycrc.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5CC73-FC34-4278-820C-F0D9DC16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2646</Words>
  <Characters>15086</Characters>
  <Application>Microsoft Office Word</Application>
  <DocSecurity>0</DocSecurity>
  <Lines>125</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Personal</Company>
  <LinksUpToDate>false</LinksUpToDate>
  <CharactersWithSpaces>17697</CharactersWithSpaces>
  <SharedDoc>false</SharedDoc>
  <HyperlinkBase>www.copacostarica.org</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Archery event</dc:subject>
  <dc:creator>Pablo Bonilla</dc:creator>
  <cp:keywords>Copa Costa Rica, Costa Rica Cup</cp:keywords>
  <cp:lastModifiedBy>Pablo Bonilla</cp:lastModifiedBy>
  <cp:revision>3</cp:revision>
  <cp:lastPrinted>2016-01-21T08:40:00Z</cp:lastPrinted>
  <dcterms:created xsi:type="dcterms:W3CDTF">2016-01-21T08:40:00Z</dcterms:created>
  <dcterms:modified xsi:type="dcterms:W3CDTF">2016-01-21T08:41:00Z</dcterms:modified>
</cp:coreProperties>
</file>