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617C8" w14:textId="77777777" w:rsidR="00FB74CA" w:rsidRDefault="0006094D" w:rsidP="00FB74CA">
      <w:pPr>
        <w:jc w:val="center"/>
        <w:rPr>
          <w:rFonts w:ascii="Berlin Sans FB Demi" w:hAnsi="Berlin Sans FB Demi"/>
          <w:sz w:val="40"/>
          <w:szCs w:val="40"/>
        </w:rPr>
      </w:pPr>
      <w:r>
        <w:rPr>
          <w:rFonts w:ascii="Berlin Sans FB Demi" w:hAnsi="Berlin Sans FB Demi"/>
          <w:noProof/>
          <w:sz w:val="40"/>
          <w:szCs w:val="40"/>
          <w:lang w:eastAsia="es-ES"/>
        </w:rPr>
        <w:drawing>
          <wp:inline distT="0" distB="0" distL="0" distR="0" wp14:anchorId="2C36A874" wp14:editId="47E93153">
            <wp:extent cx="3624150" cy="1400262"/>
            <wp:effectExtent l="19050" t="0" r="0" b="0"/>
            <wp:docPr id="1" name="Imagen 1" descr="C:\Users\PC\Desktop\GQ\Logo FET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PC\Desktop\GQ\Logo FETA 2019.jpg"/>
                    <pic:cNvPicPr>
                      <a:picLocks noChangeAspect="1" noChangeArrowheads="1"/>
                    </pic:cNvPicPr>
                  </pic:nvPicPr>
                  <pic:blipFill>
                    <a:blip r:embed="rId11" cstate="print"/>
                    <a:stretch>
                      <a:fillRect/>
                    </a:stretch>
                  </pic:blipFill>
                  <pic:spPr bwMode="auto">
                    <a:xfrm>
                      <a:off x="0" y="0"/>
                      <a:ext cx="3627352" cy="1401499"/>
                    </a:xfrm>
                    <a:prstGeom prst="rect">
                      <a:avLst/>
                    </a:prstGeom>
                    <a:noFill/>
                    <a:ln w="9525">
                      <a:noFill/>
                      <a:miter lim="800000"/>
                      <a:headEnd/>
                      <a:tailEnd/>
                    </a:ln>
                  </pic:spPr>
                </pic:pic>
              </a:graphicData>
            </a:graphic>
          </wp:inline>
        </w:drawing>
      </w:r>
    </w:p>
    <w:p w14:paraId="3D3B2840" w14:textId="77777777" w:rsidR="00FB74CA" w:rsidRDefault="00FB74CA" w:rsidP="00FB74CA">
      <w:pPr>
        <w:jc w:val="center"/>
        <w:rPr>
          <w:rFonts w:ascii="Berlin Sans FB Demi" w:hAnsi="Berlin Sans FB Demi"/>
          <w:sz w:val="28"/>
          <w:szCs w:val="28"/>
        </w:rPr>
      </w:pPr>
    </w:p>
    <w:p w14:paraId="2183FBDD" w14:textId="77777777" w:rsidR="00452067" w:rsidRDefault="00452067" w:rsidP="00FB74CA">
      <w:pPr>
        <w:jc w:val="center"/>
        <w:rPr>
          <w:rFonts w:ascii="Berlin Sans FB Demi" w:hAnsi="Berlin Sans FB Demi"/>
          <w:sz w:val="40"/>
          <w:szCs w:val="40"/>
        </w:rPr>
      </w:pPr>
    </w:p>
    <w:p w14:paraId="5F62143E" w14:textId="77777777" w:rsidR="00FB74CA" w:rsidRDefault="00FB74CA" w:rsidP="00FB74CA">
      <w:pPr>
        <w:jc w:val="center"/>
        <w:rPr>
          <w:rFonts w:ascii="Berlin Sans FB Demi" w:hAnsi="Berlin Sans FB Demi"/>
          <w:sz w:val="32"/>
          <w:szCs w:val="40"/>
        </w:rPr>
      </w:pPr>
    </w:p>
    <w:p w14:paraId="50AF68E3" w14:textId="77777777" w:rsidR="00452067" w:rsidRDefault="00452067" w:rsidP="00FB74CA">
      <w:pPr>
        <w:jc w:val="center"/>
        <w:rPr>
          <w:rFonts w:ascii="Berlin Sans FB Demi" w:hAnsi="Berlin Sans FB Demi"/>
          <w:sz w:val="32"/>
          <w:szCs w:val="40"/>
        </w:rPr>
      </w:pPr>
    </w:p>
    <w:p w14:paraId="7457A88D" w14:textId="77777777" w:rsidR="00452067" w:rsidRDefault="00452067" w:rsidP="00FB74CA">
      <w:pPr>
        <w:jc w:val="center"/>
        <w:rPr>
          <w:rFonts w:ascii="Berlin Sans FB Demi" w:hAnsi="Berlin Sans FB Demi"/>
          <w:sz w:val="40"/>
          <w:szCs w:val="40"/>
        </w:rPr>
      </w:pPr>
    </w:p>
    <w:p w14:paraId="61EA0C20" w14:textId="77777777" w:rsidR="00FB74CA" w:rsidRPr="003F7695" w:rsidRDefault="0006094D" w:rsidP="00BD312A">
      <w:pPr>
        <w:pBdr>
          <w:top w:val="single" w:sz="4" w:space="1" w:color="auto"/>
          <w:left w:val="single" w:sz="4" w:space="4" w:color="auto"/>
          <w:bottom w:val="single" w:sz="4" w:space="1" w:color="auto"/>
          <w:right w:val="single" w:sz="4" w:space="4" w:color="auto"/>
        </w:pBdr>
        <w:jc w:val="center"/>
        <w:rPr>
          <w:rFonts w:ascii="Berlin Sans FB Demi" w:hAnsi="Berlin Sans FB Demi"/>
          <w:sz w:val="40"/>
          <w:szCs w:val="40"/>
          <w:lang w:val="en-US"/>
        </w:rPr>
      </w:pPr>
      <w:bookmarkStart w:id="0" w:name="_Hlk63275189"/>
      <w:r w:rsidRPr="00195E06">
        <w:rPr>
          <w:sz w:val="40"/>
          <w:szCs w:val="40"/>
          <w:lang w:val="en-GB"/>
        </w:rPr>
        <w:t>South American</w:t>
      </w:r>
      <w:r w:rsidR="00C63F8A" w:rsidRPr="00195E06">
        <w:rPr>
          <w:sz w:val="40"/>
          <w:szCs w:val="40"/>
          <w:lang w:val="en-GB"/>
        </w:rPr>
        <w:t>, Open Y</w:t>
      </w:r>
      <w:r w:rsidR="0064272C" w:rsidRPr="00195E06">
        <w:rPr>
          <w:sz w:val="40"/>
          <w:szCs w:val="40"/>
          <w:lang w:val="en-GB"/>
        </w:rPr>
        <w:t>out</w:t>
      </w:r>
      <w:r w:rsidR="00C63F8A" w:rsidRPr="00195E06">
        <w:rPr>
          <w:sz w:val="40"/>
          <w:szCs w:val="40"/>
          <w:lang w:val="en-GB"/>
        </w:rPr>
        <w:t xml:space="preserve">h Archery </w:t>
      </w:r>
      <w:r w:rsidR="0064272C" w:rsidRPr="00195E06">
        <w:rPr>
          <w:sz w:val="40"/>
          <w:szCs w:val="40"/>
          <w:lang w:val="en-GB"/>
        </w:rPr>
        <w:t>Championship</w:t>
      </w:r>
      <w:r w:rsidRPr="00195E06">
        <w:rPr>
          <w:sz w:val="40"/>
          <w:szCs w:val="40"/>
          <w:lang w:val="en-GB"/>
        </w:rPr>
        <w:t xml:space="preserve"> "Ciudad de Guayaquil"</w:t>
      </w:r>
      <w:bookmarkEnd w:id="0"/>
    </w:p>
    <w:p w14:paraId="6AE01ED5" w14:textId="77777777" w:rsidR="00BD312A" w:rsidRPr="003F7695" w:rsidRDefault="00BD312A" w:rsidP="00FB74CA">
      <w:pPr>
        <w:jc w:val="center"/>
        <w:rPr>
          <w:rFonts w:ascii="Berlin Sans FB Demi" w:hAnsi="Berlin Sans FB Demi"/>
          <w:sz w:val="40"/>
          <w:szCs w:val="40"/>
          <w:lang w:val="en-US"/>
        </w:rPr>
      </w:pPr>
    </w:p>
    <w:p w14:paraId="330BD135" w14:textId="77777777" w:rsidR="00BD312A" w:rsidRPr="003F7695" w:rsidRDefault="00BD312A" w:rsidP="00FB74CA">
      <w:pPr>
        <w:jc w:val="center"/>
        <w:rPr>
          <w:rFonts w:ascii="Berlin Sans FB Demi" w:hAnsi="Berlin Sans FB Demi"/>
          <w:sz w:val="40"/>
          <w:szCs w:val="40"/>
          <w:lang w:val="en-US"/>
        </w:rPr>
      </w:pPr>
    </w:p>
    <w:p w14:paraId="6765B398" w14:textId="77777777" w:rsidR="00452067" w:rsidRPr="003F7695" w:rsidRDefault="00452067" w:rsidP="00FB74CA">
      <w:pPr>
        <w:jc w:val="center"/>
        <w:rPr>
          <w:rFonts w:ascii="Berlin Sans FB Demi" w:hAnsi="Berlin Sans FB Demi"/>
          <w:sz w:val="40"/>
          <w:szCs w:val="40"/>
          <w:lang w:val="en-US"/>
        </w:rPr>
      </w:pPr>
    </w:p>
    <w:p w14:paraId="43A7CA26" w14:textId="77777777" w:rsidR="00655736" w:rsidRPr="00FB74CA" w:rsidRDefault="0006094D" w:rsidP="00655736">
      <w:pPr>
        <w:jc w:val="center"/>
        <w:rPr>
          <w:rFonts w:ascii="Berlin Sans FB Demi" w:hAnsi="Berlin Sans FB Demi"/>
          <w:sz w:val="40"/>
          <w:szCs w:val="40"/>
        </w:rPr>
      </w:pPr>
      <w:proofErr w:type="spellStart"/>
      <w:r>
        <w:rPr>
          <w:sz w:val="28"/>
          <w:szCs w:val="40"/>
        </w:rPr>
        <w:t>From</w:t>
      </w:r>
      <w:proofErr w:type="spellEnd"/>
      <w:r>
        <w:rPr>
          <w:sz w:val="28"/>
          <w:szCs w:val="40"/>
        </w:rPr>
        <w:t xml:space="preserve"> 4 </w:t>
      </w:r>
      <w:proofErr w:type="spellStart"/>
      <w:r>
        <w:rPr>
          <w:sz w:val="28"/>
          <w:szCs w:val="40"/>
        </w:rPr>
        <w:t>to</w:t>
      </w:r>
      <w:proofErr w:type="spellEnd"/>
      <w:r>
        <w:rPr>
          <w:sz w:val="28"/>
          <w:szCs w:val="40"/>
        </w:rPr>
        <w:t xml:space="preserve"> </w:t>
      </w:r>
      <w:r w:rsidR="00027D01">
        <w:rPr>
          <w:sz w:val="28"/>
          <w:szCs w:val="40"/>
        </w:rPr>
        <w:t>9</w:t>
      </w:r>
      <w:r>
        <w:t xml:space="preserve"> </w:t>
      </w:r>
      <w:r>
        <w:rPr>
          <w:sz w:val="28"/>
          <w:szCs w:val="40"/>
        </w:rPr>
        <w:t xml:space="preserve"> </w:t>
      </w:r>
      <w:r>
        <w:t xml:space="preserve"> </w:t>
      </w:r>
      <w:proofErr w:type="spellStart"/>
      <w:r w:rsidR="00452067">
        <w:rPr>
          <w:sz w:val="28"/>
          <w:szCs w:val="40"/>
        </w:rPr>
        <w:t>October</w:t>
      </w:r>
      <w:proofErr w:type="spellEnd"/>
      <w:r w:rsidRPr="00BD312A">
        <w:rPr>
          <w:sz w:val="28"/>
          <w:szCs w:val="40"/>
        </w:rPr>
        <w:t xml:space="preserve"> 20</w:t>
      </w:r>
      <w:r>
        <w:rPr>
          <w:sz w:val="28"/>
          <w:szCs w:val="40"/>
        </w:rPr>
        <w:t>21</w:t>
      </w:r>
      <w:r>
        <w:t xml:space="preserve"> </w:t>
      </w:r>
    </w:p>
    <w:p w14:paraId="1702FE48" w14:textId="77777777" w:rsidR="00BD312A" w:rsidRDefault="00BD312A" w:rsidP="00FB74CA">
      <w:pPr>
        <w:jc w:val="center"/>
        <w:rPr>
          <w:rFonts w:ascii="Berlin Sans FB Demi" w:hAnsi="Berlin Sans FB Demi"/>
          <w:sz w:val="40"/>
          <w:szCs w:val="40"/>
        </w:rPr>
      </w:pPr>
    </w:p>
    <w:p w14:paraId="68E1C7E7" w14:textId="77777777" w:rsidR="0005608F" w:rsidRDefault="0005608F" w:rsidP="00FB74CA">
      <w:pPr>
        <w:jc w:val="center"/>
        <w:rPr>
          <w:rFonts w:ascii="Berlin Sans FB Demi" w:hAnsi="Berlin Sans FB Demi"/>
          <w:sz w:val="40"/>
          <w:szCs w:val="40"/>
        </w:rPr>
      </w:pPr>
    </w:p>
    <w:p w14:paraId="38BEC827" w14:textId="77777777" w:rsidR="00BD312A" w:rsidRDefault="00BD312A" w:rsidP="00FB74CA">
      <w:pPr>
        <w:jc w:val="center"/>
        <w:rPr>
          <w:rFonts w:ascii="Berlin Sans FB Demi" w:hAnsi="Berlin Sans FB Demi"/>
          <w:sz w:val="40"/>
          <w:szCs w:val="40"/>
        </w:rPr>
      </w:pPr>
    </w:p>
    <w:p w14:paraId="0A1154D7" w14:textId="77777777" w:rsidR="00FB74CA" w:rsidRPr="00BD312A" w:rsidRDefault="0006094D" w:rsidP="00FB74CA">
      <w:pPr>
        <w:jc w:val="center"/>
        <w:rPr>
          <w:rFonts w:ascii="Berlin Sans FB Demi" w:hAnsi="Berlin Sans FB Demi"/>
          <w:sz w:val="36"/>
          <w:szCs w:val="40"/>
        </w:rPr>
      </w:pPr>
      <w:r w:rsidRPr="00BD312A">
        <w:rPr>
          <w:sz w:val="36"/>
          <w:szCs w:val="40"/>
        </w:rPr>
        <w:t>GUAYAQUIL – ECUADOR</w:t>
      </w:r>
    </w:p>
    <w:p w14:paraId="55F07952" w14:textId="77777777" w:rsidR="00993660" w:rsidRDefault="00993660">
      <w:pPr>
        <w:rPr>
          <w:rFonts w:ascii="Verdana" w:hAnsi="Verdana"/>
          <w:sz w:val="20"/>
          <w:szCs w:val="20"/>
        </w:rPr>
      </w:pPr>
    </w:p>
    <w:p w14:paraId="056B27FE" w14:textId="77777777" w:rsidR="00993660" w:rsidRDefault="00993660">
      <w:pPr>
        <w:rPr>
          <w:rFonts w:ascii="Verdana" w:hAnsi="Verdana"/>
          <w:sz w:val="20"/>
          <w:szCs w:val="20"/>
        </w:rPr>
        <w:sectPr w:rsidR="00993660" w:rsidSect="002A1B49">
          <w:pgSz w:w="11906" w:h="16838"/>
          <w:pgMar w:top="1417" w:right="1701" w:bottom="1417" w:left="1701" w:header="708" w:footer="708" w:gutter="0"/>
          <w:cols w:space="708"/>
          <w:docGrid w:linePitch="360"/>
        </w:sectPr>
      </w:pPr>
    </w:p>
    <w:p w14:paraId="7AE9EFA5" w14:textId="77777777" w:rsidR="00FB74CA" w:rsidRDefault="0006094D" w:rsidP="0015463F">
      <w:pPr>
        <w:pStyle w:val="Ttulo1"/>
      </w:pPr>
      <w:r>
        <w:lastRenderedPageBreak/>
        <w:t>Place and Date</w:t>
      </w:r>
    </w:p>
    <w:p w14:paraId="7B9B8BDE" w14:textId="77777777" w:rsidR="00FB74CA" w:rsidRPr="00404781" w:rsidRDefault="00FB74CA" w:rsidP="00FB74CA">
      <w:pPr>
        <w:spacing w:after="0"/>
        <w:jc w:val="both"/>
        <w:rPr>
          <w:rFonts w:ascii="Verdana" w:hAnsi="Verdana" w:cs="Arial"/>
          <w:b/>
          <w:sz w:val="20"/>
          <w:szCs w:val="24"/>
        </w:rPr>
      </w:pPr>
    </w:p>
    <w:p w14:paraId="1951B877" w14:textId="77777777" w:rsidR="00FB74CA" w:rsidRPr="003F7695" w:rsidRDefault="0006094D" w:rsidP="001F740C">
      <w:pPr>
        <w:rPr>
          <w:lang w:val="en-US"/>
        </w:rPr>
      </w:pPr>
      <w:r w:rsidRPr="00195E06">
        <w:rPr>
          <w:lang w:val="en-GB"/>
        </w:rPr>
        <w:t xml:space="preserve">The South American Championship "Ciudad de Guayaquil" will be held at the </w:t>
      </w:r>
      <w:r w:rsidR="00F07A17" w:rsidRPr="00195E06">
        <w:rPr>
          <w:lang w:val="en-GB"/>
        </w:rPr>
        <w:t xml:space="preserve">Estadio </w:t>
      </w:r>
      <w:proofErr w:type="spellStart"/>
      <w:r w:rsidR="00F07A17" w:rsidRPr="00195E06">
        <w:rPr>
          <w:lang w:val="en-GB"/>
        </w:rPr>
        <w:t>Modelo</w:t>
      </w:r>
      <w:proofErr w:type="spellEnd"/>
      <w:r w:rsidR="00F07A17" w:rsidRPr="00195E06">
        <w:rPr>
          <w:lang w:val="en-GB"/>
        </w:rPr>
        <w:t xml:space="preserve"> Alberto Spencer,</w:t>
      </w:r>
      <w:r w:rsidRPr="00195E06">
        <w:rPr>
          <w:lang w:val="en-GB"/>
        </w:rPr>
        <w:t xml:space="preserve"> located in the city of Guayaquil – Ecuador</w:t>
      </w:r>
    </w:p>
    <w:p w14:paraId="6F1E6799" w14:textId="4763ACA0" w:rsidR="004E31BB" w:rsidRPr="00DC1272" w:rsidRDefault="0006094D" w:rsidP="001F740C">
      <w:r w:rsidRPr="00DC1272">
        <w:t xml:space="preserve">Date: </w:t>
      </w:r>
      <w:proofErr w:type="spellStart"/>
      <w:r w:rsidRPr="00DC1272">
        <w:t>October</w:t>
      </w:r>
      <w:proofErr w:type="spellEnd"/>
      <w:r w:rsidRPr="00DC1272">
        <w:t xml:space="preserve"> </w:t>
      </w:r>
      <w:r w:rsidR="00F07A17">
        <w:t>4-9</w:t>
      </w:r>
      <w:r w:rsidR="00195E06">
        <w:t xml:space="preserve">, </w:t>
      </w:r>
      <w:r w:rsidR="00F24A76" w:rsidRPr="00DC1272">
        <w:t>2021.</w:t>
      </w:r>
    </w:p>
    <w:p w14:paraId="7C794586" w14:textId="77777777" w:rsidR="00395180" w:rsidRPr="00A8328D" w:rsidRDefault="0006094D" w:rsidP="00A8328D">
      <w:pPr>
        <w:pStyle w:val="Ttulo1"/>
      </w:pPr>
      <w:proofErr w:type="spellStart"/>
      <w:r>
        <w:t>Participants</w:t>
      </w:r>
      <w:proofErr w:type="spellEnd"/>
    </w:p>
    <w:p w14:paraId="536D2A14" w14:textId="15805397" w:rsidR="007416A4" w:rsidRPr="003F7695" w:rsidRDefault="0006094D" w:rsidP="001F740C">
      <w:pPr>
        <w:rPr>
          <w:lang w:val="en-US"/>
        </w:rPr>
      </w:pPr>
      <w:r w:rsidRPr="00195E06">
        <w:rPr>
          <w:lang w:val="en-GB"/>
        </w:rPr>
        <w:t>Categories Recurve Ju</w:t>
      </w:r>
      <w:r w:rsidR="00195E06">
        <w:rPr>
          <w:lang w:val="en-GB"/>
        </w:rPr>
        <w:t>nior</w:t>
      </w:r>
      <w:r w:rsidRPr="00195E06">
        <w:rPr>
          <w:lang w:val="en-GB"/>
        </w:rPr>
        <w:t xml:space="preserve"> M</w:t>
      </w:r>
      <w:r w:rsidR="00195E06">
        <w:rPr>
          <w:lang w:val="en-GB"/>
        </w:rPr>
        <w:t>en</w:t>
      </w:r>
      <w:r w:rsidRPr="00195E06">
        <w:rPr>
          <w:lang w:val="en-GB"/>
        </w:rPr>
        <w:t>, Recurve Ju</w:t>
      </w:r>
      <w:r w:rsidR="00195E06">
        <w:rPr>
          <w:lang w:val="en-GB"/>
        </w:rPr>
        <w:t>nior Women</w:t>
      </w:r>
      <w:r w:rsidRPr="00195E06">
        <w:rPr>
          <w:lang w:val="en-GB"/>
        </w:rPr>
        <w:t>, Compo</w:t>
      </w:r>
      <w:r w:rsidR="00C16424" w:rsidRPr="00195E06">
        <w:rPr>
          <w:lang w:val="en-GB"/>
        </w:rPr>
        <w:t>und</w:t>
      </w:r>
      <w:r w:rsidRPr="00195E06">
        <w:rPr>
          <w:lang w:val="en-GB"/>
        </w:rPr>
        <w:t xml:space="preserve"> Ju</w:t>
      </w:r>
      <w:r w:rsidR="00195E06">
        <w:rPr>
          <w:lang w:val="en-GB"/>
        </w:rPr>
        <w:t>nior</w:t>
      </w:r>
      <w:r w:rsidRPr="00195E06">
        <w:rPr>
          <w:lang w:val="en-GB"/>
        </w:rPr>
        <w:t xml:space="preserve"> M</w:t>
      </w:r>
      <w:r w:rsidR="00195E06">
        <w:rPr>
          <w:lang w:val="en-GB"/>
        </w:rPr>
        <w:t>en</w:t>
      </w:r>
      <w:r w:rsidRPr="00195E06">
        <w:rPr>
          <w:lang w:val="en-GB"/>
        </w:rPr>
        <w:t xml:space="preserve">, and </w:t>
      </w:r>
      <w:r w:rsidR="00C16424" w:rsidRPr="00195E06">
        <w:rPr>
          <w:lang w:val="en-GB"/>
        </w:rPr>
        <w:t>Compound</w:t>
      </w:r>
      <w:r w:rsidRPr="00195E06">
        <w:rPr>
          <w:lang w:val="en-GB"/>
        </w:rPr>
        <w:t xml:space="preserve"> Ju</w:t>
      </w:r>
      <w:r w:rsidR="00195E06">
        <w:rPr>
          <w:lang w:val="en-GB"/>
        </w:rPr>
        <w:t>nior Women</w:t>
      </w:r>
      <w:r w:rsidRPr="00195E06">
        <w:rPr>
          <w:lang w:val="en-GB"/>
        </w:rPr>
        <w:t>.  Archers who were born in 2001 or later.</w:t>
      </w:r>
    </w:p>
    <w:p w14:paraId="1DF4199C" w14:textId="19283277" w:rsidR="00741989" w:rsidRPr="003F7695" w:rsidRDefault="0006094D" w:rsidP="001F740C">
      <w:pPr>
        <w:rPr>
          <w:lang w:val="en-US"/>
        </w:rPr>
      </w:pPr>
      <w:r w:rsidRPr="00195E06">
        <w:rPr>
          <w:lang w:val="en-GB"/>
        </w:rPr>
        <w:t xml:space="preserve">Categories Recurve </w:t>
      </w:r>
      <w:r w:rsidR="00195E06">
        <w:rPr>
          <w:lang w:val="en-GB"/>
        </w:rPr>
        <w:t>Cadet Men</w:t>
      </w:r>
      <w:r w:rsidRPr="00195E06">
        <w:rPr>
          <w:lang w:val="en-GB"/>
        </w:rPr>
        <w:t xml:space="preserve">, Recurve </w:t>
      </w:r>
      <w:r w:rsidR="00195E06">
        <w:rPr>
          <w:lang w:val="en-GB"/>
        </w:rPr>
        <w:t>Cadet</w:t>
      </w:r>
      <w:r w:rsidRPr="00195E06">
        <w:rPr>
          <w:lang w:val="en-GB"/>
        </w:rPr>
        <w:t xml:space="preserve"> </w:t>
      </w:r>
      <w:r w:rsidR="00195E06">
        <w:rPr>
          <w:lang w:val="en-GB"/>
        </w:rPr>
        <w:t>Women</w:t>
      </w:r>
      <w:r w:rsidRPr="00195E06">
        <w:rPr>
          <w:lang w:val="en-GB"/>
        </w:rPr>
        <w:t xml:space="preserve">, </w:t>
      </w:r>
      <w:r w:rsidR="00195E06">
        <w:rPr>
          <w:lang w:val="en-GB"/>
        </w:rPr>
        <w:t>Compound Cadet Men</w:t>
      </w:r>
      <w:r w:rsidRPr="00195E06">
        <w:rPr>
          <w:lang w:val="en-GB"/>
        </w:rPr>
        <w:t xml:space="preserve">, and </w:t>
      </w:r>
      <w:r w:rsidR="00195E06">
        <w:rPr>
          <w:lang w:val="en-GB"/>
        </w:rPr>
        <w:t>Compound Cadet Women</w:t>
      </w:r>
      <w:r w:rsidRPr="00195E06">
        <w:rPr>
          <w:lang w:val="en-GB"/>
        </w:rPr>
        <w:t>.  Archers who were born in 2004 or later.</w:t>
      </w:r>
    </w:p>
    <w:p w14:paraId="38872F11" w14:textId="77777777" w:rsidR="004E31BB" w:rsidRPr="003F7695" w:rsidRDefault="0006094D" w:rsidP="001F740C">
      <w:pPr>
        <w:rPr>
          <w:lang w:val="en-US"/>
        </w:rPr>
      </w:pPr>
      <w:r w:rsidRPr="00195E06">
        <w:rPr>
          <w:lang w:val="en-GB"/>
        </w:rPr>
        <w:t xml:space="preserve">Athletes from National Federations and Archery </w:t>
      </w:r>
      <w:r w:rsidR="00F07A17" w:rsidRPr="00195E06">
        <w:rPr>
          <w:lang w:val="en-GB"/>
        </w:rPr>
        <w:t>clubs</w:t>
      </w:r>
      <w:r w:rsidRPr="00195E06">
        <w:rPr>
          <w:lang w:val="en-GB"/>
        </w:rPr>
        <w:t xml:space="preserve"> affiliated and recognized in their countries.</w:t>
      </w:r>
    </w:p>
    <w:p w14:paraId="35257E43" w14:textId="336C076D" w:rsidR="00B8148A" w:rsidRPr="003F7695" w:rsidRDefault="0006094D" w:rsidP="001F740C">
      <w:pPr>
        <w:rPr>
          <w:lang w:val="en-US"/>
        </w:rPr>
      </w:pPr>
      <w:r w:rsidRPr="00195E06">
        <w:rPr>
          <w:lang w:val="en-GB"/>
        </w:rPr>
        <w:t xml:space="preserve">Each archer may participate in </w:t>
      </w:r>
      <w:r w:rsidR="00195E06">
        <w:rPr>
          <w:lang w:val="en-GB"/>
        </w:rPr>
        <w:t>one</w:t>
      </w:r>
      <w:r w:rsidRPr="00195E06">
        <w:rPr>
          <w:lang w:val="en-GB"/>
        </w:rPr>
        <w:t xml:space="preserve"> category</w:t>
      </w:r>
      <w:r w:rsidR="00195E06">
        <w:rPr>
          <w:lang w:val="en-GB"/>
        </w:rPr>
        <w:t xml:space="preserve"> only</w:t>
      </w:r>
      <w:r w:rsidRPr="00195E06">
        <w:rPr>
          <w:lang w:val="en-GB"/>
        </w:rPr>
        <w:t>.</w:t>
      </w:r>
    </w:p>
    <w:p w14:paraId="7A699712" w14:textId="49B492A5" w:rsidR="00B461FB" w:rsidRPr="003F7695" w:rsidRDefault="0006094D" w:rsidP="001F740C">
      <w:pPr>
        <w:rPr>
          <w:lang w:val="en-US"/>
        </w:rPr>
      </w:pPr>
      <w:r w:rsidRPr="00195E06">
        <w:rPr>
          <w:lang w:val="en-GB"/>
        </w:rPr>
        <w:t xml:space="preserve">South American competitions: only </w:t>
      </w:r>
      <w:r w:rsidR="00195E06">
        <w:rPr>
          <w:lang w:val="en-GB"/>
        </w:rPr>
        <w:t>teams</w:t>
      </w:r>
      <w:r w:rsidRPr="00195E06">
        <w:rPr>
          <w:lang w:val="en-GB"/>
        </w:rPr>
        <w:t xml:space="preserve"> from South American countries.</w:t>
      </w:r>
    </w:p>
    <w:p w14:paraId="7B9DA6F2" w14:textId="4F4105EB" w:rsidR="005A5981" w:rsidRPr="003014ED" w:rsidRDefault="0006094D" w:rsidP="00C93C87">
      <w:pPr>
        <w:rPr>
          <w:lang w:val="en-GB"/>
        </w:rPr>
      </w:pPr>
      <w:r w:rsidRPr="00195E06">
        <w:rPr>
          <w:lang w:val="en-GB"/>
        </w:rPr>
        <w:t>Open competition</w:t>
      </w:r>
      <w:r w:rsidR="00C93C87">
        <w:rPr>
          <w:lang w:val="en-GB"/>
        </w:rPr>
        <w:t xml:space="preserve">:  All World Archery Member Associations can register archers for the open event, and there is no limit in the number of participants a national federation can enter in each </w:t>
      </w:r>
      <w:proofErr w:type="spellStart"/>
      <w:r w:rsidR="00C93C87">
        <w:rPr>
          <w:lang w:val="en-GB"/>
        </w:rPr>
        <w:t>category.</w:t>
      </w:r>
      <w:r w:rsidRPr="003014ED">
        <w:rPr>
          <w:lang w:val="en-GB"/>
        </w:rPr>
        <w:t>Important</w:t>
      </w:r>
      <w:proofErr w:type="spellEnd"/>
      <w:r w:rsidRPr="003014ED">
        <w:rPr>
          <w:lang w:val="en-GB"/>
        </w:rPr>
        <w:t xml:space="preserve"> dates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2808"/>
      </w:tblGrid>
      <w:tr w:rsidR="00A94670" w14:paraId="08E1B465" w14:textId="77777777" w:rsidTr="00CA3EA1">
        <w:tc>
          <w:tcPr>
            <w:tcW w:w="5130" w:type="dxa"/>
          </w:tcPr>
          <w:p w14:paraId="6A1A7AA9" w14:textId="77777777" w:rsidR="005A5981" w:rsidRPr="003014ED" w:rsidRDefault="005A5981" w:rsidP="00B978CE">
            <w:pPr>
              <w:rPr>
                <w:lang w:val="en-GB"/>
              </w:rPr>
            </w:pPr>
          </w:p>
        </w:tc>
        <w:tc>
          <w:tcPr>
            <w:tcW w:w="2808" w:type="dxa"/>
          </w:tcPr>
          <w:p w14:paraId="14E0A334" w14:textId="77777777" w:rsidR="005A5981" w:rsidRPr="005A5981" w:rsidRDefault="0006094D" w:rsidP="00B978CE">
            <w:pPr>
              <w:rPr>
                <w:b/>
                <w:bCs/>
              </w:rPr>
            </w:pPr>
            <w:proofErr w:type="spellStart"/>
            <w:r w:rsidRPr="005A5981">
              <w:rPr>
                <w:b/>
                <w:bCs/>
              </w:rPr>
              <w:t>deadline</w:t>
            </w:r>
            <w:proofErr w:type="spellEnd"/>
          </w:p>
        </w:tc>
      </w:tr>
      <w:tr w:rsidR="00A94670" w14:paraId="11E123CE" w14:textId="77777777" w:rsidTr="00CA3EA1">
        <w:tc>
          <w:tcPr>
            <w:tcW w:w="5130" w:type="dxa"/>
          </w:tcPr>
          <w:p w14:paraId="55D24A80" w14:textId="77777777" w:rsidR="00B978CE" w:rsidRDefault="0006094D" w:rsidP="001F740C">
            <w:pPr>
              <w:spacing w:after="120"/>
            </w:pPr>
            <w:proofErr w:type="spellStart"/>
            <w:r>
              <w:t>Start</w:t>
            </w:r>
            <w:proofErr w:type="spellEnd"/>
            <w:r>
              <w:t xml:space="preserve"> </w:t>
            </w:r>
            <w:proofErr w:type="spellStart"/>
            <w:r>
              <w:t>of</w:t>
            </w:r>
            <w:proofErr w:type="spellEnd"/>
            <w:r>
              <w:t xml:space="preserve"> </w:t>
            </w:r>
            <w:proofErr w:type="spellStart"/>
            <w:r>
              <w:t>registration</w:t>
            </w:r>
            <w:proofErr w:type="spellEnd"/>
          </w:p>
        </w:tc>
        <w:tc>
          <w:tcPr>
            <w:tcW w:w="2808" w:type="dxa"/>
          </w:tcPr>
          <w:p w14:paraId="7F80F919" w14:textId="02F0B80F" w:rsidR="00B978CE" w:rsidRDefault="00195E06" w:rsidP="001F740C">
            <w:pPr>
              <w:spacing w:after="120"/>
            </w:pPr>
            <w:r>
              <w:t>June 14, 2021</w:t>
            </w:r>
          </w:p>
        </w:tc>
      </w:tr>
      <w:tr w:rsidR="00A94670" w14:paraId="3D48C64F" w14:textId="77777777" w:rsidTr="00CA3EA1">
        <w:tc>
          <w:tcPr>
            <w:tcW w:w="5130" w:type="dxa"/>
          </w:tcPr>
          <w:p w14:paraId="052742B9" w14:textId="1A0895D8" w:rsidR="00B978CE" w:rsidRDefault="0006094D" w:rsidP="001F740C">
            <w:pPr>
              <w:spacing w:after="120"/>
            </w:pPr>
            <w:proofErr w:type="spellStart"/>
            <w:r>
              <w:t>Preliminary</w:t>
            </w:r>
            <w:proofErr w:type="spellEnd"/>
            <w:r>
              <w:t xml:space="preserve"> </w:t>
            </w:r>
            <w:proofErr w:type="spellStart"/>
            <w:r>
              <w:t>registration</w:t>
            </w:r>
            <w:proofErr w:type="spellEnd"/>
            <w:r w:rsidR="00195E06">
              <w:t xml:space="preserve"> </w:t>
            </w:r>
            <w:proofErr w:type="spellStart"/>
            <w:r w:rsidR="00195E06">
              <w:t>deadline</w:t>
            </w:r>
            <w:proofErr w:type="spellEnd"/>
          </w:p>
        </w:tc>
        <w:tc>
          <w:tcPr>
            <w:tcW w:w="2808" w:type="dxa"/>
          </w:tcPr>
          <w:p w14:paraId="4E375F1D" w14:textId="77777777" w:rsidR="00B978CE" w:rsidRDefault="0006094D" w:rsidP="001F740C">
            <w:pPr>
              <w:spacing w:after="120"/>
            </w:pPr>
            <w:proofErr w:type="spellStart"/>
            <w:r>
              <w:t>July</w:t>
            </w:r>
            <w:proofErr w:type="spellEnd"/>
            <w:r>
              <w:t xml:space="preserve"> 31, 2021</w:t>
            </w:r>
          </w:p>
        </w:tc>
      </w:tr>
      <w:tr w:rsidR="00A94670" w14:paraId="3DCA944D" w14:textId="77777777" w:rsidTr="00CA3EA1">
        <w:tc>
          <w:tcPr>
            <w:tcW w:w="5130" w:type="dxa"/>
          </w:tcPr>
          <w:p w14:paraId="2BEC9852" w14:textId="339AA382" w:rsidR="005A5981" w:rsidRDefault="0006094D" w:rsidP="001F740C">
            <w:pPr>
              <w:spacing w:after="120"/>
            </w:pPr>
            <w:r>
              <w:t xml:space="preserve">Final </w:t>
            </w:r>
            <w:proofErr w:type="spellStart"/>
            <w:r>
              <w:t>registration</w:t>
            </w:r>
            <w:proofErr w:type="spellEnd"/>
            <w:r w:rsidR="00195E06">
              <w:t xml:space="preserve"> </w:t>
            </w:r>
            <w:proofErr w:type="spellStart"/>
            <w:r w:rsidR="00195E06">
              <w:t>deadline</w:t>
            </w:r>
            <w:proofErr w:type="spellEnd"/>
          </w:p>
        </w:tc>
        <w:tc>
          <w:tcPr>
            <w:tcW w:w="2808" w:type="dxa"/>
          </w:tcPr>
          <w:p w14:paraId="2E9C508A" w14:textId="77777777" w:rsidR="005A5981" w:rsidRDefault="0006094D" w:rsidP="001F740C">
            <w:pPr>
              <w:spacing w:after="120"/>
            </w:pPr>
            <w:proofErr w:type="spellStart"/>
            <w:r>
              <w:t>September</w:t>
            </w:r>
            <w:proofErr w:type="spellEnd"/>
            <w:r>
              <w:t xml:space="preserve"> 15, 2021</w:t>
            </w:r>
          </w:p>
        </w:tc>
      </w:tr>
      <w:tr w:rsidR="00A94670" w14:paraId="1E7C6188" w14:textId="77777777" w:rsidTr="00CA3EA1">
        <w:tc>
          <w:tcPr>
            <w:tcW w:w="5130" w:type="dxa"/>
          </w:tcPr>
          <w:p w14:paraId="1FA82378" w14:textId="55963A9E" w:rsidR="005A5981" w:rsidRDefault="00195E06" w:rsidP="001F740C">
            <w:pPr>
              <w:spacing w:after="120"/>
            </w:pPr>
            <w:proofErr w:type="spellStart"/>
            <w:r>
              <w:t>Accommodation</w:t>
            </w:r>
            <w:proofErr w:type="spellEnd"/>
            <w:r w:rsidR="0006094D">
              <w:t xml:space="preserve"> </w:t>
            </w:r>
            <w:proofErr w:type="spellStart"/>
            <w:r w:rsidR="0006094D">
              <w:t>reservations</w:t>
            </w:r>
            <w:proofErr w:type="spellEnd"/>
          </w:p>
        </w:tc>
        <w:tc>
          <w:tcPr>
            <w:tcW w:w="2808" w:type="dxa"/>
          </w:tcPr>
          <w:p w14:paraId="10656FBD" w14:textId="77777777" w:rsidR="005A5981" w:rsidRDefault="0006094D" w:rsidP="001F740C">
            <w:pPr>
              <w:spacing w:after="120"/>
            </w:pPr>
            <w:r>
              <w:t xml:space="preserve">August 31, 2021 </w:t>
            </w:r>
          </w:p>
        </w:tc>
      </w:tr>
      <w:tr w:rsidR="00A94670" w14:paraId="217A67FF" w14:textId="77777777" w:rsidTr="00CA3EA1">
        <w:tc>
          <w:tcPr>
            <w:tcW w:w="5130" w:type="dxa"/>
          </w:tcPr>
          <w:p w14:paraId="24B656E7" w14:textId="77777777" w:rsidR="005A5981" w:rsidRPr="003F7695" w:rsidRDefault="0006094D" w:rsidP="001F740C">
            <w:pPr>
              <w:spacing w:after="120"/>
              <w:rPr>
                <w:lang w:val="en-US"/>
              </w:rPr>
            </w:pPr>
            <w:r w:rsidRPr="00195E06">
              <w:rPr>
                <w:lang w:val="en-GB"/>
              </w:rPr>
              <w:t xml:space="preserve">Request </w:t>
            </w:r>
            <w:r w:rsidR="00D45E10" w:rsidRPr="00195E06">
              <w:rPr>
                <w:lang w:val="en-GB"/>
              </w:rPr>
              <w:t>for tr</w:t>
            </w:r>
            <w:r w:rsidR="0066376D" w:rsidRPr="00195E06">
              <w:rPr>
                <w:lang w:val="en-GB"/>
              </w:rPr>
              <w:t>ansport</w:t>
            </w:r>
            <w:r w:rsidR="00D45E10" w:rsidRPr="00195E06">
              <w:rPr>
                <w:lang w:val="en-GB"/>
              </w:rPr>
              <w:t xml:space="preserve"> Airport-Hotel-Airport</w:t>
            </w:r>
          </w:p>
        </w:tc>
        <w:tc>
          <w:tcPr>
            <w:tcW w:w="2808" w:type="dxa"/>
          </w:tcPr>
          <w:p w14:paraId="0230B41D" w14:textId="77777777" w:rsidR="005A5981" w:rsidRDefault="0006094D" w:rsidP="001F740C">
            <w:pPr>
              <w:spacing w:after="120"/>
            </w:pPr>
            <w:proofErr w:type="spellStart"/>
            <w:r>
              <w:t>September</w:t>
            </w:r>
            <w:proofErr w:type="spellEnd"/>
            <w:r>
              <w:t xml:space="preserve"> 15, 2021</w:t>
            </w:r>
          </w:p>
        </w:tc>
      </w:tr>
      <w:tr w:rsidR="00A94670" w14:paraId="3E19B656" w14:textId="77777777" w:rsidTr="00CA3EA1">
        <w:tc>
          <w:tcPr>
            <w:tcW w:w="5130" w:type="dxa"/>
          </w:tcPr>
          <w:p w14:paraId="6FF46299" w14:textId="0DE50B85" w:rsidR="00FC5433" w:rsidRPr="003F7695" w:rsidRDefault="0006094D" w:rsidP="001F740C">
            <w:pPr>
              <w:spacing w:after="120"/>
              <w:rPr>
                <w:lang w:val="en-US"/>
              </w:rPr>
            </w:pPr>
            <w:r w:rsidRPr="00195E06">
              <w:rPr>
                <w:lang w:val="en-GB"/>
              </w:rPr>
              <w:t xml:space="preserve">Request for </w:t>
            </w:r>
            <w:r w:rsidR="00195E06">
              <w:rPr>
                <w:lang w:val="en-GB"/>
              </w:rPr>
              <w:t>visa support letters</w:t>
            </w:r>
          </w:p>
        </w:tc>
        <w:tc>
          <w:tcPr>
            <w:tcW w:w="2808" w:type="dxa"/>
          </w:tcPr>
          <w:p w14:paraId="0D778AEF" w14:textId="77777777" w:rsidR="00FC5433" w:rsidRDefault="0006094D" w:rsidP="001F740C">
            <w:pPr>
              <w:spacing w:after="120"/>
            </w:pPr>
            <w:r>
              <w:t>August 31, 2021</w:t>
            </w:r>
          </w:p>
        </w:tc>
      </w:tr>
      <w:tr w:rsidR="00A94670" w14:paraId="05DBAE93" w14:textId="77777777" w:rsidTr="00CA3EA1">
        <w:tc>
          <w:tcPr>
            <w:tcW w:w="5130" w:type="dxa"/>
          </w:tcPr>
          <w:p w14:paraId="7B74CDF7" w14:textId="3C018B8C" w:rsidR="00B547C0" w:rsidRPr="003F7695" w:rsidRDefault="00195E06" w:rsidP="001F740C">
            <w:pPr>
              <w:spacing w:after="120"/>
              <w:rPr>
                <w:lang w:val="en-US"/>
              </w:rPr>
            </w:pPr>
            <w:r>
              <w:rPr>
                <w:lang w:val="en-GB"/>
              </w:rPr>
              <w:t>F</w:t>
            </w:r>
            <w:r w:rsidR="0006094D" w:rsidRPr="00195E06">
              <w:rPr>
                <w:lang w:val="en-GB"/>
              </w:rPr>
              <w:t>inal payment of accommodation</w:t>
            </w:r>
            <w:r w:rsidR="0066376D" w:rsidRPr="00195E06">
              <w:rPr>
                <w:lang w:val="en-GB"/>
              </w:rPr>
              <w:t>s</w:t>
            </w:r>
          </w:p>
        </w:tc>
        <w:tc>
          <w:tcPr>
            <w:tcW w:w="2808" w:type="dxa"/>
          </w:tcPr>
          <w:p w14:paraId="4B0E7CEF" w14:textId="77777777" w:rsidR="00B547C0" w:rsidRDefault="0006094D" w:rsidP="001F740C">
            <w:pPr>
              <w:spacing w:after="120"/>
            </w:pPr>
            <w:proofErr w:type="spellStart"/>
            <w:r>
              <w:t>September</w:t>
            </w:r>
            <w:proofErr w:type="spellEnd"/>
            <w:r>
              <w:t xml:space="preserve"> 15, 2021</w:t>
            </w:r>
          </w:p>
        </w:tc>
      </w:tr>
      <w:tr w:rsidR="00A94670" w14:paraId="3C18C706" w14:textId="77777777" w:rsidTr="00CA3EA1">
        <w:tc>
          <w:tcPr>
            <w:tcW w:w="5130" w:type="dxa"/>
          </w:tcPr>
          <w:p w14:paraId="57C4F765" w14:textId="77777777" w:rsidR="00FC5433" w:rsidRPr="003F7695" w:rsidRDefault="0006094D" w:rsidP="001F740C">
            <w:pPr>
              <w:spacing w:after="120"/>
              <w:rPr>
                <w:lang w:val="en-US"/>
              </w:rPr>
            </w:pPr>
            <w:r w:rsidRPr="00195E06">
              <w:rPr>
                <w:lang w:val="en-GB"/>
              </w:rPr>
              <w:t>Deadline for cancellation with refund</w:t>
            </w:r>
          </w:p>
        </w:tc>
        <w:tc>
          <w:tcPr>
            <w:tcW w:w="2808" w:type="dxa"/>
          </w:tcPr>
          <w:p w14:paraId="3A53CE29" w14:textId="77777777" w:rsidR="00FC5433" w:rsidRDefault="0006094D" w:rsidP="001F740C">
            <w:pPr>
              <w:spacing w:after="120"/>
            </w:pPr>
            <w:proofErr w:type="spellStart"/>
            <w:r>
              <w:t>September</w:t>
            </w:r>
            <w:proofErr w:type="spellEnd"/>
            <w:r>
              <w:t xml:space="preserve"> 20, 2021</w:t>
            </w:r>
          </w:p>
        </w:tc>
      </w:tr>
    </w:tbl>
    <w:p w14:paraId="1D97F9A3" w14:textId="77777777" w:rsidR="00FC5433" w:rsidRDefault="0006094D" w:rsidP="00FC5433">
      <w:pPr>
        <w:pStyle w:val="Ttulo1"/>
      </w:pPr>
      <w:proofErr w:type="spellStart"/>
      <w:r>
        <w:t>Preliminary</w:t>
      </w:r>
      <w:proofErr w:type="spellEnd"/>
      <w:r>
        <w:t xml:space="preserve"> </w:t>
      </w:r>
      <w:proofErr w:type="spellStart"/>
      <w:r>
        <w:t>programming</w:t>
      </w:r>
      <w:proofErr w:type="spellEnd"/>
    </w:p>
    <w:tbl>
      <w:tblPr>
        <w:tblStyle w:val="Tablaconcuadrcula"/>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300"/>
      </w:tblGrid>
      <w:tr w:rsidR="00A94670" w14:paraId="06B7ABA9" w14:textId="77777777" w:rsidTr="00F97511">
        <w:tc>
          <w:tcPr>
            <w:tcW w:w="1638" w:type="dxa"/>
          </w:tcPr>
          <w:p w14:paraId="6A50AE7D" w14:textId="77777777" w:rsidR="00221274" w:rsidRPr="00171700" w:rsidRDefault="0006094D" w:rsidP="0024181D">
            <w:pPr>
              <w:spacing w:after="120"/>
              <w:jc w:val="center"/>
              <w:rPr>
                <w:b/>
                <w:bCs/>
              </w:rPr>
            </w:pPr>
            <w:r w:rsidRPr="00171700">
              <w:rPr>
                <w:b/>
                <w:bCs/>
              </w:rPr>
              <w:t>date</w:t>
            </w:r>
          </w:p>
        </w:tc>
        <w:tc>
          <w:tcPr>
            <w:tcW w:w="6300" w:type="dxa"/>
          </w:tcPr>
          <w:p w14:paraId="3442EE2B" w14:textId="11094088" w:rsidR="00221274" w:rsidRPr="00171700" w:rsidRDefault="00195E06" w:rsidP="001F740C">
            <w:pPr>
              <w:spacing w:after="120"/>
              <w:rPr>
                <w:b/>
                <w:bCs/>
              </w:rPr>
            </w:pPr>
            <w:proofErr w:type="spellStart"/>
            <w:r w:rsidRPr="00171700">
              <w:rPr>
                <w:b/>
                <w:bCs/>
              </w:rPr>
              <w:t>A</w:t>
            </w:r>
            <w:r w:rsidR="0006094D" w:rsidRPr="00171700">
              <w:rPr>
                <w:b/>
                <w:bCs/>
              </w:rPr>
              <w:t>ctivity</w:t>
            </w:r>
            <w:proofErr w:type="spellEnd"/>
          </w:p>
        </w:tc>
      </w:tr>
      <w:tr w:rsidR="00A94670" w14:paraId="436B07E6" w14:textId="77777777" w:rsidTr="00F97511">
        <w:trPr>
          <w:trHeight w:val="427"/>
        </w:trPr>
        <w:tc>
          <w:tcPr>
            <w:tcW w:w="1638" w:type="dxa"/>
          </w:tcPr>
          <w:p w14:paraId="4F41232C" w14:textId="77777777" w:rsidR="00221274" w:rsidRDefault="0006094D" w:rsidP="00A7679C">
            <w:pPr>
              <w:spacing w:after="120"/>
            </w:pPr>
            <w:r>
              <w:t>2</w:t>
            </w:r>
            <w:r w:rsidR="00A7679C">
              <w:t>&amp;</w:t>
            </w:r>
            <w:r>
              <w:t>3-Oct</w:t>
            </w:r>
          </w:p>
        </w:tc>
        <w:tc>
          <w:tcPr>
            <w:tcW w:w="6300" w:type="dxa"/>
          </w:tcPr>
          <w:p w14:paraId="10EF3258" w14:textId="58F3D6F6" w:rsidR="00221274" w:rsidRDefault="0006094D" w:rsidP="00A7679C">
            <w:pPr>
              <w:spacing w:after="120"/>
            </w:pPr>
            <w:proofErr w:type="spellStart"/>
            <w:r>
              <w:t>Arriva</w:t>
            </w:r>
            <w:r w:rsidR="00195E06">
              <w:t>ls</w:t>
            </w:r>
            <w:proofErr w:type="spellEnd"/>
          </w:p>
        </w:tc>
      </w:tr>
      <w:tr w:rsidR="00A94670" w14:paraId="42AC5FE6" w14:textId="77777777" w:rsidTr="00F97511">
        <w:tc>
          <w:tcPr>
            <w:tcW w:w="1638" w:type="dxa"/>
          </w:tcPr>
          <w:p w14:paraId="7C1AE9A7" w14:textId="77777777" w:rsidR="00221274" w:rsidRDefault="0006094D" w:rsidP="00A7679C">
            <w:pPr>
              <w:spacing w:after="120"/>
            </w:pPr>
            <w:r>
              <w:t>3-oct</w:t>
            </w:r>
          </w:p>
        </w:tc>
        <w:tc>
          <w:tcPr>
            <w:tcW w:w="6300" w:type="dxa"/>
          </w:tcPr>
          <w:p w14:paraId="2F82A979" w14:textId="77777777" w:rsidR="00221274" w:rsidRDefault="0006094D" w:rsidP="00A7679C">
            <w:pPr>
              <w:spacing w:after="120"/>
            </w:pPr>
            <w:proofErr w:type="spellStart"/>
            <w:r>
              <w:t>Unofficial</w:t>
            </w:r>
            <w:proofErr w:type="spellEnd"/>
            <w:r>
              <w:t xml:space="preserve"> </w:t>
            </w:r>
            <w:proofErr w:type="spellStart"/>
            <w:r>
              <w:t>practice</w:t>
            </w:r>
            <w:proofErr w:type="spellEnd"/>
          </w:p>
        </w:tc>
      </w:tr>
      <w:tr w:rsidR="00A94670" w:rsidRPr="003014ED" w14:paraId="7FBABD26" w14:textId="77777777" w:rsidTr="00F97511">
        <w:trPr>
          <w:trHeight w:val="713"/>
        </w:trPr>
        <w:tc>
          <w:tcPr>
            <w:tcW w:w="1638" w:type="dxa"/>
          </w:tcPr>
          <w:p w14:paraId="69E7C555" w14:textId="77777777" w:rsidR="00221274" w:rsidRDefault="0006094D" w:rsidP="00A7679C">
            <w:pPr>
              <w:spacing w:after="120"/>
            </w:pPr>
            <w:r>
              <w:lastRenderedPageBreak/>
              <w:t>4-oct</w:t>
            </w:r>
          </w:p>
        </w:tc>
        <w:tc>
          <w:tcPr>
            <w:tcW w:w="6300" w:type="dxa"/>
          </w:tcPr>
          <w:p w14:paraId="7B8A325B" w14:textId="2667DBFB" w:rsidR="00221274" w:rsidRPr="003F7695" w:rsidRDefault="0006094D" w:rsidP="00A7679C">
            <w:pPr>
              <w:spacing w:after="120"/>
              <w:rPr>
                <w:lang w:val="en-US"/>
              </w:rPr>
            </w:pPr>
            <w:r w:rsidRPr="00195E06">
              <w:rPr>
                <w:lang w:val="en-GB"/>
              </w:rPr>
              <w:t xml:space="preserve">Official practice, equipment inspection and </w:t>
            </w:r>
            <w:r w:rsidR="00195E06">
              <w:rPr>
                <w:lang w:val="en-GB"/>
              </w:rPr>
              <w:t>team managers</w:t>
            </w:r>
            <w:r w:rsidRPr="00195E06">
              <w:rPr>
                <w:lang w:val="en-GB"/>
              </w:rPr>
              <w:t>' meeting</w:t>
            </w:r>
          </w:p>
        </w:tc>
      </w:tr>
      <w:tr w:rsidR="00A94670" w14:paraId="52541A2F" w14:textId="77777777" w:rsidTr="00F97511">
        <w:trPr>
          <w:trHeight w:val="496"/>
        </w:trPr>
        <w:tc>
          <w:tcPr>
            <w:tcW w:w="1638" w:type="dxa"/>
          </w:tcPr>
          <w:p w14:paraId="39F750D1" w14:textId="77777777" w:rsidR="00221274" w:rsidRDefault="0006094D" w:rsidP="00A7679C">
            <w:pPr>
              <w:spacing w:after="120"/>
            </w:pPr>
            <w:r>
              <w:t>5-oct</w:t>
            </w:r>
          </w:p>
        </w:tc>
        <w:tc>
          <w:tcPr>
            <w:tcW w:w="6300" w:type="dxa"/>
          </w:tcPr>
          <w:p w14:paraId="5FE43F0F" w14:textId="153B17AB" w:rsidR="00221274" w:rsidRDefault="0006094D" w:rsidP="00A7679C">
            <w:pPr>
              <w:spacing w:after="120"/>
            </w:pPr>
            <w:proofErr w:type="spellStart"/>
            <w:r>
              <w:t>Qualif</w:t>
            </w:r>
            <w:r w:rsidR="00195E06">
              <w:t>ication</w:t>
            </w:r>
            <w:proofErr w:type="spellEnd"/>
            <w:r w:rsidR="00195E06">
              <w:t xml:space="preserve"> round: </w:t>
            </w:r>
            <w:proofErr w:type="spellStart"/>
            <w:r w:rsidR="00195E06">
              <w:t>all</w:t>
            </w:r>
            <w:proofErr w:type="spellEnd"/>
            <w:r w:rsidR="00195E06">
              <w:t xml:space="preserve"> </w:t>
            </w:r>
            <w:proofErr w:type="spellStart"/>
            <w:r w:rsidR="00195E06">
              <w:t>categories</w:t>
            </w:r>
            <w:proofErr w:type="spellEnd"/>
          </w:p>
        </w:tc>
      </w:tr>
      <w:tr w:rsidR="00A94670" w:rsidRPr="003014ED" w14:paraId="1456B958" w14:textId="77777777" w:rsidTr="00F97511">
        <w:tc>
          <w:tcPr>
            <w:tcW w:w="1638" w:type="dxa"/>
          </w:tcPr>
          <w:p w14:paraId="7F7D60F3" w14:textId="77777777" w:rsidR="00221274" w:rsidRDefault="0006094D" w:rsidP="00A7679C">
            <w:pPr>
              <w:spacing w:after="120"/>
            </w:pPr>
            <w:r>
              <w:t>6-oct</w:t>
            </w:r>
          </w:p>
        </w:tc>
        <w:tc>
          <w:tcPr>
            <w:tcW w:w="6300" w:type="dxa"/>
          </w:tcPr>
          <w:p w14:paraId="07FD4F5B" w14:textId="2B800055" w:rsidR="00221274" w:rsidRPr="003F7695" w:rsidRDefault="00195E06" w:rsidP="00A7679C">
            <w:pPr>
              <w:spacing w:after="120"/>
              <w:rPr>
                <w:lang w:val="en-US"/>
              </w:rPr>
            </w:pPr>
            <w:r>
              <w:rPr>
                <w:lang w:val="en-GB"/>
              </w:rPr>
              <w:t>M</w:t>
            </w:r>
            <w:r w:rsidR="0006094D" w:rsidRPr="00195E06">
              <w:rPr>
                <w:lang w:val="en-GB"/>
              </w:rPr>
              <w:t>ixed team and team</w:t>
            </w:r>
            <w:r>
              <w:rPr>
                <w:lang w:val="en-GB"/>
              </w:rPr>
              <w:t xml:space="preserve">: </w:t>
            </w:r>
            <w:r w:rsidR="0006094D" w:rsidRPr="00195E06">
              <w:rPr>
                <w:lang w:val="en-GB"/>
              </w:rPr>
              <w:t xml:space="preserve">South American </w:t>
            </w:r>
            <w:r>
              <w:rPr>
                <w:lang w:val="en-GB"/>
              </w:rPr>
              <w:t>Championships Elimination to</w:t>
            </w:r>
            <w:r w:rsidR="0006094D" w:rsidRPr="00195E06">
              <w:rPr>
                <w:lang w:val="en-GB"/>
              </w:rPr>
              <w:t xml:space="preserve"> </w:t>
            </w:r>
            <w:r>
              <w:rPr>
                <w:lang w:val="en-GB"/>
              </w:rPr>
              <w:t>B</w:t>
            </w:r>
            <w:r w:rsidR="0006094D" w:rsidRPr="00195E06">
              <w:rPr>
                <w:lang w:val="en-GB"/>
              </w:rPr>
              <w:t>ronze</w:t>
            </w:r>
            <w:r>
              <w:rPr>
                <w:lang w:val="en-GB"/>
              </w:rPr>
              <w:t xml:space="preserve"> matches</w:t>
            </w:r>
          </w:p>
          <w:p w14:paraId="1BD9F9F4" w14:textId="5194C20A" w:rsidR="00A16522" w:rsidRPr="003F7695" w:rsidRDefault="0006094D" w:rsidP="00A7679C">
            <w:pPr>
              <w:spacing w:after="120"/>
              <w:rPr>
                <w:lang w:val="en-US"/>
              </w:rPr>
            </w:pPr>
            <w:r w:rsidRPr="00195E06">
              <w:rPr>
                <w:lang w:val="en-GB"/>
              </w:rPr>
              <w:t xml:space="preserve">Team and Mixed Team </w:t>
            </w:r>
            <w:r w:rsidR="00195E06">
              <w:rPr>
                <w:lang w:val="en-GB"/>
              </w:rPr>
              <w:t>Eliminations till Gold matches (open event)</w:t>
            </w:r>
          </w:p>
        </w:tc>
      </w:tr>
      <w:tr w:rsidR="00A94670" w:rsidRPr="003014ED" w14:paraId="363F084C" w14:textId="77777777" w:rsidTr="00F97511">
        <w:trPr>
          <w:trHeight w:val="793"/>
        </w:trPr>
        <w:tc>
          <w:tcPr>
            <w:tcW w:w="1638" w:type="dxa"/>
          </w:tcPr>
          <w:p w14:paraId="5E11252E" w14:textId="77777777" w:rsidR="00221274" w:rsidRDefault="0006094D" w:rsidP="00A7679C">
            <w:pPr>
              <w:spacing w:after="120"/>
            </w:pPr>
            <w:r>
              <w:t>7-oct</w:t>
            </w:r>
          </w:p>
        </w:tc>
        <w:tc>
          <w:tcPr>
            <w:tcW w:w="6300" w:type="dxa"/>
          </w:tcPr>
          <w:p w14:paraId="021D39CC" w14:textId="10DACEB4" w:rsidR="00195E06" w:rsidRPr="00195E06" w:rsidRDefault="00195E06" w:rsidP="00A7679C">
            <w:pPr>
              <w:spacing w:after="120"/>
              <w:rPr>
                <w:lang w:val="en-US"/>
              </w:rPr>
            </w:pPr>
            <w:r>
              <w:rPr>
                <w:lang w:val="en-US"/>
              </w:rPr>
              <w:t>Individual Elimination to medal matches (open event)</w:t>
            </w:r>
          </w:p>
        </w:tc>
      </w:tr>
      <w:tr w:rsidR="00A94670" w:rsidRPr="003014ED" w14:paraId="09CF1DF0" w14:textId="77777777" w:rsidTr="00F97511">
        <w:tc>
          <w:tcPr>
            <w:tcW w:w="1638" w:type="dxa"/>
          </w:tcPr>
          <w:p w14:paraId="2B2E2680" w14:textId="77777777" w:rsidR="00221274" w:rsidRDefault="0006094D" w:rsidP="00A7679C">
            <w:pPr>
              <w:spacing w:after="120"/>
            </w:pPr>
            <w:r>
              <w:t>8-oct</w:t>
            </w:r>
          </w:p>
        </w:tc>
        <w:tc>
          <w:tcPr>
            <w:tcW w:w="6300" w:type="dxa"/>
          </w:tcPr>
          <w:p w14:paraId="2487D3A5" w14:textId="447817FA" w:rsidR="00221274" w:rsidRPr="00195E06" w:rsidRDefault="00195E06" w:rsidP="00A7679C">
            <w:pPr>
              <w:spacing w:after="120"/>
              <w:rPr>
                <w:lang w:val="en-US"/>
              </w:rPr>
            </w:pPr>
            <w:r>
              <w:rPr>
                <w:lang w:val="en-US"/>
              </w:rPr>
              <w:t xml:space="preserve">Individual </w:t>
            </w:r>
            <w:proofErr w:type="spellStart"/>
            <w:r>
              <w:rPr>
                <w:lang w:val="en-US"/>
              </w:rPr>
              <w:t>Elimiination</w:t>
            </w:r>
            <w:proofErr w:type="spellEnd"/>
            <w:r>
              <w:rPr>
                <w:lang w:val="en-US"/>
              </w:rPr>
              <w:t xml:space="preserve"> to Bronze matches – South American Championships</w:t>
            </w:r>
          </w:p>
        </w:tc>
      </w:tr>
      <w:tr w:rsidR="00A94670" w14:paraId="27CCF8B2" w14:textId="77777777" w:rsidTr="00F97511">
        <w:tc>
          <w:tcPr>
            <w:tcW w:w="1638" w:type="dxa"/>
          </w:tcPr>
          <w:p w14:paraId="69BC2E1E" w14:textId="77777777" w:rsidR="00221274" w:rsidRDefault="0006094D" w:rsidP="00A7679C">
            <w:pPr>
              <w:spacing w:after="120"/>
            </w:pPr>
            <w:r>
              <w:t>9-oct</w:t>
            </w:r>
          </w:p>
        </w:tc>
        <w:tc>
          <w:tcPr>
            <w:tcW w:w="6300" w:type="dxa"/>
          </w:tcPr>
          <w:p w14:paraId="73421BFF" w14:textId="5DCCE51A" w:rsidR="00D45E10" w:rsidRPr="003F7695" w:rsidRDefault="00195E06" w:rsidP="00A7679C">
            <w:pPr>
              <w:spacing w:after="120"/>
              <w:rPr>
                <w:lang w:val="en-US"/>
              </w:rPr>
            </w:pPr>
            <w:r>
              <w:rPr>
                <w:lang w:val="en-GB"/>
              </w:rPr>
              <w:t xml:space="preserve">Compound </w:t>
            </w:r>
            <w:r w:rsidR="0006094D" w:rsidRPr="00195E06">
              <w:rPr>
                <w:lang w:val="en-GB"/>
              </w:rPr>
              <w:t>Team and Mixed</w:t>
            </w:r>
            <w:r>
              <w:rPr>
                <w:lang w:val="en-GB"/>
              </w:rPr>
              <w:t xml:space="preserve"> Team</w:t>
            </w:r>
            <w:r w:rsidR="0006094D" w:rsidRPr="00195E06">
              <w:rPr>
                <w:lang w:val="en-GB"/>
              </w:rPr>
              <w:t xml:space="preserve"> </w:t>
            </w:r>
            <w:r>
              <w:rPr>
                <w:lang w:val="en-GB"/>
              </w:rPr>
              <w:t xml:space="preserve">Gold Matches </w:t>
            </w:r>
            <w:r w:rsidR="0006094D" w:rsidRPr="00195E06">
              <w:rPr>
                <w:lang w:val="en-GB"/>
              </w:rPr>
              <w:t xml:space="preserve">– South American </w:t>
            </w:r>
            <w:r>
              <w:rPr>
                <w:lang w:val="en-GB"/>
              </w:rPr>
              <w:t>Championships.</w:t>
            </w:r>
          </w:p>
          <w:p w14:paraId="4A390371" w14:textId="60EFE269" w:rsidR="00D45E10" w:rsidRPr="003F7695" w:rsidRDefault="00195E06" w:rsidP="00A7679C">
            <w:pPr>
              <w:spacing w:after="120"/>
              <w:rPr>
                <w:lang w:val="en-US"/>
              </w:rPr>
            </w:pPr>
            <w:r>
              <w:rPr>
                <w:lang w:val="en-GB"/>
              </w:rPr>
              <w:t xml:space="preserve">Recurve </w:t>
            </w:r>
            <w:r w:rsidR="0006094D" w:rsidRPr="00195E06">
              <w:rPr>
                <w:lang w:val="en-GB"/>
              </w:rPr>
              <w:t xml:space="preserve">Team and Mixed Team </w:t>
            </w:r>
            <w:r>
              <w:rPr>
                <w:lang w:val="en-GB"/>
              </w:rPr>
              <w:t xml:space="preserve">Gold Matches </w:t>
            </w:r>
            <w:r w:rsidR="0006094D" w:rsidRPr="00195E06">
              <w:rPr>
                <w:lang w:val="en-GB"/>
              </w:rPr>
              <w:t xml:space="preserve">– South American </w:t>
            </w:r>
            <w:r>
              <w:rPr>
                <w:lang w:val="en-GB"/>
              </w:rPr>
              <w:t>Championships.</w:t>
            </w:r>
          </w:p>
          <w:p w14:paraId="0845DEFF" w14:textId="609E3D51" w:rsidR="00221274" w:rsidRPr="003F7695" w:rsidRDefault="0006094D" w:rsidP="00A7679C">
            <w:pPr>
              <w:spacing w:after="120"/>
              <w:rPr>
                <w:lang w:val="en-US"/>
              </w:rPr>
            </w:pPr>
            <w:r w:rsidRPr="00195E06">
              <w:rPr>
                <w:lang w:val="en-GB"/>
              </w:rPr>
              <w:t>Individual Comp</w:t>
            </w:r>
            <w:r w:rsidR="0066376D" w:rsidRPr="00195E06">
              <w:rPr>
                <w:lang w:val="en-GB"/>
              </w:rPr>
              <w:t>ound</w:t>
            </w:r>
            <w:r w:rsidRPr="00195E06">
              <w:rPr>
                <w:lang w:val="en-GB"/>
              </w:rPr>
              <w:t xml:space="preserve"> Gold </w:t>
            </w:r>
            <w:r w:rsidR="00195E06">
              <w:rPr>
                <w:lang w:val="en-GB"/>
              </w:rPr>
              <w:t xml:space="preserve">Matches </w:t>
            </w:r>
            <w:r w:rsidRPr="00195E06">
              <w:rPr>
                <w:lang w:val="en-GB"/>
              </w:rPr>
              <w:t>– South American</w:t>
            </w:r>
            <w:r w:rsidR="00195E06">
              <w:rPr>
                <w:lang w:val="en-GB"/>
              </w:rPr>
              <w:t xml:space="preserve"> Championships</w:t>
            </w:r>
          </w:p>
          <w:p w14:paraId="7B88810C" w14:textId="1D71120D" w:rsidR="00D84E4B" w:rsidRPr="003F7695" w:rsidRDefault="00195E06" w:rsidP="00A7679C">
            <w:pPr>
              <w:spacing w:after="120"/>
              <w:rPr>
                <w:lang w:val="en-US"/>
              </w:rPr>
            </w:pPr>
            <w:r>
              <w:rPr>
                <w:lang w:val="en-GB"/>
              </w:rPr>
              <w:t xml:space="preserve">Individual </w:t>
            </w:r>
            <w:r w:rsidR="0006094D" w:rsidRPr="00195E06">
              <w:rPr>
                <w:lang w:val="en-GB"/>
              </w:rPr>
              <w:t xml:space="preserve">Recurve Gold </w:t>
            </w:r>
            <w:r>
              <w:rPr>
                <w:lang w:val="en-GB"/>
              </w:rPr>
              <w:t xml:space="preserve">Matches </w:t>
            </w:r>
            <w:r w:rsidR="0006094D" w:rsidRPr="00195E06">
              <w:rPr>
                <w:lang w:val="en-GB"/>
              </w:rPr>
              <w:t>– South American</w:t>
            </w:r>
            <w:r>
              <w:rPr>
                <w:lang w:val="en-GB"/>
              </w:rPr>
              <w:t xml:space="preserve"> Championships</w:t>
            </w:r>
          </w:p>
          <w:p w14:paraId="3ECBB434" w14:textId="26ADD191" w:rsidR="00D84E4B" w:rsidRDefault="00195E06" w:rsidP="00A7679C">
            <w:pPr>
              <w:spacing w:after="120"/>
            </w:pPr>
            <w:proofErr w:type="spellStart"/>
            <w:r>
              <w:t>A</w:t>
            </w:r>
            <w:r w:rsidR="0006094D">
              <w:t>ward</w:t>
            </w:r>
            <w:proofErr w:type="spellEnd"/>
            <w:r w:rsidR="0006094D">
              <w:t xml:space="preserve"> </w:t>
            </w:r>
            <w:proofErr w:type="spellStart"/>
            <w:r w:rsidR="0006094D">
              <w:t>ceremony</w:t>
            </w:r>
            <w:proofErr w:type="spellEnd"/>
          </w:p>
        </w:tc>
      </w:tr>
      <w:tr w:rsidR="00A94670" w14:paraId="005673F1" w14:textId="77777777" w:rsidTr="00F97511">
        <w:tc>
          <w:tcPr>
            <w:tcW w:w="1638" w:type="dxa"/>
          </w:tcPr>
          <w:p w14:paraId="7D6D9B47" w14:textId="77777777" w:rsidR="00221274" w:rsidRDefault="0006094D" w:rsidP="00A7679C">
            <w:pPr>
              <w:spacing w:after="120"/>
            </w:pPr>
            <w:r>
              <w:t>10-oct</w:t>
            </w:r>
          </w:p>
        </w:tc>
        <w:tc>
          <w:tcPr>
            <w:tcW w:w="6300" w:type="dxa"/>
          </w:tcPr>
          <w:p w14:paraId="70EAF218" w14:textId="5CBBCF13" w:rsidR="00221274" w:rsidRDefault="00C16424" w:rsidP="00A7679C">
            <w:pPr>
              <w:spacing w:after="120"/>
            </w:pPr>
            <w:proofErr w:type="spellStart"/>
            <w:r>
              <w:t>Departure</w:t>
            </w:r>
            <w:r w:rsidR="00195E06">
              <w:t>s</w:t>
            </w:r>
            <w:proofErr w:type="spellEnd"/>
          </w:p>
        </w:tc>
      </w:tr>
    </w:tbl>
    <w:p w14:paraId="0FAA8359" w14:textId="77777777" w:rsidR="00FC5433" w:rsidRDefault="00FC5433" w:rsidP="00A7679C"/>
    <w:p w14:paraId="1B7DB9EA" w14:textId="77777777" w:rsidR="00A00B44" w:rsidRPr="003F7695" w:rsidRDefault="0006094D" w:rsidP="00FC5433">
      <w:pPr>
        <w:rPr>
          <w:lang w:val="en-US"/>
        </w:rPr>
      </w:pPr>
      <w:r w:rsidRPr="00195E06">
        <w:rPr>
          <w:lang w:val="en-GB"/>
        </w:rPr>
        <w:t xml:space="preserve">This preliminary schedule is subject to change, which will be reported </w:t>
      </w:r>
      <w:r w:rsidR="00C16424" w:rsidRPr="00195E06">
        <w:rPr>
          <w:lang w:val="en-GB"/>
        </w:rPr>
        <w:t>as soon as possible.</w:t>
      </w:r>
    </w:p>
    <w:p w14:paraId="4151F9EA" w14:textId="18D9D3A4" w:rsidR="00622AB4" w:rsidRDefault="00234288" w:rsidP="0015463F">
      <w:pPr>
        <w:pStyle w:val="Ttulo1"/>
      </w:pPr>
      <w:proofErr w:type="spellStart"/>
      <w:r>
        <w:t>Team</w:t>
      </w:r>
      <w:proofErr w:type="spellEnd"/>
      <w:r>
        <w:t xml:space="preserve"> </w:t>
      </w:r>
      <w:proofErr w:type="spellStart"/>
      <w:r>
        <w:t>Competition</w:t>
      </w:r>
      <w:proofErr w:type="spellEnd"/>
    </w:p>
    <w:p w14:paraId="00ED62FF" w14:textId="378EAC38" w:rsidR="00D80D6B" w:rsidRPr="003F7695" w:rsidRDefault="00CD7CCC" w:rsidP="00CD7CCC">
      <w:pPr>
        <w:spacing w:after="0"/>
        <w:rPr>
          <w:lang w:val="en-US"/>
        </w:rPr>
      </w:pPr>
      <w:r w:rsidRPr="00195E06">
        <w:rPr>
          <w:lang w:val="en-GB"/>
        </w:rPr>
        <w:t>Teams will be</w:t>
      </w:r>
      <w:r w:rsidR="00682108" w:rsidRPr="00195E06">
        <w:rPr>
          <w:lang w:val="en-GB"/>
        </w:rPr>
        <w:t xml:space="preserve"> composed</w:t>
      </w:r>
      <w:r w:rsidR="0006094D" w:rsidRPr="00195E06">
        <w:rPr>
          <w:lang w:val="en-GB"/>
        </w:rPr>
        <w:t xml:space="preserve"> of 2</w:t>
      </w:r>
      <w:r w:rsidR="0015463F" w:rsidRPr="00195E06">
        <w:rPr>
          <w:lang w:val="en-GB"/>
        </w:rPr>
        <w:t xml:space="preserve"> athletes</w:t>
      </w:r>
      <w:r w:rsidR="00A33BF8">
        <w:rPr>
          <w:lang w:val="en-GB"/>
        </w:rPr>
        <w:t>, in compliance with the team format for the Pan American Junior Games</w:t>
      </w:r>
    </w:p>
    <w:p w14:paraId="276C62AA" w14:textId="19D4F5F2" w:rsidR="00391876" w:rsidRPr="003F7695" w:rsidRDefault="0006094D" w:rsidP="00CD7CCC">
      <w:pPr>
        <w:spacing w:after="0"/>
        <w:rPr>
          <w:lang w:val="en-US"/>
        </w:rPr>
      </w:pPr>
      <w:r w:rsidRPr="00195E06">
        <w:rPr>
          <w:lang w:val="en-GB"/>
        </w:rPr>
        <w:t xml:space="preserve">The mixed teams will be composed of </w:t>
      </w:r>
      <w:r w:rsidR="00A33BF8">
        <w:rPr>
          <w:lang w:val="en-GB"/>
        </w:rPr>
        <w:t xml:space="preserve">two </w:t>
      </w:r>
      <w:r w:rsidRPr="00195E06">
        <w:rPr>
          <w:lang w:val="en-GB"/>
        </w:rPr>
        <w:t xml:space="preserve">athletes </w:t>
      </w:r>
      <w:r w:rsidR="00A33BF8">
        <w:rPr>
          <w:lang w:val="en-GB"/>
        </w:rPr>
        <w:t>(a man and a woman) in</w:t>
      </w:r>
      <w:r w:rsidRPr="00195E06">
        <w:rPr>
          <w:lang w:val="en-GB"/>
        </w:rPr>
        <w:t xml:space="preserve"> the same </w:t>
      </w:r>
      <w:r w:rsidR="00A33BF8">
        <w:rPr>
          <w:lang w:val="en-GB"/>
        </w:rPr>
        <w:t xml:space="preserve">bow </w:t>
      </w:r>
      <w:r w:rsidRPr="00195E06">
        <w:rPr>
          <w:lang w:val="en-GB"/>
        </w:rPr>
        <w:t>category.</w:t>
      </w:r>
    </w:p>
    <w:p w14:paraId="0411D6DC" w14:textId="071C8E50" w:rsidR="008D3E4B" w:rsidRDefault="00A33BF8" w:rsidP="0078091D">
      <w:pPr>
        <w:pStyle w:val="Ttulo1"/>
      </w:pPr>
      <w:proofErr w:type="spellStart"/>
      <w:r>
        <w:t>Registrations</w:t>
      </w:r>
      <w:proofErr w:type="spellEnd"/>
    </w:p>
    <w:p w14:paraId="3B6C6F81" w14:textId="77777777" w:rsidR="008D3E4B" w:rsidRPr="00404781" w:rsidRDefault="008D3E4B" w:rsidP="00A22596">
      <w:pPr>
        <w:spacing w:after="0"/>
        <w:jc w:val="both"/>
        <w:rPr>
          <w:rFonts w:ascii="Verdana" w:hAnsi="Verdana" w:cs="Arial"/>
          <w:b/>
          <w:sz w:val="20"/>
          <w:szCs w:val="24"/>
        </w:rPr>
      </w:pPr>
    </w:p>
    <w:p w14:paraId="49FE8530" w14:textId="0CB42EB1" w:rsidR="008D3E4B" w:rsidRPr="003F7695" w:rsidRDefault="0006094D" w:rsidP="002B1F53">
      <w:pPr>
        <w:rPr>
          <w:lang w:val="en-US"/>
        </w:rPr>
      </w:pPr>
      <w:r w:rsidRPr="00195E06">
        <w:rPr>
          <w:lang w:val="en-GB"/>
        </w:rPr>
        <w:t xml:space="preserve">Registrations, accommodation reservations, transfers, flight arrival/departure information, and visa invitation letter requirements must be made </w:t>
      </w:r>
      <w:r w:rsidR="00A33BF8">
        <w:rPr>
          <w:lang w:val="en-GB"/>
        </w:rPr>
        <w:t>on</w:t>
      </w:r>
      <w:r w:rsidRPr="00195E06">
        <w:rPr>
          <w:lang w:val="en-GB"/>
        </w:rPr>
        <w:t xml:space="preserve"> </w:t>
      </w:r>
      <w:r w:rsidR="00BB35F9" w:rsidRPr="00195E06">
        <w:rPr>
          <w:lang w:val="en-GB"/>
        </w:rPr>
        <w:t>World Archery’s Online</w:t>
      </w:r>
      <w:r w:rsidR="00137CC2" w:rsidRPr="00195E06">
        <w:rPr>
          <w:lang w:val="en-GB"/>
        </w:rPr>
        <w:t xml:space="preserve"> Registration</w:t>
      </w:r>
      <w:r w:rsidR="00BB35F9" w:rsidRPr="00195E06">
        <w:rPr>
          <w:lang w:val="en-GB"/>
        </w:rPr>
        <w:t xml:space="preserve"> </w:t>
      </w:r>
      <w:r w:rsidRPr="00195E06">
        <w:rPr>
          <w:lang w:val="en-GB"/>
        </w:rPr>
        <w:t>System, WAREOS.</w:t>
      </w:r>
    </w:p>
    <w:p w14:paraId="44485203" w14:textId="77777777" w:rsidR="001B260F" w:rsidRPr="003F7695" w:rsidRDefault="0006094D" w:rsidP="002B1F53">
      <w:pPr>
        <w:rPr>
          <w:lang w:val="en-US"/>
        </w:rPr>
      </w:pPr>
      <w:r w:rsidRPr="00195E06">
        <w:rPr>
          <w:lang w:val="en-GB"/>
        </w:rPr>
        <w:t xml:space="preserve">Preliminary registration must </w:t>
      </w:r>
      <w:r w:rsidR="002B76FD" w:rsidRPr="00195E06">
        <w:rPr>
          <w:lang w:val="en-GB"/>
        </w:rPr>
        <w:t>be made</w:t>
      </w:r>
      <w:r w:rsidRPr="00195E06">
        <w:rPr>
          <w:lang w:val="en-GB"/>
        </w:rPr>
        <w:t xml:space="preserve"> by July 31, 2021.</w:t>
      </w:r>
    </w:p>
    <w:p w14:paraId="257F132F" w14:textId="77777777" w:rsidR="001B260F" w:rsidRPr="003F7695" w:rsidRDefault="0006094D" w:rsidP="002B1F53">
      <w:pPr>
        <w:rPr>
          <w:lang w:val="en-US"/>
        </w:rPr>
      </w:pPr>
      <w:r w:rsidRPr="00195E06">
        <w:rPr>
          <w:lang w:val="en-GB"/>
        </w:rPr>
        <w:t xml:space="preserve">The final registration must </w:t>
      </w:r>
      <w:r w:rsidR="002B76FD" w:rsidRPr="00195E06">
        <w:rPr>
          <w:lang w:val="en-GB"/>
        </w:rPr>
        <w:t xml:space="preserve">be </w:t>
      </w:r>
      <w:r w:rsidR="00CD7CCC" w:rsidRPr="00195E06">
        <w:rPr>
          <w:lang w:val="en-GB"/>
        </w:rPr>
        <w:t>made</w:t>
      </w:r>
      <w:r w:rsidRPr="00195E06">
        <w:rPr>
          <w:lang w:val="en-GB"/>
        </w:rPr>
        <w:t xml:space="preserve"> by September 15, 2021.</w:t>
      </w:r>
    </w:p>
    <w:p w14:paraId="170FC09A" w14:textId="32FE7FB7" w:rsidR="00C90444" w:rsidRPr="003F7695" w:rsidRDefault="0006094D" w:rsidP="002B1F53">
      <w:pPr>
        <w:rPr>
          <w:lang w:val="en-US"/>
        </w:rPr>
      </w:pPr>
      <w:r w:rsidRPr="00195E06">
        <w:rPr>
          <w:lang w:val="en-GB"/>
        </w:rPr>
        <w:lastRenderedPageBreak/>
        <w:t>All participating delegations must have registered by that date: List of their athletes, coaches and official</w:t>
      </w:r>
      <w:r w:rsidR="00234288">
        <w:rPr>
          <w:lang w:val="en-GB"/>
        </w:rPr>
        <w:t>s.</w:t>
      </w:r>
    </w:p>
    <w:p w14:paraId="525C9535" w14:textId="77777777" w:rsidR="00507705" w:rsidRPr="003F7695" w:rsidRDefault="0006094D" w:rsidP="002B1F53">
      <w:pPr>
        <w:rPr>
          <w:lang w:val="en-US"/>
        </w:rPr>
      </w:pPr>
      <w:r w:rsidRPr="00195E06">
        <w:rPr>
          <w:lang w:val="en-GB"/>
        </w:rPr>
        <w:t xml:space="preserve">Each registered delegation shall designate </w:t>
      </w:r>
      <w:r w:rsidR="00BB35F9" w:rsidRPr="00195E06">
        <w:rPr>
          <w:lang w:val="en-GB"/>
        </w:rPr>
        <w:t xml:space="preserve">a </w:t>
      </w:r>
      <w:r w:rsidR="00CD7CCC" w:rsidRPr="00195E06">
        <w:rPr>
          <w:lang w:val="en-GB"/>
        </w:rPr>
        <w:t>person</w:t>
      </w:r>
      <w:r w:rsidRPr="00195E06">
        <w:rPr>
          <w:lang w:val="en-GB"/>
        </w:rPr>
        <w:t xml:space="preserve"> who shall be the representative of the team. The </w:t>
      </w:r>
      <w:r w:rsidR="00E4244D" w:rsidRPr="00195E06">
        <w:rPr>
          <w:lang w:val="en-GB"/>
        </w:rPr>
        <w:t>person</w:t>
      </w:r>
      <w:r w:rsidRPr="00195E06">
        <w:rPr>
          <w:lang w:val="en-GB"/>
        </w:rPr>
        <w:t xml:space="preserve"> with whom the</w:t>
      </w:r>
      <w:r w:rsidR="00CD7CCC" w:rsidRPr="00195E06">
        <w:rPr>
          <w:lang w:val="en-GB"/>
        </w:rPr>
        <w:t xml:space="preserve"> organizing committee wi</w:t>
      </w:r>
      <w:r w:rsidR="009142EF" w:rsidRPr="00195E06">
        <w:rPr>
          <w:lang w:val="en-GB"/>
        </w:rPr>
        <w:t>ll maintain all communication regarding registration, claims and all queries and general information that may be necessary to resolve during the stay and the course of the</w:t>
      </w:r>
      <w:r w:rsidRPr="00195E06">
        <w:rPr>
          <w:lang w:val="en-GB"/>
        </w:rPr>
        <w:t xml:space="preserve"> </w:t>
      </w:r>
      <w:r w:rsidR="00E4244D" w:rsidRPr="00195E06">
        <w:rPr>
          <w:lang w:val="en-GB"/>
        </w:rPr>
        <w:t>c</w:t>
      </w:r>
      <w:r w:rsidR="00CD7CCC" w:rsidRPr="00195E06">
        <w:rPr>
          <w:lang w:val="en-GB"/>
        </w:rPr>
        <w:t xml:space="preserve">hampionship. </w:t>
      </w:r>
    </w:p>
    <w:p w14:paraId="44D4F41C" w14:textId="77777777" w:rsidR="001F5EA8" w:rsidRDefault="0006094D" w:rsidP="001F5EA8">
      <w:pPr>
        <w:pStyle w:val="Ttulo1"/>
      </w:pPr>
      <w:proofErr w:type="spellStart"/>
      <w:r>
        <w:t>Accommodation</w:t>
      </w:r>
      <w:proofErr w:type="spellEnd"/>
      <w:r>
        <w:t xml:space="preserve"> </w:t>
      </w:r>
    </w:p>
    <w:p w14:paraId="38A5B88E" w14:textId="77777777" w:rsidR="00704EC9" w:rsidRDefault="00704EC9" w:rsidP="00704EC9"/>
    <w:p w14:paraId="48A5E605" w14:textId="780E6A18" w:rsidR="00704EC9" w:rsidRPr="00A82441" w:rsidRDefault="003014ED" w:rsidP="00704EC9">
      <w:pPr>
        <w:rPr>
          <w:b/>
          <w:bCs/>
        </w:rPr>
      </w:pPr>
      <w:r>
        <w:rPr>
          <w:b/>
          <w:bCs/>
        </w:rPr>
        <w:t>Sheraton Guayaquil Hotel</w:t>
      </w:r>
    </w:p>
    <w:p w14:paraId="1F761DC4" w14:textId="625AF880" w:rsidR="00704EC9" w:rsidRDefault="003014ED" w:rsidP="006F7CB8">
      <w:pPr>
        <w:pStyle w:val="Prrafodelista"/>
        <w:numPr>
          <w:ilvl w:val="0"/>
          <w:numId w:val="14"/>
        </w:numPr>
      </w:pPr>
      <w:r>
        <w:t>5</w:t>
      </w:r>
      <w:r w:rsidR="0006094D">
        <w:t>-star hotel</w:t>
      </w:r>
    </w:p>
    <w:p w14:paraId="1160BAC7" w14:textId="7BFEA519" w:rsidR="00B05068" w:rsidRPr="00F97511" w:rsidRDefault="0006094D" w:rsidP="006F7CB8">
      <w:pPr>
        <w:pStyle w:val="Prrafodelista"/>
        <w:numPr>
          <w:ilvl w:val="0"/>
          <w:numId w:val="14"/>
        </w:numPr>
        <w:rPr>
          <w:lang w:val="en-US"/>
        </w:rPr>
      </w:pPr>
      <w:r w:rsidRPr="00195E06">
        <w:rPr>
          <w:lang w:val="en-GB"/>
        </w:rPr>
        <w:t>Single</w:t>
      </w:r>
      <w:r w:rsidR="002C0C6C" w:rsidRPr="00195E06">
        <w:rPr>
          <w:lang w:val="en-GB"/>
        </w:rPr>
        <w:t xml:space="preserve"> </w:t>
      </w:r>
      <w:r w:rsidR="00362D82" w:rsidRPr="00195E06">
        <w:rPr>
          <w:lang w:val="en-GB"/>
        </w:rPr>
        <w:t>Room</w:t>
      </w:r>
      <w:r w:rsidRPr="00195E06">
        <w:rPr>
          <w:lang w:val="en-GB"/>
        </w:rPr>
        <w:t>:</w:t>
      </w:r>
      <w:r w:rsidR="00D159BA" w:rsidRPr="00195E06">
        <w:rPr>
          <w:lang w:val="en-GB"/>
        </w:rPr>
        <w:tab/>
      </w:r>
      <w:r w:rsidRPr="00195E06">
        <w:rPr>
          <w:lang w:val="en-GB"/>
        </w:rPr>
        <w:t xml:space="preserve">US$ </w:t>
      </w:r>
      <w:r w:rsidR="00077949">
        <w:rPr>
          <w:lang w:val="en-GB"/>
        </w:rPr>
        <w:t>1</w:t>
      </w:r>
      <w:r w:rsidR="0025674F" w:rsidRPr="00195E06">
        <w:rPr>
          <w:lang w:val="en-GB"/>
        </w:rPr>
        <w:t>00</w:t>
      </w:r>
      <w:r w:rsidR="006D04A6" w:rsidRPr="00195E06">
        <w:rPr>
          <w:lang w:val="en-GB"/>
        </w:rPr>
        <w:t>.00</w:t>
      </w:r>
      <w:r w:rsidR="00362D82" w:rsidRPr="00195E06">
        <w:rPr>
          <w:lang w:val="en-GB"/>
        </w:rPr>
        <w:t xml:space="preserve"> per</w:t>
      </w:r>
      <w:r w:rsidRPr="00195E06">
        <w:rPr>
          <w:lang w:val="en-GB"/>
        </w:rPr>
        <w:t xml:space="preserve"> room</w:t>
      </w:r>
      <w:r w:rsidR="00362D82" w:rsidRPr="00195E06">
        <w:rPr>
          <w:lang w:val="en-GB"/>
        </w:rPr>
        <w:t xml:space="preserve"> per</w:t>
      </w:r>
      <w:r w:rsidR="00C751E0" w:rsidRPr="00195E06">
        <w:rPr>
          <w:lang w:val="en-GB"/>
        </w:rPr>
        <w:t xml:space="preserve"> day</w:t>
      </w:r>
    </w:p>
    <w:p w14:paraId="46EA1E36" w14:textId="6092C5EC" w:rsidR="00D81725" w:rsidRPr="00F97511" w:rsidRDefault="0006094D" w:rsidP="006F7CB8">
      <w:pPr>
        <w:pStyle w:val="Prrafodelista"/>
        <w:numPr>
          <w:ilvl w:val="0"/>
          <w:numId w:val="14"/>
        </w:numPr>
        <w:rPr>
          <w:lang w:val="en-US"/>
        </w:rPr>
      </w:pPr>
      <w:r w:rsidRPr="00195E06">
        <w:rPr>
          <w:lang w:val="en-GB"/>
        </w:rPr>
        <w:t xml:space="preserve">Double room: US$ </w:t>
      </w:r>
      <w:r w:rsidR="006D04A6" w:rsidRPr="00195E06">
        <w:rPr>
          <w:lang w:val="en-GB"/>
        </w:rPr>
        <w:t>160.00</w:t>
      </w:r>
      <w:r w:rsidRPr="00195E06">
        <w:rPr>
          <w:lang w:val="en-GB"/>
        </w:rPr>
        <w:t xml:space="preserve"> per room per</w:t>
      </w:r>
      <w:r w:rsidR="00C751E0" w:rsidRPr="00195E06">
        <w:rPr>
          <w:lang w:val="en-GB"/>
        </w:rPr>
        <w:t xml:space="preserve"> day</w:t>
      </w:r>
    </w:p>
    <w:p w14:paraId="1E95E71E" w14:textId="68391EEB" w:rsidR="00D81725" w:rsidRPr="003F7695" w:rsidRDefault="0006094D" w:rsidP="006F7CB8">
      <w:pPr>
        <w:pStyle w:val="Prrafodelista"/>
        <w:numPr>
          <w:ilvl w:val="0"/>
          <w:numId w:val="14"/>
        </w:numPr>
        <w:rPr>
          <w:lang w:val="en-US"/>
        </w:rPr>
      </w:pPr>
      <w:r w:rsidRPr="00195E06">
        <w:rPr>
          <w:lang w:val="en-GB"/>
        </w:rPr>
        <w:t xml:space="preserve">Check-in from: October </w:t>
      </w:r>
      <w:r w:rsidR="00E65D9F" w:rsidRPr="00195E06">
        <w:rPr>
          <w:lang w:val="en-GB"/>
        </w:rPr>
        <w:t>2</w:t>
      </w:r>
      <w:r w:rsidR="00C751E0" w:rsidRPr="00195E06">
        <w:rPr>
          <w:lang w:val="en-GB"/>
        </w:rPr>
        <w:t xml:space="preserve"> </w:t>
      </w:r>
      <w:r w:rsidRPr="00195E06">
        <w:rPr>
          <w:lang w:val="en-GB"/>
        </w:rPr>
        <w:t>or 3,</w:t>
      </w:r>
      <w:r w:rsidR="00C751E0" w:rsidRPr="00195E06">
        <w:rPr>
          <w:lang w:val="en-GB"/>
        </w:rPr>
        <w:t xml:space="preserve"> </w:t>
      </w:r>
      <w:r w:rsidR="00E65D9F" w:rsidRPr="00195E06">
        <w:rPr>
          <w:lang w:val="en-GB"/>
        </w:rPr>
        <w:t>2021</w:t>
      </w:r>
      <w:r w:rsidR="00C751E0" w:rsidRPr="00195E06">
        <w:rPr>
          <w:lang w:val="en-GB"/>
        </w:rPr>
        <w:t xml:space="preserve"> </w:t>
      </w:r>
      <w:r w:rsidR="007202A6" w:rsidRPr="00195E06">
        <w:rPr>
          <w:lang w:val="en-GB"/>
        </w:rPr>
        <w:t>at 1</w:t>
      </w:r>
      <w:r w:rsidR="00E53233" w:rsidRPr="00195E06">
        <w:rPr>
          <w:lang w:val="en-GB"/>
        </w:rPr>
        <w:t>4:00</w:t>
      </w:r>
    </w:p>
    <w:p w14:paraId="77D03A25" w14:textId="6B5CF53D" w:rsidR="007202A6" w:rsidRPr="003F7695" w:rsidRDefault="0006094D" w:rsidP="006F7CB8">
      <w:pPr>
        <w:pStyle w:val="Prrafodelista"/>
        <w:numPr>
          <w:ilvl w:val="0"/>
          <w:numId w:val="14"/>
        </w:numPr>
        <w:rPr>
          <w:lang w:val="en-US"/>
        </w:rPr>
      </w:pPr>
      <w:r w:rsidRPr="00195E06">
        <w:rPr>
          <w:lang w:val="en-GB"/>
        </w:rPr>
        <w:t>Check-out until: October</w:t>
      </w:r>
      <w:r w:rsidR="00077949">
        <w:rPr>
          <w:lang w:val="en-GB"/>
        </w:rPr>
        <w:t xml:space="preserve"> 10,</w:t>
      </w:r>
      <w:r w:rsidR="006F2CC5" w:rsidRPr="00195E06">
        <w:rPr>
          <w:lang w:val="en-GB"/>
        </w:rPr>
        <w:t xml:space="preserve"> </w:t>
      </w:r>
      <w:r w:rsidRPr="00195E06">
        <w:rPr>
          <w:lang w:val="en-GB"/>
        </w:rPr>
        <w:t>2021 at 12:00</w:t>
      </w:r>
    </w:p>
    <w:p w14:paraId="0A538BE4" w14:textId="3A71A27A" w:rsidR="00DA49E9" w:rsidRDefault="0006094D" w:rsidP="00C94E40">
      <w:pPr>
        <w:pStyle w:val="Prrafodelista"/>
        <w:numPr>
          <w:ilvl w:val="0"/>
          <w:numId w:val="14"/>
        </w:numPr>
        <w:rPr>
          <w:lang w:val="de-DE"/>
        </w:rPr>
      </w:pPr>
      <w:r>
        <w:rPr>
          <w:lang w:val="en-US"/>
        </w:rPr>
        <w:t xml:space="preserve">Hotel </w:t>
      </w:r>
      <w:r w:rsidR="00221052" w:rsidRPr="00195E06">
        <w:rPr>
          <w:lang w:val="en-GB"/>
        </w:rPr>
        <w:t xml:space="preserve">website  </w:t>
      </w:r>
      <w:hyperlink r:id="rId12" w:history="1">
        <w:r w:rsidR="00CD7E63" w:rsidRPr="004C0DC9">
          <w:rPr>
            <w:rStyle w:val="Hipervnculo"/>
            <w:lang w:val="en-GB"/>
          </w:rPr>
          <w:t>https://www.espanol.marriott.com/hotels/travel/gyesi-sheraton-guayaquil-hotel/</w:t>
        </w:r>
      </w:hyperlink>
      <w:r w:rsidR="00CD7E63">
        <w:rPr>
          <w:lang w:val="en-GB"/>
        </w:rPr>
        <w:t xml:space="preserve"> </w:t>
      </w:r>
    </w:p>
    <w:p w14:paraId="422A536A" w14:textId="77777777" w:rsidR="007326F5" w:rsidRDefault="007326F5" w:rsidP="007326F5">
      <w:pPr>
        <w:rPr>
          <w:lang w:val="de-DE"/>
        </w:rPr>
      </w:pPr>
    </w:p>
    <w:p w14:paraId="6CCEDC14" w14:textId="231DC803" w:rsidR="002D727A" w:rsidRDefault="003014ED" w:rsidP="007326F5">
      <w:pPr>
        <w:rPr>
          <w:lang w:val="de-DE"/>
        </w:rPr>
      </w:pPr>
      <w:r>
        <w:rPr>
          <w:noProof/>
          <w:lang w:val="de-DE"/>
        </w:rPr>
        <w:drawing>
          <wp:inline distT="0" distB="0" distL="0" distR="0" wp14:anchorId="5F8136F7" wp14:editId="6A0D847C">
            <wp:extent cx="5671185" cy="3782695"/>
            <wp:effectExtent l="0" t="0" r="5715" b="8255"/>
            <wp:docPr id="3" name="Imagen 3" descr="Edificio en frente de un hote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dificio en frente de un hotel&#10;&#10;Descripción generada automáticamente con confianza media"/>
                    <pic:cNvPicPr/>
                  </pic:nvPicPr>
                  <pic:blipFill>
                    <a:blip r:embed="rId13">
                      <a:extLst>
                        <a:ext uri="{28A0092B-C50C-407E-A947-70E740481C1C}">
                          <a14:useLocalDpi xmlns:a14="http://schemas.microsoft.com/office/drawing/2010/main" val="0"/>
                        </a:ext>
                      </a:extLst>
                    </a:blip>
                    <a:stretch>
                      <a:fillRect/>
                    </a:stretch>
                  </pic:blipFill>
                  <pic:spPr>
                    <a:xfrm>
                      <a:off x="0" y="0"/>
                      <a:ext cx="5671185" cy="3782695"/>
                    </a:xfrm>
                    <a:prstGeom prst="rect">
                      <a:avLst/>
                    </a:prstGeom>
                  </pic:spPr>
                </pic:pic>
              </a:graphicData>
            </a:graphic>
          </wp:inline>
        </w:drawing>
      </w:r>
    </w:p>
    <w:p w14:paraId="488ECDE4" w14:textId="297D8383" w:rsidR="003014ED" w:rsidRDefault="003014ED" w:rsidP="007326F5">
      <w:pPr>
        <w:rPr>
          <w:lang w:val="de-DE"/>
        </w:rPr>
      </w:pPr>
    </w:p>
    <w:p w14:paraId="4F2B10B4" w14:textId="6D83264E" w:rsidR="003014ED" w:rsidRDefault="00CD7E63" w:rsidP="007326F5">
      <w:pPr>
        <w:rPr>
          <w:lang w:val="de-DE"/>
        </w:rPr>
      </w:pPr>
      <w:r>
        <w:rPr>
          <w:noProof/>
          <w:lang w:val="de-DE"/>
        </w:rPr>
        <w:lastRenderedPageBreak/>
        <w:drawing>
          <wp:inline distT="0" distB="0" distL="0" distR="0" wp14:anchorId="5B617E89" wp14:editId="4D40C6B4">
            <wp:extent cx="5671185" cy="3782695"/>
            <wp:effectExtent l="0" t="0" r="5715" b="8255"/>
            <wp:docPr id="4" name="Imagen 4" descr="Una cama en una habi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ma en una habit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71185" cy="3782695"/>
                    </a:xfrm>
                    <a:prstGeom prst="rect">
                      <a:avLst/>
                    </a:prstGeom>
                  </pic:spPr>
                </pic:pic>
              </a:graphicData>
            </a:graphic>
          </wp:inline>
        </w:drawing>
      </w:r>
    </w:p>
    <w:p w14:paraId="56DDCB8C" w14:textId="269B180B" w:rsidR="00D159BA" w:rsidRPr="003F7695" w:rsidRDefault="00CD7CCC" w:rsidP="00DA3932">
      <w:pPr>
        <w:jc w:val="both"/>
        <w:rPr>
          <w:lang w:val="en-US"/>
        </w:rPr>
      </w:pPr>
      <w:r w:rsidRPr="00195E06">
        <w:rPr>
          <w:lang w:val="en-GB"/>
        </w:rPr>
        <w:t xml:space="preserve">The entire </w:t>
      </w:r>
      <w:r w:rsidR="00FA0AAF">
        <w:rPr>
          <w:lang w:val="en-GB"/>
        </w:rPr>
        <w:t>team</w:t>
      </w:r>
      <w:r w:rsidRPr="00195E06">
        <w:rPr>
          <w:lang w:val="en-GB"/>
        </w:rPr>
        <w:t xml:space="preserve"> must be accommodated in the same </w:t>
      </w:r>
      <w:r w:rsidR="00FA0AAF">
        <w:rPr>
          <w:lang w:val="en-GB"/>
        </w:rPr>
        <w:t>hotel</w:t>
      </w:r>
      <w:r w:rsidRPr="00195E06">
        <w:rPr>
          <w:lang w:val="en-GB"/>
        </w:rPr>
        <w:t>. The accommodation includes breakfast, lunch, dinner, and transport between airport-hotel-competition venue. Lunch will be served at the stadium where the competition is held. Breakfast and dinner should be taken at the hotel´s restaurant, not at any other restaurant.</w:t>
      </w:r>
    </w:p>
    <w:p w14:paraId="15D6A370" w14:textId="77777777" w:rsidR="009142EF" w:rsidRDefault="0006094D" w:rsidP="000F5B3B">
      <w:pPr>
        <w:pStyle w:val="Ttulo1"/>
      </w:pPr>
      <w:proofErr w:type="spellStart"/>
      <w:r>
        <w:t>Entry</w:t>
      </w:r>
      <w:proofErr w:type="spellEnd"/>
      <w:r>
        <w:t xml:space="preserve"> </w:t>
      </w:r>
      <w:proofErr w:type="spellStart"/>
      <w:r>
        <w:t>Fee</w:t>
      </w:r>
      <w:proofErr w:type="spellEnd"/>
    </w:p>
    <w:p w14:paraId="6648B08A" w14:textId="77777777" w:rsidR="004B6542" w:rsidRDefault="0006094D" w:rsidP="004B6542">
      <w:r>
        <w:t>Individual:</w:t>
      </w:r>
      <w:r w:rsidR="00221052">
        <w:t xml:space="preserve"> US$80 per </w:t>
      </w:r>
      <w:proofErr w:type="spellStart"/>
      <w:r w:rsidR="00221052">
        <w:t>athlete</w:t>
      </w:r>
      <w:proofErr w:type="spellEnd"/>
    </w:p>
    <w:p w14:paraId="0DA98876" w14:textId="77777777" w:rsidR="002873C2" w:rsidRDefault="0006094D" w:rsidP="004B6542">
      <w:proofErr w:type="spellStart"/>
      <w:r>
        <w:t>Officers</w:t>
      </w:r>
      <w:proofErr w:type="spellEnd"/>
      <w:r>
        <w:t>/</w:t>
      </w:r>
      <w:proofErr w:type="spellStart"/>
      <w:r>
        <w:t>coaches</w:t>
      </w:r>
      <w:proofErr w:type="spellEnd"/>
      <w:r>
        <w:t xml:space="preserve">: US$70 per </w:t>
      </w:r>
      <w:proofErr w:type="spellStart"/>
      <w:r>
        <w:t>person</w:t>
      </w:r>
      <w:proofErr w:type="spellEnd"/>
    </w:p>
    <w:p w14:paraId="3BE4C0AE" w14:textId="26F6270E" w:rsidR="00003207" w:rsidRDefault="0006094D" w:rsidP="005E2055">
      <w:pPr>
        <w:pStyle w:val="Ttulo1"/>
      </w:pPr>
      <w:proofErr w:type="spellStart"/>
      <w:r>
        <w:t>Payment</w:t>
      </w:r>
      <w:proofErr w:type="spellEnd"/>
      <w:r w:rsidR="00F97511">
        <w:t xml:space="preserve"> </w:t>
      </w:r>
      <w:proofErr w:type="spellStart"/>
      <w:r w:rsidR="00F97511">
        <w:t>condition</w:t>
      </w:r>
      <w:r w:rsidR="00FA0AAF">
        <w:t>s</w:t>
      </w:r>
      <w:proofErr w:type="spellEnd"/>
      <w:r w:rsidR="00F97511">
        <w:t xml:space="preserve"> </w:t>
      </w:r>
    </w:p>
    <w:p w14:paraId="51C09453" w14:textId="77777777" w:rsidR="00F97511" w:rsidRPr="00F97511" w:rsidRDefault="00F97511" w:rsidP="00F97511">
      <w:pPr>
        <w:spacing w:after="0"/>
        <w:jc w:val="both"/>
      </w:pPr>
    </w:p>
    <w:p w14:paraId="64070812" w14:textId="77777777" w:rsidR="005E2055" w:rsidRPr="003F7695" w:rsidRDefault="0006094D" w:rsidP="00F97511">
      <w:pPr>
        <w:spacing w:after="0"/>
        <w:jc w:val="both"/>
        <w:rPr>
          <w:lang w:val="en-US"/>
        </w:rPr>
      </w:pPr>
      <w:r w:rsidRPr="00195E06">
        <w:rPr>
          <w:lang w:val="en-GB"/>
        </w:rPr>
        <w:t>The registration fee must be paid in full before the arrival of the</w:t>
      </w:r>
      <w:r w:rsidR="00342737" w:rsidRPr="00195E06">
        <w:rPr>
          <w:lang w:val="en-GB"/>
        </w:rPr>
        <w:t xml:space="preserve"> delegation.</w:t>
      </w:r>
    </w:p>
    <w:p w14:paraId="7CCD8529" w14:textId="3326B898" w:rsidR="00FD0B44" w:rsidRPr="003F7695" w:rsidRDefault="00F954AD" w:rsidP="00F97511">
      <w:pPr>
        <w:jc w:val="both"/>
        <w:rPr>
          <w:lang w:val="en-US"/>
        </w:rPr>
      </w:pPr>
      <w:r w:rsidRPr="00195E06">
        <w:rPr>
          <w:lang w:val="en-GB"/>
        </w:rPr>
        <w:t>The hotel reservations require of a minimum deposit of 50% of the total amount and must be transferred before August 31, 2021.</w:t>
      </w:r>
      <w:r w:rsidR="00391613" w:rsidRPr="00195E06">
        <w:rPr>
          <w:lang w:val="en-GB"/>
        </w:rPr>
        <w:t xml:space="preserve"> </w:t>
      </w:r>
      <w:r w:rsidR="00642C48" w:rsidRPr="00195E06">
        <w:rPr>
          <w:lang w:val="en-GB"/>
        </w:rPr>
        <w:t>The final outstanding balance</w:t>
      </w:r>
      <w:r w:rsidR="00391613" w:rsidRPr="00195E06">
        <w:rPr>
          <w:lang w:val="en-GB"/>
        </w:rPr>
        <w:t xml:space="preserve"> </w:t>
      </w:r>
      <w:r w:rsidR="0006094D" w:rsidRPr="00195E06">
        <w:rPr>
          <w:lang w:val="en-GB"/>
        </w:rPr>
        <w:t>shall</w:t>
      </w:r>
      <w:r w:rsidR="00391613" w:rsidRPr="00195E06">
        <w:rPr>
          <w:lang w:val="en-GB"/>
        </w:rPr>
        <w:t xml:space="preserve"> be</w:t>
      </w:r>
      <w:r w:rsidR="001E63AA" w:rsidRPr="00195E06">
        <w:rPr>
          <w:lang w:val="en-GB"/>
        </w:rPr>
        <w:t xml:space="preserve"> transferred by</w:t>
      </w:r>
      <w:r w:rsidR="00DA3932" w:rsidRPr="00195E06">
        <w:rPr>
          <w:lang w:val="en-GB"/>
        </w:rPr>
        <w:t xml:space="preserve"> </w:t>
      </w:r>
      <w:r w:rsidR="00221052" w:rsidRPr="00195E06">
        <w:rPr>
          <w:lang w:val="en-GB"/>
        </w:rPr>
        <w:t>15 September 2021.</w:t>
      </w:r>
    </w:p>
    <w:p w14:paraId="737A61F0" w14:textId="77777777" w:rsidR="00C37650" w:rsidRPr="003F7695" w:rsidRDefault="0006094D" w:rsidP="005E2055">
      <w:pPr>
        <w:rPr>
          <w:lang w:val="en-US"/>
        </w:rPr>
      </w:pPr>
      <w:r w:rsidRPr="00195E06">
        <w:rPr>
          <w:lang w:val="en-GB"/>
        </w:rPr>
        <w:t>The bank details for the transfer are in the name of:</w:t>
      </w:r>
    </w:p>
    <w:p w14:paraId="390C31B1" w14:textId="77777777" w:rsidR="006F2CC5" w:rsidRPr="00F97511" w:rsidRDefault="0006094D" w:rsidP="002B76FD">
      <w:pPr>
        <w:spacing w:after="0"/>
        <w:ind w:left="1418"/>
        <w:rPr>
          <w:lang w:val="es-EC"/>
        </w:rPr>
      </w:pPr>
      <w:r w:rsidRPr="00F97511">
        <w:rPr>
          <w:lang w:val="es-EC"/>
        </w:rPr>
        <w:t>FEDERACION ECUATORIANA D</w:t>
      </w:r>
      <w:r>
        <w:rPr>
          <w:lang w:val="es-EC"/>
        </w:rPr>
        <w:t>E TIRO CON ARCO</w:t>
      </w:r>
    </w:p>
    <w:p w14:paraId="23DB36BC" w14:textId="77777777" w:rsidR="002B76FD" w:rsidRPr="00BB35F9" w:rsidRDefault="0006094D" w:rsidP="002B76FD">
      <w:pPr>
        <w:spacing w:after="0"/>
        <w:ind w:left="1418"/>
        <w:rPr>
          <w:lang w:val="en-US"/>
        </w:rPr>
      </w:pPr>
      <w:r w:rsidRPr="00BB35F9">
        <w:rPr>
          <w:lang w:val="en-US"/>
        </w:rPr>
        <w:t>B</w:t>
      </w:r>
      <w:r w:rsidR="00F97511" w:rsidRPr="00BB35F9">
        <w:rPr>
          <w:lang w:val="en-US"/>
        </w:rPr>
        <w:t xml:space="preserve">anco </w:t>
      </w:r>
      <w:proofErr w:type="spellStart"/>
      <w:r w:rsidR="00F97511" w:rsidRPr="00BB35F9">
        <w:rPr>
          <w:lang w:val="en-US"/>
        </w:rPr>
        <w:t>Bolivariano</w:t>
      </w:r>
      <w:proofErr w:type="spellEnd"/>
    </w:p>
    <w:p w14:paraId="2BCF7F33" w14:textId="77777777" w:rsidR="002B76FD" w:rsidRPr="00195E06" w:rsidRDefault="001D26AF" w:rsidP="002B76FD">
      <w:pPr>
        <w:spacing w:after="0"/>
        <w:ind w:left="1418"/>
        <w:rPr>
          <w:lang w:val="en-GB"/>
        </w:rPr>
      </w:pPr>
      <w:r w:rsidRPr="00195E06">
        <w:rPr>
          <w:lang w:val="en-GB"/>
        </w:rPr>
        <w:t>Checking</w:t>
      </w:r>
      <w:r w:rsidR="0006094D" w:rsidRPr="00195E06">
        <w:rPr>
          <w:lang w:val="en-GB"/>
        </w:rPr>
        <w:t xml:space="preserve"> Account No.: 0855053013</w:t>
      </w:r>
    </w:p>
    <w:p w14:paraId="524F8425" w14:textId="77777777" w:rsidR="00AA07DB" w:rsidRPr="001D26AF" w:rsidRDefault="0006094D" w:rsidP="002B76FD">
      <w:pPr>
        <w:spacing w:after="0"/>
        <w:ind w:left="1418"/>
      </w:pPr>
      <w:r w:rsidRPr="001D26AF">
        <w:t xml:space="preserve">Swift </w:t>
      </w:r>
      <w:proofErr w:type="spellStart"/>
      <w:r w:rsidRPr="001D26AF">
        <w:t>Code</w:t>
      </w:r>
      <w:proofErr w:type="spellEnd"/>
      <w:r w:rsidRPr="001D26AF">
        <w:t>: BBOLECEGXXX</w:t>
      </w:r>
    </w:p>
    <w:p w14:paraId="4F8D5742" w14:textId="77777777" w:rsidR="00346EDD" w:rsidRPr="001D26AF" w:rsidRDefault="00346EDD" w:rsidP="00346EDD">
      <w:pPr>
        <w:spacing w:after="0"/>
      </w:pPr>
    </w:p>
    <w:p w14:paraId="7C595451" w14:textId="77777777" w:rsidR="00346EDD" w:rsidRPr="001D26AF" w:rsidRDefault="0006094D" w:rsidP="00346EDD">
      <w:pPr>
        <w:spacing w:after="0"/>
      </w:pPr>
      <w:proofErr w:type="spellStart"/>
      <w:r w:rsidRPr="001D26AF">
        <w:t>Addresses</w:t>
      </w:r>
      <w:proofErr w:type="spellEnd"/>
      <w:r w:rsidRPr="001D26AF">
        <w:t>:</w:t>
      </w:r>
    </w:p>
    <w:tbl>
      <w:tblPr>
        <w:tblStyle w:val="Tablaconcuadrcula"/>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245"/>
      </w:tblGrid>
      <w:tr w:rsidR="00A94670" w14:paraId="20D4319B" w14:textId="77777777" w:rsidTr="00346EDD">
        <w:tc>
          <w:tcPr>
            <w:tcW w:w="3544" w:type="dxa"/>
          </w:tcPr>
          <w:p w14:paraId="0A04A35C" w14:textId="77777777" w:rsidR="00346EDD" w:rsidRPr="00346EDD" w:rsidRDefault="0006094D" w:rsidP="00346EDD">
            <w:pPr>
              <w:rPr>
                <w:b/>
                <w:bCs/>
              </w:rPr>
            </w:pPr>
            <w:r w:rsidRPr="003F7695">
              <w:rPr>
                <w:b/>
                <w:bCs/>
                <w:lang w:val="es-EC"/>
              </w:rPr>
              <w:t>B</w:t>
            </w:r>
            <w:r w:rsidR="003F7695">
              <w:rPr>
                <w:b/>
                <w:bCs/>
                <w:lang w:val="es-EC"/>
              </w:rPr>
              <w:t>anco Bolivariano</w:t>
            </w:r>
          </w:p>
          <w:p w14:paraId="6EFBC4AE" w14:textId="77777777" w:rsidR="00346EDD" w:rsidRDefault="0006094D" w:rsidP="00346EDD">
            <w:r w:rsidRPr="003F7695">
              <w:rPr>
                <w:lang w:val="es-EC"/>
              </w:rPr>
              <w:t xml:space="preserve">Junín 200 and </w:t>
            </w:r>
            <w:r w:rsidR="003F7695" w:rsidRPr="003F7695">
              <w:rPr>
                <w:lang w:val="es-EC"/>
              </w:rPr>
              <w:t>Panamá</w:t>
            </w:r>
          </w:p>
          <w:p w14:paraId="4BB53342" w14:textId="77777777" w:rsidR="00346EDD" w:rsidRDefault="0006094D" w:rsidP="00346EDD">
            <w:r w:rsidRPr="003F7695">
              <w:rPr>
                <w:lang w:val="es-EC"/>
              </w:rPr>
              <w:t>Guayaquil, EC090306</w:t>
            </w:r>
          </w:p>
          <w:p w14:paraId="017C421F" w14:textId="77777777" w:rsidR="00346EDD" w:rsidRDefault="0006094D" w:rsidP="00346EDD">
            <w:r w:rsidRPr="001D26AF">
              <w:t>Ecuador</w:t>
            </w:r>
          </w:p>
          <w:p w14:paraId="17015C42" w14:textId="77777777" w:rsidR="00346EDD" w:rsidRDefault="00346EDD" w:rsidP="00346EDD"/>
        </w:tc>
        <w:tc>
          <w:tcPr>
            <w:tcW w:w="5245" w:type="dxa"/>
          </w:tcPr>
          <w:p w14:paraId="2A3CFDE9" w14:textId="77777777" w:rsidR="00346EDD" w:rsidRPr="00F97511" w:rsidRDefault="0006094D" w:rsidP="00346EDD">
            <w:pPr>
              <w:rPr>
                <w:b/>
                <w:bCs/>
                <w:lang w:val="es-EC"/>
              </w:rPr>
            </w:pPr>
            <w:r w:rsidRPr="00F97511">
              <w:rPr>
                <w:b/>
                <w:bCs/>
                <w:lang w:val="es-EC"/>
              </w:rPr>
              <w:t>Federación ecuatoriana de tiro con arco</w:t>
            </w:r>
          </w:p>
          <w:p w14:paraId="00E59FE3" w14:textId="77777777" w:rsidR="00346EDD" w:rsidRPr="003F7695" w:rsidRDefault="0006094D" w:rsidP="00346EDD">
            <w:pPr>
              <w:rPr>
                <w:lang w:val="en-US"/>
              </w:rPr>
            </w:pPr>
            <w:r w:rsidRPr="00195E06">
              <w:rPr>
                <w:lang w:val="en-GB"/>
              </w:rPr>
              <w:t>Av. From the Americas s//n</w:t>
            </w:r>
          </w:p>
          <w:p w14:paraId="04338732" w14:textId="77777777" w:rsidR="00346EDD" w:rsidRPr="003F7695" w:rsidRDefault="0006094D" w:rsidP="00346EDD">
            <w:pPr>
              <w:rPr>
                <w:lang w:val="en-US"/>
              </w:rPr>
            </w:pPr>
            <w:r w:rsidRPr="00195E06">
              <w:rPr>
                <w:lang w:val="en-GB"/>
              </w:rPr>
              <w:t>Ecuadorian Olympic Committee Building</w:t>
            </w:r>
          </w:p>
          <w:p w14:paraId="47D63C14" w14:textId="77777777" w:rsidR="00346EDD" w:rsidRPr="003F7695" w:rsidRDefault="0006094D" w:rsidP="00346EDD">
            <w:pPr>
              <w:rPr>
                <w:lang w:val="en-US"/>
              </w:rPr>
            </w:pPr>
            <w:r w:rsidRPr="00195E06">
              <w:rPr>
                <w:lang w:val="en-GB"/>
              </w:rPr>
              <w:t>Guayaquil, EC090510</w:t>
            </w:r>
          </w:p>
          <w:p w14:paraId="00CBADB9" w14:textId="77777777" w:rsidR="00346EDD" w:rsidRDefault="0006094D" w:rsidP="00346EDD">
            <w:r>
              <w:t>Ecuador</w:t>
            </w:r>
          </w:p>
        </w:tc>
      </w:tr>
    </w:tbl>
    <w:p w14:paraId="077FBEE9" w14:textId="77777777" w:rsidR="00E74D31" w:rsidRDefault="00E74D31" w:rsidP="00346EDD">
      <w:pPr>
        <w:spacing w:after="0"/>
      </w:pPr>
    </w:p>
    <w:p w14:paraId="4ACBA714" w14:textId="333859B0" w:rsidR="00AA07DB" w:rsidRPr="00A95337" w:rsidRDefault="0006094D" w:rsidP="005E2055">
      <w:pPr>
        <w:rPr>
          <w:lang w:val="en-GB"/>
        </w:rPr>
      </w:pPr>
      <w:r w:rsidRPr="00195E06">
        <w:rPr>
          <w:lang w:val="en-GB"/>
        </w:rPr>
        <w:t xml:space="preserve">All payments will be made in USD by bank transfer. All bank charges will be paid by </w:t>
      </w:r>
      <w:r w:rsidR="00A95337">
        <w:rPr>
          <w:lang w:val="en-GB"/>
        </w:rPr>
        <w:t xml:space="preserve">the </w:t>
      </w:r>
      <w:r w:rsidRPr="00195E06">
        <w:rPr>
          <w:lang w:val="en-GB"/>
        </w:rPr>
        <w:t xml:space="preserve">participants. </w:t>
      </w:r>
      <w:r w:rsidRPr="00A95337">
        <w:rPr>
          <w:lang w:val="en-GB"/>
        </w:rPr>
        <w:t xml:space="preserve">Credit cards </w:t>
      </w:r>
      <w:r w:rsidR="00A95337">
        <w:rPr>
          <w:lang w:val="en-GB"/>
        </w:rPr>
        <w:t xml:space="preserve">will </w:t>
      </w:r>
      <w:r w:rsidRPr="00A95337">
        <w:rPr>
          <w:lang w:val="en-GB"/>
        </w:rPr>
        <w:t>not</w:t>
      </w:r>
      <w:r w:rsidR="00A95337">
        <w:rPr>
          <w:lang w:val="en-GB"/>
        </w:rPr>
        <w:t xml:space="preserve"> be</w:t>
      </w:r>
      <w:r w:rsidRPr="00A95337">
        <w:rPr>
          <w:lang w:val="en-GB"/>
        </w:rPr>
        <w:t xml:space="preserve"> accepted.</w:t>
      </w:r>
    </w:p>
    <w:p w14:paraId="01D595D4" w14:textId="77777777" w:rsidR="00F70D31" w:rsidRDefault="0006094D" w:rsidP="00CD07F6">
      <w:pPr>
        <w:pStyle w:val="Ttulo1"/>
      </w:pPr>
      <w:proofErr w:type="spellStart"/>
      <w:r>
        <w:t>Cancellations</w:t>
      </w:r>
      <w:proofErr w:type="spellEnd"/>
      <w:r>
        <w:t xml:space="preserve"> and </w:t>
      </w:r>
      <w:proofErr w:type="spellStart"/>
      <w:r>
        <w:t>changes</w:t>
      </w:r>
      <w:proofErr w:type="spellEnd"/>
    </w:p>
    <w:p w14:paraId="79E1A2DB" w14:textId="77777777" w:rsidR="00CD07F6" w:rsidRPr="003F7695" w:rsidRDefault="0006094D" w:rsidP="00CD07F6">
      <w:pPr>
        <w:rPr>
          <w:lang w:val="en-US"/>
        </w:rPr>
      </w:pPr>
      <w:r w:rsidRPr="00195E06">
        <w:rPr>
          <w:lang w:val="en-GB"/>
        </w:rPr>
        <w:t>All cancellations and changes will be made through WAREOS.</w:t>
      </w:r>
    </w:p>
    <w:p w14:paraId="60319848" w14:textId="77777777" w:rsidR="00A26AD8" w:rsidRPr="003F7695" w:rsidRDefault="0006094D" w:rsidP="00CD07F6">
      <w:pPr>
        <w:rPr>
          <w:lang w:val="en-US"/>
        </w:rPr>
      </w:pPr>
      <w:r w:rsidRPr="00195E06">
        <w:rPr>
          <w:lang w:val="en-GB"/>
        </w:rPr>
        <w:t>Cancellations received by September 20, 2021</w:t>
      </w:r>
      <w:r w:rsidR="00F97511" w:rsidRPr="00195E06">
        <w:rPr>
          <w:lang w:val="en-GB"/>
        </w:rPr>
        <w:t xml:space="preserve">, </w:t>
      </w:r>
      <w:r w:rsidR="002E16A3" w:rsidRPr="00195E06">
        <w:rPr>
          <w:lang w:val="en-GB"/>
        </w:rPr>
        <w:t xml:space="preserve">will be fully refunded </w:t>
      </w:r>
      <w:r w:rsidR="00F954AD" w:rsidRPr="00195E06">
        <w:rPr>
          <w:lang w:val="en-GB"/>
        </w:rPr>
        <w:t xml:space="preserve">after covering for </w:t>
      </w:r>
      <w:r w:rsidR="002E16A3" w:rsidRPr="00195E06">
        <w:rPr>
          <w:lang w:val="en-GB"/>
        </w:rPr>
        <w:t>bank charges.</w:t>
      </w:r>
    </w:p>
    <w:p w14:paraId="69ABE223" w14:textId="77777777" w:rsidR="006519FC" w:rsidRPr="003F7695" w:rsidRDefault="0006094D" w:rsidP="00CD07F6">
      <w:pPr>
        <w:rPr>
          <w:lang w:val="en-US"/>
        </w:rPr>
      </w:pPr>
      <w:r w:rsidRPr="00195E06">
        <w:rPr>
          <w:lang w:val="en-GB"/>
        </w:rPr>
        <w:t>Cancellations received after September 20 are non-refundable.</w:t>
      </w:r>
    </w:p>
    <w:p w14:paraId="020F4CB5" w14:textId="77777777" w:rsidR="00A26AD8" w:rsidRPr="003F7695" w:rsidRDefault="0006094D" w:rsidP="00CD07F6">
      <w:pPr>
        <w:rPr>
          <w:lang w:val="en-US"/>
        </w:rPr>
      </w:pPr>
      <w:r w:rsidRPr="00195E06">
        <w:rPr>
          <w:lang w:val="en-GB"/>
        </w:rPr>
        <w:t>All refunds will be processed after the event.</w:t>
      </w:r>
    </w:p>
    <w:p w14:paraId="1FFE7620" w14:textId="77777777" w:rsidR="000A3D4D" w:rsidRPr="003F7695" w:rsidRDefault="0006094D" w:rsidP="00CD07F6">
      <w:pPr>
        <w:rPr>
          <w:lang w:val="en-US"/>
        </w:rPr>
      </w:pPr>
      <w:r w:rsidRPr="00195E06">
        <w:rPr>
          <w:lang w:val="en-GB"/>
        </w:rPr>
        <w:t>Name changes will be accepted for team officials or athletes (same category and division) up to two days before official practice without any charge</w:t>
      </w:r>
      <w:r w:rsidR="003F7695" w:rsidRPr="00195E06">
        <w:rPr>
          <w:lang w:val="en-GB"/>
        </w:rPr>
        <w:t xml:space="preserve"> or penalties</w:t>
      </w:r>
      <w:r w:rsidR="0073513E" w:rsidRPr="00195E06">
        <w:rPr>
          <w:lang w:val="en-GB"/>
        </w:rPr>
        <w:t>.</w:t>
      </w:r>
    </w:p>
    <w:p w14:paraId="00067037" w14:textId="77777777" w:rsidR="0073513E" w:rsidRPr="003F7695" w:rsidRDefault="0006094D" w:rsidP="00CD07F6">
      <w:pPr>
        <w:rPr>
          <w:lang w:val="en-US"/>
        </w:rPr>
      </w:pPr>
      <w:r w:rsidRPr="00195E06">
        <w:rPr>
          <w:lang w:val="en-GB"/>
        </w:rPr>
        <w:t xml:space="preserve">In </w:t>
      </w:r>
      <w:r w:rsidR="00F954AD" w:rsidRPr="00195E06">
        <w:rPr>
          <w:lang w:val="en-GB"/>
        </w:rPr>
        <w:t xml:space="preserve">the </w:t>
      </w:r>
      <w:r w:rsidRPr="00195E06">
        <w:rPr>
          <w:lang w:val="en-GB"/>
        </w:rPr>
        <w:t xml:space="preserve">case of </w:t>
      </w:r>
      <w:r w:rsidR="00F954AD" w:rsidRPr="00195E06">
        <w:rPr>
          <w:lang w:val="en-GB"/>
        </w:rPr>
        <w:t xml:space="preserve">late </w:t>
      </w:r>
      <w:r w:rsidRPr="00195E06">
        <w:rPr>
          <w:lang w:val="en-GB"/>
        </w:rPr>
        <w:t>arrivals</w:t>
      </w:r>
      <w:r w:rsidR="003F7695" w:rsidRPr="00195E06">
        <w:rPr>
          <w:lang w:val="en-GB"/>
        </w:rPr>
        <w:t>, the</w:t>
      </w:r>
      <w:r w:rsidRPr="00195E06">
        <w:rPr>
          <w:lang w:val="en-GB"/>
        </w:rPr>
        <w:t xml:space="preserve"> accommodation will be charged from the </w:t>
      </w:r>
      <w:r w:rsidR="00380970" w:rsidRPr="00195E06">
        <w:rPr>
          <w:lang w:val="en-GB"/>
        </w:rPr>
        <w:t xml:space="preserve">original </w:t>
      </w:r>
      <w:r w:rsidRPr="00195E06">
        <w:rPr>
          <w:lang w:val="en-GB"/>
        </w:rPr>
        <w:t xml:space="preserve">date </w:t>
      </w:r>
      <w:r w:rsidR="00380970" w:rsidRPr="00195E06">
        <w:rPr>
          <w:lang w:val="en-GB"/>
        </w:rPr>
        <w:t>o</w:t>
      </w:r>
      <w:r w:rsidR="008853D0" w:rsidRPr="00195E06">
        <w:rPr>
          <w:lang w:val="en-GB"/>
        </w:rPr>
        <w:t xml:space="preserve">f </w:t>
      </w:r>
      <w:r w:rsidRPr="00195E06">
        <w:rPr>
          <w:lang w:val="en-GB"/>
        </w:rPr>
        <w:t>reservation.</w:t>
      </w:r>
    </w:p>
    <w:p w14:paraId="120B9625" w14:textId="77777777" w:rsidR="003C4007" w:rsidRDefault="0006094D" w:rsidP="003C4007">
      <w:pPr>
        <w:pStyle w:val="Ttulo1"/>
      </w:pPr>
      <w:proofErr w:type="spellStart"/>
      <w:r>
        <w:t>Health</w:t>
      </w:r>
      <w:proofErr w:type="spellEnd"/>
      <w:r>
        <w:t xml:space="preserve"> </w:t>
      </w:r>
      <w:proofErr w:type="spellStart"/>
      <w:r>
        <w:t>regulations</w:t>
      </w:r>
      <w:proofErr w:type="spellEnd"/>
      <w:r>
        <w:t xml:space="preserve"> (COVID-19)</w:t>
      </w:r>
    </w:p>
    <w:p w14:paraId="618BCAB4" w14:textId="77777777" w:rsidR="00DA7EBF" w:rsidRPr="003F7695" w:rsidRDefault="0006094D" w:rsidP="00CD07F6">
      <w:pPr>
        <w:rPr>
          <w:lang w:val="en-US"/>
        </w:rPr>
      </w:pPr>
      <w:r w:rsidRPr="00195E06">
        <w:rPr>
          <w:lang w:val="en-GB"/>
        </w:rPr>
        <w:t xml:space="preserve">Participants are defined as athletes, coaches, officials, judges, </w:t>
      </w:r>
      <w:r w:rsidR="003F7695" w:rsidRPr="00195E06">
        <w:rPr>
          <w:lang w:val="en-GB"/>
        </w:rPr>
        <w:t>volunteers,</w:t>
      </w:r>
      <w:r w:rsidRPr="00195E06">
        <w:rPr>
          <w:lang w:val="en-GB"/>
        </w:rPr>
        <w:t xml:space="preserve"> and all personnel </w:t>
      </w:r>
      <w:r w:rsidR="007001FC" w:rsidRPr="00195E06">
        <w:rPr>
          <w:lang w:val="en-GB"/>
        </w:rPr>
        <w:t>who are present during the event.</w:t>
      </w:r>
    </w:p>
    <w:p w14:paraId="4AEC4AE7" w14:textId="77777777" w:rsidR="003C4007" w:rsidRPr="003F7695" w:rsidRDefault="0006094D" w:rsidP="00CD07F6">
      <w:pPr>
        <w:rPr>
          <w:lang w:val="en-US"/>
        </w:rPr>
      </w:pPr>
      <w:r w:rsidRPr="00195E06">
        <w:rPr>
          <w:lang w:val="en-GB"/>
        </w:rPr>
        <w:t xml:space="preserve">All participants must follow the health rules laid down by </w:t>
      </w:r>
      <w:r w:rsidR="008E4EA7" w:rsidRPr="00195E06">
        <w:rPr>
          <w:lang w:val="en-GB"/>
        </w:rPr>
        <w:t>local and national</w:t>
      </w:r>
      <w:r w:rsidR="00172F4D" w:rsidRPr="00195E06">
        <w:rPr>
          <w:lang w:val="en-GB"/>
        </w:rPr>
        <w:t xml:space="preserve"> authorities</w:t>
      </w:r>
      <w:r w:rsidR="008E4D65" w:rsidRPr="00195E06">
        <w:rPr>
          <w:lang w:val="en-GB"/>
        </w:rPr>
        <w:t xml:space="preserve"> as well as those specific to the sport.</w:t>
      </w:r>
    </w:p>
    <w:p w14:paraId="66025CAD" w14:textId="77777777" w:rsidR="008E4EA7" w:rsidRPr="003F7695" w:rsidRDefault="0006094D" w:rsidP="00CD07F6">
      <w:pPr>
        <w:rPr>
          <w:lang w:val="en-US"/>
        </w:rPr>
      </w:pPr>
      <w:r w:rsidRPr="00195E06">
        <w:rPr>
          <w:lang w:val="en-GB"/>
        </w:rPr>
        <w:t>Any participant who feels unwell should not attend.</w:t>
      </w:r>
    </w:p>
    <w:p w14:paraId="03AA541C" w14:textId="77777777" w:rsidR="003772F3" w:rsidRPr="003F7695" w:rsidRDefault="0006094D" w:rsidP="00CD07F6">
      <w:pPr>
        <w:rPr>
          <w:lang w:val="en-US"/>
        </w:rPr>
      </w:pPr>
      <w:r w:rsidRPr="00195E06">
        <w:rPr>
          <w:lang w:val="en-GB"/>
        </w:rPr>
        <w:t>All participants should check their health status regularly.</w:t>
      </w:r>
    </w:p>
    <w:p w14:paraId="386961EE" w14:textId="77777777" w:rsidR="00346EDD" w:rsidRPr="003F7695" w:rsidRDefault="0006094D" w:rsidP="00CD07F6">
      <w:pPr>
        <w:rPr>
          <w:lang w:val="en-US"/>
        </w:rPr>
      </w:pPr>
      <w:r w:rsidRPr="00195E06">
        <w:rPr>
          <w:lang w:val="en-GB"/>
        </w:rPr>
        <w:t>As of May 31, 2021, Ecuador's entry and exit protocols are:</w:t>
      </w:r>
    </w:p>
    <w:p w14:paraId="3DDEC44C" w14:textId="77777777" w:rsidR="009A08C2" w:rsidRPr="003F7695" w:rsidRDefault="0006094D" w:rsidP="009D1ADF">
      <w:pPr>
        <w:ind w:left="284" w:right="426"/>
        <w:jc w:val="both"/>
        <w:rPr>
          <w:i/>
          <w:iCs/>
          <w:lang w:val="en-US"/>
        </w:rPr>
      </w:pPr>
      <w:r w:rsidRPr="00195E06">
        <w:rPr>
          <w:i/>
          <w:iCs/>
          <w:lang w:val="en-GB"/>
        </w:rPr>
        <w:t xml:space="preserve">By order of the National Emergency Operations Committee (COE) all passengers entering Ecuador through any of the authorized points of entry, without exception, must present a mandatory RT-PCR test or printed negative antigen test (original and </w:t>
      </w:r>
      <w:r w:rsidR="00380970" w:rsidRPr="00195E06">
        <w:rPr>
          <w:i/>
          <w:iCs/>
          <w:lang w:val="en-GB"/>
        </w:rPr>
        <w:t>duplicate</w:t>
      </w:r>
      <w:r w:rsidRPr="00195E06">
        <w:rPr>
          <w:i/>
          <w:iCs/>
          <w:lang w:val="en-GB"/>
        </w:rPr>
        <w:t xml:space="preserve">), performed up to three (3) days before arrival in Ecuador or the printed COVID-19 vaccination card or its equivalent (original and </w:t>
      </w:r>
      <w:r w:rsidR="00380970" w:rsidRPr="00195E06">
        <w:rPr>
          <w:i/>
          <w:iCs/>
          <w:lang w:val="en-GB"/>
        </w:rPr>
        <w:t>duplicate</w:t>
      </w:r>
      <w:r w:rsidRPr="00195E06">
        <w:rPr>
          <w:i/>
          <w:iCs/>
          <w:lang w:val="en-GB"/>
        </w:rPr>
        <w:t xml:space="preserve">), with the complete schema. </w:t>
      </w:r>
    </w:p>
    <w:p w14:paraId="261D7379" w14:textId="77777777" w:rsidR="009A08C2" w:rsidRPr="003F7695" w:rsidRDefault="0006094D" w:rsidP="009D1ADF">
      <w:pPr>
        <w:ind w:left="284" w:right="426"/>
        <w:jc w:val="both"/>
        <w:rPr>
          <w:i/>
          <w:iCs/>
          <w:lang w:val="en-US"/>
        </w:rPr>
      </w:pPr>
      <w:r w:rsidRPr="00195E06">
        <w:rPr>
          <w:i/>
          <w:iCs/>
          <w:lang w:val="en-GB"/>
        </w:rPr>
        <w:lastRenderedPageBreak/>
        <w:t>In addition, the National COE has indicated that passengers whose point of origin, stopover or transit is Brazil must undergo mandatory quarantine for 10 days in hotels authorized by the Ministry of Tourism, regardless of the result of a COVID-19 test. This provision is effective as of April 8, 2021 at 11:59 p.m.</w:t>
      </w:r>
    </w:p>
    <w:p w14:paraId="52E3B6F5" w14:textId="1AE59E02" w:rsidR="009A08C2" w:rsidRPr="003F7695" w:rsidRDefault="0006094D" w:rsidP="009D1ADF">
      <w:pPr>
        <w:ind w:left="284" w:right="426"/>
        <w:jc w:val="both"/>
        <w:rPr>
          <w:i/>
          <w:iCs/>
          <w:lang w:val="en-US"/>
        </w:rPr>
      </w:pPr>
      <w:r w:rsidRPr="00195E06">
        <w:rPr>
          <w:i/>
          <w:iCs/>
          <w:lang w:val="en-GB"/>
        </w:rPr>
        <w:t xml:space="preserve">For admission </w:t>
      </w:r>
      <w:r w:rsidR="00B35475">
        <w:rPr>
          <w:i/>
          <w:iCs/>
          <w:lang w:val="en-GB"/>
        </w:rPr>
        <w:t xml:space="preserve">you must </w:t>
      </w:r>
      <w:r w:rsidRPr="00195E06">
        <w:rPr>
          <w:i/>
          <w:iCs/>
          <w:lang w:val="en-GB"/>
        </w:rPr>
        <w:t xml:space="preserve">also fill out the </w:t>
      </w:r>
      <w:proofErr w:type="spellStart"/>
      <w:r w:rsidRPr="00195E06">
        <w:rPr>
          <w:i/>
          <w:iCs/>
          <w:lang w:val="en-GB"/>
        </w:rPr>
        <w:t>Traveler's</w:t>
      </w:r>
      <w:proofErr w:type="spellEnd"/>
      <w:r w:rsidRPr="00195E06">
        <w:rPr>
          <w:i/>
          <w:iCs/>
          <w:lang w:val="en-GB"/>
        </w:rPr>
        <w:t xml:space="preserve"> Health Declaration Form</w:t>
      </w:r>
      <w:r w:rsidRPr="00195E06">
        <w:rPr>
          <w:lang w:val="en-GB"/>
        </w:rPr>
        <w:t xml:space="preserve"> </w:t>
      </w:r>
      <w:r w:rsidRPr="00195E06">
        <w:rPr>
          <w:i/>
          <w:iCs/>
          <w:lang w:val="en-GB"/>
        </w:rPr>
        <w:t xml:space="preserve"> that you can download from </w:t>
      </w:r>
      <w:r w:rsidRPr="00195E06">
        <w:rPr>
          <w:lang w:val="en-GB"/>
        </w:rPr>
        <w:t xml:space="preserve"> </w:t>
      </w:r>
      <w:hyperlink r:id="rId15" w:history="1">
        <w:r w:rsidRPr="00195E06">
          <w:rPr>
            <w:rStyle w:val="Hipervnculo"/>
            <w:i/>
            <w:iCs/>
            <w:lang w:val="en-GB"/>
          </w:rPr>
          <w:t>https://www.cancilleria.gob.ec/wp-content/uploads/2020/06/formulario_de_salud_del_viajero_revisado.pdf.pdf_1-1.pdf</w:t>
        </w:r>
      </w:hyperlink>
    </w:p>
    <w:p w14:paraId="04EEB238" w14:textId="77777777" w:rsidR="009A08C2" w:rsidRPr="003F7695" w:rsidRDefault="0006094D" w:rsidP="009D1ADF">
      <w:pPr>
        <w:ind w:left="284" w:right="426"/>
        <w:jc w:val="both"/>
        <w:rPr>
          <w:i/>
          <w:iCs/>
          <w:lang w:val="en-US"/>
        </w:rPr>
      </w:pPr>
      <w:r w:rsidRPr="00195E06">
        <w:rPr>
          <w:i/>
          <w:iCs/>
          <w:lang w:val="en-GB"/>
        </w:rPr>
        <w:t>Authorities in Ecuador do not request COVID-19 testing to leave the country. You only need your usual travel documentation and mandatory mask-wearing. However, we recommend that you inform your airline about the provisions in place to enter or leave your destination country, including check-in requirements.</w:t>
      </w:r>
    </w:p>
    <w:p w14:paraId="5437C052" w14:textId="77777777" w:rsidR="00346EDD" w:rsidRPr="003F7695" w:rsidRDefault="0006094D" w:rsidP="00CD07F6">
      <w:pPr>
        <w:rPr>
          <w:lang w:val="en-US"/>
        </w:rPr>
      </w:pPr>
      <w:r w:rsidRPr="00195E06">
        <w:rPr>
          <w:lang w:val="en-GB"/>
        </w:rPr>
        <w:t>For more information or requirements update visit the websites:</w:t>
      </w:r>
    </w:p>
    <w:p w14:paraId="79D9E98B" w14:textId="77777777" w:rsidR="0095568D" w:rsidRDefault="00335BF8" w:rsidP="0095568D">
      <w:pPr>
        <w:pStyle w:val="Prrafodelista"/>
        <w:numPr>
          <w:ilvl w:val="0"/>
          <w:numId w:val="17"/>
        </w:numPr>
      </w:pPr>
      <w:hyperlink r:id="rId16" w:history="1">
        <w:r w:rsidR="0006094D" w:rsidRPr="00B1330B">
          <w:rPr>
            <w:rStyle w:val="Hipervnculo"/>
          </w:rPr>
          <w:t>http://www.tagsa.aero</w:t>
        </w:r>
      </w:hyperlink>
    </w:p>
    <w:p w14:paraId="37E17EF2" w14:textId="77777777" w:rsidR="0095568D" w:rsidRPr="001D2B68" w:rsidRDefault="00335BF8" w:rsidP="0095568D">
      <w:pPr>
        <w:pStyle w:val="Prrafodelista"/>
        <w:numPr>
          <w:ilvl w:val="0"/>
          <w:numId w:val="17"/>
        </w:numPr>
        <w:rPr>
          <w:rStyle w:val="Hipervnculo"/>
          <w:color w:val="auto"/>
          <w:u w:val="none"/>
        </w:rPr>
      </w:pPr>
      <w:hyperlink r:id="rId17" w:history="1">
        <w:r w:rsidR="0006094D" w:rsidRPr="003F7695">
          <w:rPr>
            <w:rStyle w:val="Hipervnculo"/>
          </w:rPr>
          <w:t>https://www.gestionderiesgos.gob.ec/coe-nacional/</w:t>
        </w:r>
      </w:hyperlink>
    </w:p>
    <w:p w14:paraId="60CFD0B8" w14:textId="77777777" w:rsidR="001D2B68" w:rsidRDefault="001D2B68" w:rsidP="001D2B68"/>
    <w:p w14:paraId="1F8715A3" w14:textId="77777777" w:rsidR="001D2B68" w:rsidRDefault="0006094D" w:rsidP="001D2B68">
      <w:r w:rsidRPr="00195E06">
        <w:rPr>
          <w:lang w:val="en-GB"/>
        </w:rPr>
        <w:t>On October 8 and 9, sampling services for COVID tests will be available</w:t>
      </w:r>
      <w:r w:rsidR="008502F7" w:rsidRPr="00195E06">
        <w:rPr>
          <w:lang w:val="en-GB"/>
        </w:rPr>
        <w:t xml:space="preserve"> for those participants who require this test to return to their country.</w:t>
      </w:r>
      <w:r w:rsidRPr="00195E06">
        <w:rPr>
          <w:lang w:val="en-GB"/>
        </w:rPr>
        <w:t xml:space="preserve"> </w:t>
      </w:r>
      <w:r w:rsidR="008502F7">
        <w:t xml:space="preserve">COVID-19 </w:t>
      </w:r>
      <w:proofErr w:type="spellStart"/>
      <w:r w:rsidR="008502F7">
        <w:t>tests</w:t>
      </w:r>
      <w:proofErr w:type="spellEnd"/>
      <w:r>
        <w:t xml:space="preserve"> </w:t>
      </w:r>
      <w:proofErr w:type="spellStart"/>
      <w:r>
        <w:t>have</w:t>
      </w:r>
      <w:proofErr w:type="spellEnd"/>
      <w:r>
        <w:t xml:space="preserve"> a</w:t>
      </w:r>
      <w:r w:rsidR="007537E6">
        <w:t xml:space="preserve"> </w:t>
      </w:r>
      <w:proofErr w:type="spellStart"/>
      <w:r w:rsidR="007537E6">
        <w:t>cost</w:t>
      </w:r>
      <w:proofErr w:type="spellEnd"/>
      <w:r w:rsidR="007537E6">
        <w:t xml:space="preserve"> </w:t>
      </w:r>
      <w:proofErr w:type="spellStart"/>
      <w:r w:rsidR="007537E6">
        <w:t>of</w:t>
      </w:r>
      <w:proofErr w:type="spellEnd"/>
      <w:r w:rsidR="007537E6">
        <w:t>:</w:t>
      </w:r>
    </w:p>
    <w:p w14:paraId="1C55CC2F" w14:textId="77777777" w:rsidR="008502F7" w:rsidRDefault="0006094D" w:rsidP="006A77CD">
      <w:pPr>
        <w:pStyle w:val="Prrafodelista"/>
        <w:numPr>
          <w:ilvl w:val="0"/>
          <w:numId w:val="18"/>
        </w:numPr>
      </w:pPr>
      <w:r>
        <w:t>RT-PCR:</w:t>
      </w:r>
      <w:r w:rsidR="008C3CF2">
        <w:t xml:space="preserve"> $</w:t>
      </w:r>
      <w:r w:rsidR="00E4549A">
        <w:t>60</w:t>
      </w:r>
    </w:p>
    <w:p w14:paraId="2286E2DE" w14:textId="77777777" w:rsidR="008C3CF2" w:rsidRDefault="0006094D" w:rsidP="006A77CD">
      <w:pPr>
        <w:pStyle w:val="Prrafodelista"/>
        <w:numPr>
          <w:ilvl w:val="0"/>
          <w:numId w:val="18"/>
        </w:numPr>
      </w:pPr>
      <w:r>
        <w:t xml:space="preserve">COVID19 </w:t>
      </w:r>
      <w:proofErr w:type="spellStart"/>
      <w:r>
        <w:t>antigens</w:t>
      </w:r>
      <w:proofErr w:type="spellEnd"/>
      <w:r>
        <w:t>: $40</w:t>
      </w:r>
    </w:p>
    <w:p w14:paraId="2BBA368A" w14:textId="77777777" w:rsidR="009334C7" w:rsidRDefault="009334C7" w:rsidP="009334C7"/>
    <w:p w14:paraId="21CB2872" w14:textId="77777777" w:rsidR="009334C7" w:rsidRPr="003F7695" w:rsidRDefault="0006094D" w:rsidP="009334C7">
      <w:pPr>
        <w:rPr>
          <w:lang w:val="en-US"/>
        </w:rPr>
      </w:pPr>
      <w:r w:rsidRPr="00195E06">
        <w:rPr>
          <w:lang w:val="en-GB"/>
        </w:rPr>
        <w:t>These prices may vary according to</w:t>
      </w:r>
      <w:r w:rsidR="00054A2A" w:rsidRPr="00195E06">
        <w:rPr>
          <w:lang w:val="en-GB"/>
        </w:rPr>
        <w:t xml:space="preserve"> the prices </w:t>
      </w:r>
      <w:r w:rsidRPr="00195E06">
        <w:rPr>
          <w:lang w:val="en-GB"/>
        </w:rPr>
        <w:t>that are established on that date. The coordination for the tests will be carried out upon the arrival of the delegations.</w:t>
      </w:r>
    </w:p>
    <w:p w14:paraId="09DB6EDD" w14:textId="77777777" w:rsidR="001C53C5" w:rsidRDefault="0006094D" w:rsidP="00C87945">
      <w:pPr>
        <w:pStyle w:val="Ttulo1"/>
      </w:pPr>
      <w:proofErr w:type="spellStart"/>
      <w:r>
        <w:t>Additional</w:t>
      </w:r>
      <w:proofErr w:type="spellEnd"/>
      <w:r>
        <w:t xml:space="preserve"> </w:t>
      </w:r>
      <w:proofErr w:type="spellStart"/>
      <w:r>
        <w:t>Information</w:t>
      </w:r>
      <w:proofErr w:type="spellEnd"/>
      <w:r>
        <w:t xml:space="preserve"> </w:t>
      </w:r>
    </w:p>
    <w:p w14:paraId="4238D8C5" w14:textId="77777777" w:rsidR="009D55E0" w:rsidRDefault="0006094D" w:rsidP="00C9597D">
      <w:pPr>
        <w:pStyle w:val="Ttulo2"/>
      </w:pPr>
      <w:proofErr w:type="spellStart"/>
      <w:r>
        <w:t>Weather</w:t>
      </w:r>
      <w:proofErr w:type="spellEnd"/>
    </w:p>
    <w:p w14:paraId="19E0D828" w14:textId="77777777" w:rsidR="00C9597D" w:rsidRPr="003F7695" w:rsidRDefault="0006094D" w:rsidP="00C9597D">
      <w:pPr>
        <w:rPr>
          <w:lang w:val="en-US"/>
        </w:rPr>
      </w:pPr>
      <w:r w:rsidRPr="00195E06">
        <w:rPr>
          <w:lang w:val="en-GB"/>
        </w:rPr>
        <w:t xml:space="preserve">Due to its location, the climate of Guayaquil is warm almost all year round. For </w:t>
      </w:r>
      <w:r w:rsidR="006F2CC5" w:rsidRPr="00195E06">
        <w:rPr>
          <w:lang w:val="en-GB"/>
        </w:rPr>
        <w:t>October,</w:t>
      </w:r>
      <w:r w:rsidR="00380970" w:rsidRPr="00195E06">
        <w:rPr>
          <w:lang w:val="en-GB"/>
        </w:rPr>
        <w:t xml:space="preserve"> </w:t>
      </w:r>
      <w:r w:rsidRPr="00195E06">
        <w:rPr>
          <w:lang w:val="en-GB"/>
        </w:rPr>
        <w:t>the temperature ranges between 2</w:t>
      </w:r>
      <w:r w:rsidR="008F143D" w:rsidRPr="00195E06">
        <w:rPr>
          <w:lang w:val="en-GB"/>
        </w:rPr>
        <w:t>1</w:t>
      </w:r>
      <w:r w:rsidRPr="00195E06">
        <w:rPr>
          <w:lang w:val="en-GB"/>
        </w:rPr>
        <w:t xml:space="preserve"> and 3</w:t>
      </w:r>
      <w:r w:rsidR="008F143D" w:rsidRPr="00195E06">
        <w:rPr>
          <w:lang w:val="en-GB"/>
        </w:rPr>
        <w:t>0</w:t>
      </w:r>
      <w:r w:rsidRPr="00195E06">
        <w:rPr>
          <w:lang w:val="en-GB"/>
        </w:rPr>
        <w:t xml:space="preserve"> degrees Celsius, with a relative humidity of </w:t>
      </w:r>
      <w:r w:rsidR="00C96439" w:rsidRPr="00195E06">
        <w:rPr>
          <w:lang w:val="en-GB"/>
        </w:rPr>
        <w:t>57</w:t>
      </w:r>
      <w:r w:rsidRPr="00195E06">
        <w:rPr>
          <w:lang w:val="en-GB"/>
        </w:rPr>
        <w:t>%</w:t>
      </w:r>
    </w:p>
    <w:p w14:paraId="61D14128" w14:textId="77777777" w:rsidR="00C9597D" w:rsidRDefault="0006094D" w:rsidP="00912BB7">
      <w:pPr>
        <w:pStyle w:val="Ttulo2"/>
      </w:pPr>
      <w:r>
        <w:t>Internet</w:t>
      </w:r>
    </w:p>
    <w:p w14:paraId="33BD9870" w14:textId="77777777" w:rsidR="00C9597D" w:rsidRPr="003F7695" w:rsidRDefault="0006094D" w:rsidP="00C9597D">
      <w:pPr>
        <w:rPr>
          <w:lang w:val="en-US"/>
        </w:rPr>
      </w:pPr>
      <w:r w:rsidRPr="00195E06">
        <w:rPr>
          <w:lang w:val="en-GB"/>
        </w:rPr>
        <w:t xml:space="preserve">The hotel has </w:t>
      </w:r>
      <w:proofErr w:type="spellStart"/>
      <w:r w:rsidRPr="00195E06">
        <w:rPr>
          <w:lang w:val="en-GB"/>
        </w:rPr>
        <w:t>WiFi</w:t>
      </w:r>
      <w:proofErr w:type="spellEnd"/>
      <w:r w:rsidR="000E34B5" w:rsidRPr="00195E06">
        <w:rPr>
          <w:lang w:val="en-GB"/>
        </w:rPr>
        <w:t xml:space="preserve"> internet</w:t>
      </w:r>
      <w:r w:rsidRPr="00195E06">
        <w:rPr>
          <w:lang w:val="en-GB"/>
        </w:rPr>
        <w:t xml:space="preserve"> in rooms and public areas of the hotel.  No internet service will be provided at the shooting range.</w:t>
      </w:r>
    </w:p>
    <w:p w14:paraId="0B8DD2AA" w14:textId="77777777" w:rsidR="00BB776C" w:rsidRDefault="0006094D" w:rsidP="00BB776C">
      <w:pPr>
        <w:pStyle w:val="Ttulo2"/>
      </w:pPr>
      <w:proofErr w:type="spellStart"/>
      <w:r>
        <w:t>Ianseo</w:t>
      </w:r>
      <w:proofErr w:type="spellEnd"/>
      <w:r>
        <w:t xml:space="preserve"> </w:t>
      </w:r>
      <w:proofErr w:type="spellStart"/>
      <w:r>
        <w:t>Scorekeeper</w:t>
      </w:r>
      <w:proofErr w:type="spellEnd"/>
    </w:p>
    <w:p w14:paraId="5AD76C4B" w14:textId="635DA352" w:rsidR="00BB776C" w:rsidRPr="003F7695" w:rsidRDefault="0006094D" w:rsidP="00C9597D">
      <w:pPr>
        <w:rPr>
          <w:lang w:val="en-US"/>
        </w:rPr>
      </w:pPr>
      <w:r w:rsidRPr="00195E06">
        <w:rPr>
          <w:lang w:val="en-GB"/>
        </w:rPr>
        <w:t xml:space="preserve">In the competition, the </w:t>
      </w:r>
      <w:proofErr w:type="spellStart"/>
      <w:r w:rsidR="00B35475">
        <w:rPr>
          <w:lang w:val="en-GB"/>
        </w:rPr>
        <w:t>I</w:t>
      </w:r>
      <w:r w:rsidR="00BB35F9" w:rsidRPr="00195E06">
        <w:rPr>
          <w:lang w:val="en-GB"/>
        </w:rPr>
        <w:t>anseo</w:t>
      </w:r>
      <w:proofErr w:type="spellEnd"/>
      <w:r w:rsidR="00BB35F9" w:rsidRPr="00195E06">
        <w:rPr>
          <w:lang w:val="en-GB"/>
        </w:rPr>
        <w:t xml:space="preserve"> Scorekeeper</w:t>
      </w:r>
      <w:r w:rsidRPr="00195E06">
        <w:rPr>
          <w:lang w:val="en-GB"/>
        </w:rPr>
        <w:t xml:space="preserve"> will be used for the recording of the score. Athletes must have a cell phone with the application downloaded.</w:t>
      </w:r>
    </w:p>
    <w:p w14:paraId="15625D5A" w14:textId="77777777" w:rsidR="00BB776C" w:rsidRPr="003F7695" w:rsidRDefault="0006094D" w:rsidP="00C9597D">
      <w:pPr>
        <w:rPr>
          <w:lang w:val="en-US"/>
        </w:rPr>
      </w:pPr>
      <w:r w:rsidRPr="00195E06">
        <w:rPr>
          <w:lang w:val="en-GB"/>
        </w:rPr>
        <w:t xml:space="preserve">To inquire about the installation or use of the application you can consult the </w:t>
      </w:r>
      <w:hyperlink r:id="rId18" w:history="1">
        <w:r w:rsidRPr="00195E06">
          <w:rPr>
            <w:rStyle w:val="Hipervnculo"/>
            <w:lang w:val="en-GB"/>
          </w:rPr>
          <w:t>website www.ianseo.net</w:t>
        </w:r>
      </w:hyperlink>
      <w:r w:rsidRPr="00195E06">
        <w:rPr>
          <w:lang w:val="en-GB"/>
        </w:rPr>
        <w:t xml:space="preserve"> or watch the video  </w:t>
      </w:r>
      <w:hyperlink r:id="rId19" w:history="1">
        <w:r w:rsidRPr="00195E06">
          <w:rPr>
            <w:rStyle w:val="Hipervnculo"/>
            <w:lang w:val="en-GB"/>
          </w:rPr>
          <w:t>https://www.youtube.com/watch?v=FBkXUU6TFKs</w:t>
        </w:r>
      </w:hyperlink>
    </w:p>
    <w:p w14:paraId="79A412F1" w14:textId="77777777" w:rsidR="00B935EF" w:rsidRPr="00B935EF" w:rsidRDefault="0006094D" w:rsidP="00E74964">
      <w:pPr>
        <w:pStyle w:val="Ttulo1"/>
      </w:pPr>
      <w:proofErr w:type="spellStart"/>
      <w:r>
        <w:lastRenderedPageBreak/>
        <w:t>Contact</w:t>
      </w:r>
      <w:proofErr w:type="spellEnd"/>
      <w:r>
        <w:t xml:space="preserve"> </w:t>
      </w:r>
      <w:proofErr w:type="spellStart"/>
      <w:r>
        <w:t>Information</w:t>
      </w:r>
      <w:proofErr w:type="spellEnd"/>
    </w:p>
    <w:p w14:paraId="2677B22C" w14:textId="77777777" w:rsidR="00912BB7" w:rsidRDefault="0006094D" w:rsidP="000B48C6">
      <w:pPr>
        <w:spacing w:after="120"/>
      </w:pPr>
      <w:proofErr w:type="spellStart"/>
      <w:r>
        <w:t>For</w:t>
      </w:r>
      <w:proofErr w:type="spellEnd"/>
      <w:r>
        <w:t xml:space="preserve"> more </w:t>
      </w:r>
      <w:proofErr w:type="spellStart"/>
      <w:r>
        <w:t>information</w:t>
      </w:r>
      <w:proofErr w:type="spellEnd"/>
      <w:r>
        <w:t>:</w:t>
      </w:r>
    </w:p>
    <w:p w14:paraId="58FAF6F5" w14:textId="77777777" w:rsidR="006F2CC5" w:rsidRDefault="0006094D" w:rsidP="000B48C6">
      <w:pPr>
        <w:pStyle w:val="Prrafodelista"/>
        <w:numPr>
          <w:ilvl w:val="0"/>
          <w:numId w:val="15"/>
        </w:numPr>
        <w:spacing w:after="120"/>
      </w:pPr>
      <w:r>
        <w:t xml:space="preserve">Web: </w:t>
      </w:r>
      <w:hyperlink r:id="rId20" w:history="1">
        <w:r w:rsidRPr="000B48C6">
          <w:rPr>
            <w:rStyle w:val="Hipervnculo"/>
            <w:sz w:val="20"/>
            <w:szCs w:val="24"/>
          </w:rPr>
          <w:t>www.feta.org.ec</w:t>
        </w:r>
      </w:hyperlink>
    </w:p>
    <w:p w14:paraId="2EE0FEF4" w14:textId="77777777" w:rsidR="006F2CC5" w:rsidRPr="000B48C6" w:rsidRDefault="0006094D" w:rsidP="000B48C6">
      <w:pPr>
        <w:pStyle w:val="Prrafodelista"/>
        <w:numPr>
          <w:ilvl w:val="0"/>
          <w:numId w:val="15"/>
        </w:numPr>
        <w:spacing w:after="120"/>
        <w:rPr>
          <w:lang w:val="en-US"/>
        </w:rPr>
      </w:pPr>
      <w:r w:rsidRPr="000B48C6">
        <w:t xml:space="preserve">Facebook, Instagram and </w:t>
      </w:r>
      <w:proofErr w:type="spellStart"/>
      <w:r w:rsidRPr="000B48C6">
        <w:t>Twiteer</w:t>
      </w:r>
      <w:proofErr w:type="spellEnd"/>
      <w:r w:rsidRPr="000B48C6">
        <w:t xml:space="preserve">: </w:t>
      </w:r>
      <w:proofErr w:type="spellStart"/>
      <w:r w:rsidRPr="000B48C6">
        <w:t>fetaecuador</w:t>
      </w:r>
      <w:proofErr w:type="spellEnd"/>
    </w:p>
    <w:p w14:paraId="08A1AA57" w14:textId="77777777" w:rsidR="006F2CC5" w:rsidRPr="000B48C6" w:rsidRDefault="0006094D" w:rsidP="000B48C6">
      <w:pPr>
        <w:pStyle w:val="Prrafodelista"/>
        <w:numPr>
          <w:ilvl w:val="0"/>
          <w:numId w:val="15"/>
        </w:numPr>
        <w:spacing w:after="120"/>
        <w:rPr>
          <w:lang w:val="en-US"/>
        </w:rPr>
      </w:pPr>
      <w:r w:rsidRPr="000B48C6">
        <w:t xml:space="preserve">Mail: </w:t>
      </w:r>
      <w:hyperlink r:id="rId21" w:history="1">
        <w:r w:rsidR="00331AEB" w:rsidRPr="00B1330B">
          <w:rPr>
            <w:rStyle w:val="Hipervnculo"/>
            <w:sz w:val="20"/>
            <w:szCs w:val="24"/>
          </w:rPr>
          <w:t>fetasudamericano2021@gmail.com</w:t>
        </w:r>
      </w:hyperlink>
    </w:p>
    <w:p w14:paraId="3D107AF6" w14:textId="77777777" w:rsidR="006F2CC5" w:rsidRPr="000B48C6" w:rsidRDefault="0006094D" w:rsidP="000B48C6">
      <w:pPr>
        <w:pStyle w:val="Prrafodelista"/>
        <w:numPr>
          <w:ilvl w:val="0"/>
          <w:numId w:val="15"/>
        </w:numPr>
        <w:spacing w:after="120"/>
        <w:rPr>
          <w:lang w:val="es-EC"/>
        </w:rPr>
      </w:pPr>
      <w:r w:rsidRPr="000B48C6">
        <w:t>Guillermo Quiroga: +593 997002916</w:t>
      </w:r>
    </w:p>
    <w:p w14:paraId="3C4A016A" w14:textId="77777777" w:rsidR="006F2CC5" w:rsidRPr="000B48C6" w:rsidRDefault="0006094D" w:rsidP="000B48C6">
      <w:pPr>
        <w:pStyle w:val="Prrafodelista"/>
        <w:numPr>
          <w:ilvl w:val="0"/>
          <w:numId w:val="15"/>
        </w:numPr>
        <w:spacing w:after="120"/>
        <w:rPr>
          <w:lang w:val="es-EC"/>
        </w:rPr>
      </w:pPr>
      <w:r w:rsidRPr="000B48C6">
        <w:t xml:space="preserve">Juan Sánchez </w:t>
      </w:r>
      <w:proofErr w:type="spellStart"/>
      <w:r w:rsidRPr="000B48C6">
        <w:t>Rugel</w:t>
      </w:r>
      <w:proofErr w:type="spellEnd"/>
      <w:r w:rsidRPr="000B48C6">
        <w:t>: +593 993300270</w:t>
      </w:r>
    </w:p>
    <w:p w14:paraId="7E25155F" w14:textId="77777777" w:rsidR="00E4709E" w:rsidRDefault="00E4709E" w:rsidP="000B48C6">
      <w:pPr>
        <w:spacing w:after="120"/>
        <w:rPr>
          <w:color w:val="FF0000"/>
          <w:lang w:val="es-EC"/>
        </w:rPr>
      </w:pPr>
    </w:p>
    <w:p w14:paraId="6FB1E3DB" w14:textId="77777777" w:rsidR="00E4709E" w:rsidRPr="005240A8" w:rsidRDefault="00E4709E" w:rsidP="000B48C6">
      <w:pPr>
        <w:spacing w:after="120"/>
        <w:rPr>
          <w:color w:val="FF0000"/>
          <w:lang w:val="es-EC"/>
        </w:rPr>
      </w:pPr>
    </w:p>
    <w:p w14:paraId="167F3CA0" w14:textId="77777777" w:rsidR="005240A8" w:rsidRDefault="005240A8" w:rsidP="000B48C6">
      <w:pPr>
        <w:spacing w:after="120"/>
        <w:rPr>
          <w:lang w:val="es-EC"/>
        </w:rPr>
      </w:pPr>
    </w:p>
    <w:p w14:paraId="2A45878A" w14:textId="77777777" w:rsidR="005240A8" w:rsidRDefault="005240A8" w:rsidP="000B48C6">
      <w:pPr>
        <w:spacing w:after="120"/>
        <w:rPr>
          <w:lang w:val="es-EC"/>
        </w:rPr>
        <w:sectPr w:rsidR="005240A8" w:rsidSect="000F5B3B">
          <w:headerReference w:type="default" r:id="rId22"/>
          <w:footerReference w:type="default" r:id="rId23"/>
          <w:pgSz w:w="11906" w:h="16838" w:code="9"/>
          <w:pgMar w:top="1827" w:right="1274" w:bottom="1418" w:left="1701" w:header="851" w:footer="538" w:gutter="0"/>
          <w:pgNumType w:start="1"/>
          <w:cols w:space="708"/>
          <w:docGrid w:linePitch="360"/>
        </w:sectPr>
      </w:pPr>
    </w:p>
    <w:p w14:paraId="486D8290" w14:textId="77777777" w:rsidR="006F2CC5" w:rsidRPr="006F2CC5" w:rsidRDefault="0006094D" w:rsidP="001F36C3">
      <w:pPr>
        <w:tabs>
          <w:tab w:val="left" w:pos="2895"/>
        </w:tabs>
        <w:spacing w:after="0"/>
        <w:jc w:val="center"/>
        <w:rPr>
          <w:rFonts w:ascii="Verdana" w:hAnsi="Verdana" w:cs="Arial"/>
          <w:sz w:val="20"/>
          <w:szCs w:val="24"/>
          <w:lang w:val="es-EC"/>
        </w:rPr>
      </w:pPr>
      <w:r>
        <w:rPr>
          <w:rFonts w:ascii="Verdana" w:hAnsi="Verdana" w:cs="Arial"/>
          <w:noProof/>
          <w:sz w:val="20"/>
          <w:szCs w:val="24"/>
          <w:lang w:eastAsia="es-ES"/>
        </w:rPr>
        <w:lastRenderedPageBreak/>
        <w:drawing>
          <wp:inline distT="0" distB="0" distL="0" distR="0" wp14:anchorId="117EA504" wp14:editId="428D50BC">
            <wp:extent cx="9955530" cy="56007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959288" cy="5602814"/>
                    </a:xfrm>
                    <a:prstGeom prst="rect">
                      <a:avLst/>
                    </a:prstGeom>
                    <a:noFill/>
                    <a:ln>
                      <a:noFill/>
                    </a:ln>
                  </pic:spPr>
                </pic:pic>
              </a:graphicData>
            </a:graphic>
          </wp:inline>
        </w:drawing>
      </w:r>
    </w:p>
    <w:sectPr w:rsidR="006F2CC5" w:rsidRPr="006F2CC5" w:rsidSect="001F36C3">
      <w:headerReference w:type="default" r:id="rId25"/>
      <w:footerReference w:type="default" r:id="rId26"/>
      <w:pgSz w:w="16838" w:h="11906" w:orient="landscape" w:code="9"/>
      <w:pgMar w:top="567" w:right="567" w:bottom="567" w:left="567" w:header="851" w:footer="539" w:gutter="0"/>
      <w:pgNumType w:start="1"/>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FE256" w14:textId="77777777" w:rsidR="00335BF8" w:rsidRDefault="00335BF8">
      <w:pPr>
        <w:spacing w:after="0" w:line="240" w:lineRule="auto"/>
      </w:pPr>
      <w:r>
        <w:separator/>
      </w:r>
    </w:p>
  </w:endnote>
  <w:endnote w:type="continuationSeparator" w:id="0">
    <w:p w14:paraId="13810D05" w14:textId="77777777" w:rsidR="00335BF8" w:rsidRDefault="00335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D764" w14:textId="77777777" w:rsidR="007416A4" w:rsidRDefault="0006094D" w:rsidP="00395180">
    <w:pPr>
      <w:pStyle w:val="Piedepgina"/>
      <w:pBdr>
        <w:top w:val="single" w:sz="4" w:space="1" w:color="auto"/>
      </w:pBdr>
      <w:ind w:right="-283"/>
    </w:pPr>
    <w:r>
      <w:tab/>
    </w:r>
    <w:r>
      <w:tab/>
    </w:r>
    <w:sdt>
      <w:sdtPr>
        <w:id w:val="18775650"/>
        <w:docPartObj>
          <w:docPartGallery w:val="Page Numbers (Bottom of Page)"/>
          <w:docPartUnique/>
        </w:docPartObj>
      </w:sdtPr>
      <w:sdtEndPr/>
      <w:sdtContent>
        <w:r w:rsidR="0016753F">
          <w:fldChar w:fldCharType="begin"/>
        </w:r>
        <w:r w:rsidR="00E66422">
          <w:instrText xml:space="preserve"> PAGE   \* MERGEFORMAT </w:instrText>
        </w:r>
        <w:r w:rsidR="0016753F">
          <w:fldChar w:fldCharType="separate"/>
        </w:r>
        <w:r w:rsidR="00FA0291">
          <w:rPr>
            <w:noProof/>
          </w:rPr>
          <w:t>1</w:t>
        </w:r>
        <w:r w:rsidR="0016753F">
          <w:rPr>
            <w:noProof/>
          </w:rPr>
          <w:fldChar w:fldCharType="end"/>
        </w:r>
      </w:sdtContent>
    </w:sdt>
  </w:p>
  <w:p w14:paraId="098CDC1E" w14:textId="77777777" w:rsidR="007416A4" w:rsidRDefault="007416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191E" w14:textId="77777777" w:rsidR="002374AA" w:rsidRDefault="002374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E970C" w14:textId="77777777" w:rsidR="00335BF8" w:rsidRDefault="00335BF8">
      <w:pPr>
        <w:spacing w:after="0" w:line="240" w:lineRule="auto"/>
      </w:pPr>
      <w:r>
        <w:separator/>
      </w:r>
    </w:p>
  </w:footnote>
  <w:footnote w:type="continuationSeparator" w:id="0">
    <w:p w14:paraId="1A59F3AE" w14:textId="77777777" w:rsidR="00335BF8" w:rsidRDefault="00335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3D16" w14:textId="77777777" w:rsidR="007416A4" w:rsidRDefault="0006094D" w:rsidP="00DC1272">
    <w:pPr>
      <w:spacing w:after="0"/>
      <w:ind w:right="-710"/>
      <w:rPr>
        <w:rFonts w:ascii="Verdana" w:hAnsi="Verdana"/>
        <w:sz w:val="16"/>
        <w:szCs w:val="20"/>
      </w:rPr>
    </w:pPr>
    <w:r>
      <w:rPr>
        <w:noProof/>
        <w:sz w:val="40"/>
        <w:szCs w:val="40"/>
        <w:lang w:eastAsia="es-ES"/>
      </w:rPr>
      <w:drawing>
        <wp:anchor distT="0" distB="0" distL="114300" distR="114300" simplePos="0" relativeHeight="251658240" behindDoc="1" locked="0" layoutInCell="1" allowOverlap="1" wp14:anchorId="35376B8B" wp14:editId="2A257B47">
          <wp:simplePos x="0" y="0"/>
          <wp:positionH relativeFrom="column">
            <wp:posOffset>-3810</wp:posOffset>
          </wp:positionH>
          <wp:positionV relativeFrom="paragraph">
            <wp:posOffset>-159385</wp:posOffset>
          </wp:positionV>
          <wp:extent cx="1397000" cy="539750"/>
          <wp:effectExtent l="0" t="0" r="0" b="0"/>
          <wp:wrapTight wrapText="bothSides">
            <wp:wrapPolygon edited="0">
              <wp:start x="0" y="0"/>
              <wp:lineTo x="0" y="20584"/>
              <wp:lineTo x="21207" y="20584"/>
              <wp:lineTo x="21207" y="0"/>
              <wp:lineTo x="0" y="0"/>
            </wp:wrapPolygon>
          </wp:wrapTight>
          <wp:docPr id="2" name="Imagen 2" descr="C:\Users\PC\Desktop\GQ\Logo FET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PC\Desktop\GQ\Logo FETA 2019.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000" cy="539750"/>
                  </a:xfrm>
                  <a:prstGeom prst="rect">
                    <a:avLst/>
                  </a:prstGeom>
                  <a:noFill/>
                  <a:ln w="9525">
                    <a:noFill/>
                    <a:miter lim="800000"/>
                    <a:headEnd/>
                    <a:tailEnd/>
                  </a:ln>
                </pic:spPr>
              </pic:pic>
            </a:graphicData>
          </a:graphic>
        </wp:anchor>
      </w:drawing>
    </w:r>
  </w:p>
  <w:p w14:paraId="7F4949E2" w14:textId="77777777" w:rsidR="00DC1272" w:rsidRPr="003F7695" w:rsidRDefault="0006094D" w:rsidP="000F5B3B">
    <w:pPr>
      <w:pStyle w:val="Encabezado"/>
      <w:pBdr>
        <w:bottom w:val="single" w:sz="4" w:space="1" w:color="auto"/>
      </w:pBdr>
      <w:ind w:right="-710"/>
      <w:jc w:val="right"/>
      <w:rPr>
        <w:rFonts w:ascii="Verdana" w:hAnsi="Verdana"/>
        <w:sz w:val="16"/>
        <w:szCs w:val="20"/>
        <w:lang w:val="en-US"/>
      </w:rPr>
    </w:pPr>
    <w:r w:rsidRPr="00195E06">
      <w:rPr>
        <w:sz w:val="16"/>
        <w:szCs w:val="20"/>
        <w:lang w:val="en-GB"/>
      </w:rPr>
      <w:t>South American Youth Open Championship</w:t>
    </w:r>
  </w:p>
  <w:p w14:paraId="39A45B96" w14:textId="77777777" w:rsidR="007416A4" w:rsidRPr="003F7695" w:rsidRDefault="0006094D" w:rsidP="000F5B3B">
    <w:pPr>
      <w:pStyle w:val="Encabezado"/>
      <w:pBdr>
        <w:bottom w:val="single" w:sz="4" w:space="1" w:color="auto"/>
      </w:pBdr>
      <w:ind w:right="-710"/>
      <w:jc w:val="right"/>
      <w:rPr>
        <w:rFonts w:ascii="Verdana" w:hAnsi="Verdana" w:cs="Arial"/>
        <w:sz w:val="16"/>
        <w:szCs w:val="20"/>
        <w:lang w:val="en-US"/>
      </w:rPr>
    </w:pPr>
    <w:r w:rsidRPr="00195E06">
      <w:rPr>
        <w:sz w:val="16"/>
        <w:szCs w:val="20"/>
        <w:lang w:val="en-GB"/>
      </w:rPr>
      <w:t>The Archery "City of Guayaquil"</w:t>
    </w:r>
  </w:p>
  <w:p w14:paraId="715A6653" w14:textId="77777777" w:rsidR="007416A4" w:rsidRPr="003F7695" w:rsidRDefault="007416A4" w:rsidP="00993660">
    <w:pPr>
      <w:pStyle w:val="Encabezado"/>
      <w:ind w:right="-71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6B5D" w14:textId="77777777" w:rsidR="002374AA" w:rsidRDefault="002374AA" w:rsidP="00993660">
    <w:pPr>
      <w:pStyle w:val="Encabezado"/>
      <w:ind w:right="-7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D15E7"/>
    <w:multiLevelType w:val="hybridMultilevel"/>
    <w:tmpl w:val="08EEF746"/>
    <w:lvl w:ilvl="0" w:tplc="AD123738">
      <w:start w:val="1"/>
      <w:numFmt w:val="bullet"/>
      <w:lvlText w:val=""/>
      <w:lvlJc w:val="left"/>
      <w:pPr>
        <w:ind w:left="720" w:hanging="360"/>
      </w:pPr>
      <w:rPr>
        <w:rFonts w:ascii="Symbol" w:hAnsi="Symbol" w:hint="default"/>
      </w:rPr>
    </w:lvl>
    <w:lvl w:ilvl="1" w:tplc="D3840D8A" w:tentative="1">
      <w:start w:val="1"/>
      <w:numFmt w:val="bullet"/>
      <w:lvlText w:val="o"/>
      <w:lvlJc w:val="left"/>
      <w:pPr>
        <w:ind w:left="1440" w:hanging="360"/>
      </w:pPr>
      <w:rPr>
        <w:rFonts w:ascii="Courier New" w:hAnsi="Courier New" w:cs="Courier New" w:hint="default"/>
      </w:rPr>
    </w:lvl>
    <w:lvl w:ilvl="2" w:tplc="D534B00A" w:tentative="1">
      <w:start w:val="1"/>
      <w:numFmt w:val="bullet"/>
      <w:lvlText w:val=""/>
      <w:lvlJc w:val="left"/>
      <w:pPr>
        <w:ind w:left="2160" w:hanging="360"/>
      </w:pPr>
      <w:rPr>
        <w:rFonts w:ascii="Wingdings" w:hAnsi="Wingdings" w:hint="default"/>
      </w:rPr>
    </w:lvl>
    <w:lvl w:ilvl="3" w:tplc="F8522C78" w:tentative="1">
      <w:start w:val="1"/>
      <w:numFmt w:val="bullet"/>
      <w:lvlText w:val=""/>
      <w:lvlJc w:val="left"/>
      <w:pPr>
        <w:ind w:left="2880" w:hanging="360"/>
      </w:pPr>
      <w:rPr>
        <w:rFonts w:ascii="Symbol" w:hAnsi="Symbol" w:hint="default"/>
      </w:rPr>
    </w:lvl>
    <w:lvl w:ilvl="4" w:tplc="69125482" w:tentative="1">
      <w:start w:val="1"/>
      <w:numFmt w:val="bullet"/>
      <w:lvlText w:val="o"/>
      <w:lvlJc w:val="left"/>
      <w:pPr>
        <w:ind w:left="3600" w:hanging="360"/>
      </w:pPr>
      <w:rPr>
        <w:rFonts w:ascii="Courier New" w:hAnsi="Courier New" w:cs="Courier New" w:hint="default"/>
      </w:rPr>
    </w:lvl>
    <w:lvl w:ilvl="5" w:tplc="7E888A94" w:tentative="1">
      <w:start w:val="1"/>
      <w:numFmt w:val="bullet"/>
      <w:lvlText w:val=""/>
      <w:lvlJc w:val="left"/>
      <w:pPr>
        <w:ind w:left="4320" w:hanging="360"/>
      </w:pPr>
      <w:rPr>
        <w:rFonts w:ascii="Wingdings" w:hAnsi="Wingdings" w:hint="default"/>
      </w:rPr>
    </w:lvl>
    <w:lvl w:ilvl="6" w:tplc="E782EAE8" w:tentative="1">
      <w:start w:val="1"/>
      <w:numFmt w:val="bullet"/>
      <w:lvlText w:val=""/>
      <w:lvlJc w:val="left"/>
      <w:pPr>
        <w:ind w:left="5040" w:hanging="360"/>
      </w:pPr>
      <w:rPr>
        <w:rFonts w:ascii="Symbol" w:hAnsi="Symbol" w:hint="default"/>
      </w:rPr>
    </w:lvl>
    <w:lvl w:ilvl="7" w:tplc="646279FC" w:tentative="1">
      <w:start w:val="1"/>
      <w:numFmt w:val="bullet"/>
      <w:lvlText w:val="o"/>
      <w:lvlJc w:val="left"/>
      <w:pPr>
        <w:ind w:left="5760" w:hanging="360"/>
      </w:pPr>
      <w:rPr>
        <w:rFonts w:ascii="Courier New" w:hAnsi="Courier New" w:cs="Courier New" w:hint="default"/>
      </w:rPr>
    </w:lvl>
    <w:lvl w:ilvl="8" w:tplc="4C0AA02C" w:tentative="1">
      <w:start w:val="1"/>
      <w:numFmt w:val="bullet"/>
      <w:lvlText w:val=""/>
      <w:lvlJc w:val="left"/>
      <w:pPr>
        <w:ind w:left="6480" w:hanging="360"/>
      </w:pPr>
      <w:rPr>
        <w:rFonts w:ascii="Wingdings" w:hAnsi="Wingdings" w:hint="default"/>
      </w:rPr>
    </w:lvl>
  </w:abstractNum>
  <w:abstractNum w:abstractNumId="1" w15:restartNumberingAfterBreak="0">
    <w:nsid w:val="17CE738F"/>
    <w:multiLevelType w:val="multilevel"/>
    <w:tmpl w:val="0C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F7D4019"/>
    <w:multiLevelType w:val="hybridMultilevel"/>
    <w:tmpl w:val="8ED27E64"/>
    <w:lvl w:ilvl="0" w:tplc="D23E471A">
      <w:start w:val="1"/>
      <w:numFmt w:val="bullet"/>
      <w:lvlText w:val=""/>
      <w:lvlJc w:val="left"/>
      <w:pPr>
        <w:ind w:left="720" w:hanging="360"/>
      </w:pPr>
      <w:rPr>
        <w:rFonts w:ascii="Symbol" w:hAnsi="Symbol" w:hint="default"/>
      </w:rPr>
    </w:lvl>
    <w:lvl w:ilvl="1" w:tplc="357C49CE" w:tentative="1">
      <w:start w:val="1"/>
      <w:numFmt w:val="bullet"/>
      <w:lvlText w:val="o"/>
      <w:lvlJc w:val="left"/>
      <w:pPr>
        <w:ind w:left="1440" w:hanging="360"/>
      </w:pPr>
      <w:rPr>
        <w:rFonts w:ascii="Courier New" w:hAnsi="Courier New" w:cs="Courier New" w:hint="default"/>
      </w:rPr>
    </w:lvl>
    <w:lvl w:ilvl="2" w:tplc="CB5ABA60" w:tentative="1">
      <w:start w:val="1"/>
      <w:numFmt w:val="bullet"/>
      <w:lvlText w:val=""/>
      <w:lvlJc w:val="left"/>
      <w:pPr>
        <w:ind w:left="2160" w:hanging="360"/>
      </w:pPr>
      <w:rPr>
        <w:rFonts w:ascii="Wingdings" w:hAnsi="Wingdings" w:hint="default"/>
      </w:rPr>
    </w:lvl>
    <w:lvl w:ilvl="3" w:tplc="AC386002" w:tentative="1">
      <w:start w:val="1"/>
      <w:numFmt w:val="bullet"/>
      <w:lvlText w:val=""/>
      <w:lvlJc w:val="left"/>
      <w:pPr>
        <w:ind w:left="2880" w:hanging="360"/>
      </w:pPr>
      <w:rPr>
        <w:rFonts w:ascii="Symbol" w:hAnsi="Symbol" w:hint="default"/>
      </w:rPr>
    </w:lvl>
    <w:lvl w:ilvl="4" w:tplc="BE4E3F86" w:tentative="1">
      <w:start w:val="1"/>
      <w:numFmt w:val="bullet"/>
      <w:lvlText w:val="o"/>
      <w:lvlJc w:val="left"/>
      <w:pPr>
        <w:ind w:left="3600" w:hanging="360"/>
      </w:pPr>
      <w:rPr>
        <w:rFonts w:ascii="Courier New" w:hAnsi="Courier New" w:cs="Courier New" w:hint="default"/>
      </w:rPr>
    </w:lvl>
    <w:lvl w:ilvl="5" w:tplc="890ABBEA" w:tentative="1">
      <w:start w:val="1"/>
      <w:numFmt w:val="bullet"/>
      <w:lvlText w:val=""/>
      <w:lvlJc w:val="left"/>
      <w:pPr>
        <w:ind w:left="4320" w:hanging="360"/>
      </w:pPr>
      <w:rPr>
        <w:rFonts w:ascii="Wingdings" w:hAnsi="Wingdings" w:hint="default"/>
      </w:rPr>
    </w:lvl>
    <w:lvl w:ilvl="6" w:tplc="B63ED846" w:tentative="1">
      <w:start w:val="1"/>
      <w:numFmt w:val="bullet"/>
      <w:lvlText w:val=""/>
      <w:lvlJc w:val="left"/>
      <w:pPr>
        <w:ind w:left="5040" w:hanging="360"/>
      </w:pPr>
      <w:rPr>
        <w:rFonts w:ascii="Symbol" w:hAnsi="Symbol" w:hint="default"/>
      </w:rPr>
    </w:lvl>
    <w:lvl w:ilvl="7" w:tplc="6FF2030E" w:tentative="1">
      <w:start w:val="1"/>
      <w:numFmt w:val="bullet"/>
      <w:lvlText w:val="o"/>
      <w:lvlJc w:val="left"/>
      <w:pPr>
        <w:ind w:left="5760" w:hanging="360"/>
      </w:pPr>
      <w:rPr>
        <w:rFonts w:ascii="Courier New" w:hAnsi="Courier New" w:cs="Courier New" w:hint="default"/>
      </w:rPr>
    </w:lvl>
    <w:lvl w:ilvl="8" w:tplc="77EC1BE0" w:tentative="1">
      <w:start w:val="1"/>
      <w:numFmt w:val="bullet"/>
      <w:lvlText w:val=""/>
      <w:lvlJc w:val="left"/>
      <w:pPr>
        <w:ind w:left="6480" w:hanging="360"/>
      </w:pPr>
      <w:rPr>
        <w:rFonts w:ascii="Wingdings" w:hAnsi="Wingdings" w:hint="default"/>
      </w:rPr>
    </w:lvl>
  </w:abstractNum>
  <w:abstractNum w:abstractNumId="3" w15:restartNumberingAfterBreak="0">
    <w:nsid w:val="21B96522"/>
    <w:multiLevelType w:val="multilevel"/>
    <w:tmpl w:val="0C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63E5D89"/>
    <w:multiLevelType w:val="hybridMultilevel"/>
    <w:tmpl w:val="418A9B3A"/>
    <w:lvl w:ilvl="0" w:tplc="94282F54">
      <w:start w:val="1"/>
      <w:numFmt w:val="bullet"/>
      <w:lvlText w:val=""/>
      <w:lvlJc w:val="left"/>
      <w:pPr>
        <w:ind w:left="720" w:hanging="360"/>
      </w:pPr>
      <w:rPr>
        <w:rFonts w:ascii="Symbol" w:hAnsi="Symbol" w:hint="default"/>
      </w:rPr>
    </w:lvl>
    <w:lvl w:ilvl="1" w:tplc="F642DAAC" w:tentative="1">
      <w:start w:val="1"/>
      <w:numFmt w:val="bullet"/>
      <w:lvlText w:val="o"/>
      <w:lvlJc w:val="left"/>
      <w:pPr>
        <w:ind w:left="1440" w:hanging="360"/>
      </w:pPr>
      <w:rPr>
        <w:rFonts w:ascii="Courier New" w:hAnsi="Courier New" w:cs="Courier New" w:hint="default"/>
      </w:rPr>
    </w:lvl>
    <w:lvl w:ilvl="2" w:tplc="9EA0C8A2" w:tentative="1">
      <w:start w:val="1"/>
      <w:numFmt w:val="bullet"/>
      <w:lvlText w:val=""/>
      <w:lvlJc w:val="left"/>
      <w:pPr>
        <w:ind w:left="2160" w:hanging="360"/>
      </w:pPr>
      <w:rPr>
        <w:rFonts w:ascii="Wingdings" w:hAnsi="Wingdings" w:hint="default"/>
      </w:rPr>
    </w:lvl>
    <w:lvl w:ilvl="3" w:tplc="9684C3E2" w:tentative="1">
      <w:start w:val="1"/>
      <w:numFmt w:val="bullet"/>
      <w:lvlText w:val=""/>
      <w:lvlJc w:val="left"/>
      <w:pPr>
        <w:ind w:left="2880" w:hanging="360"/>
      </w:pPr>
      <w:rPr>
        <w:rFonts w:ascii="Symbol" w:hAnsi="Symbol" w:hint="default"/>
      </w:rPr>
    </w:lvl>
    <w:lvl w:ilvl="4" w:tplc="626C42D8" w:tentative="1">
      <w:start w:val="1"/>
      <w:numFmt w:val="bullet"/>
      <w:lvlText w:val="o"/>
      <w:lvlJc w:val="left"/>
      <w:pPr>
        <w:ind w:left="3600" w:hanging="360"/>
      </w:pPr>
      <w:rPr>
        <w:rFonts w:ascii="Courier New" w:hAnsi="Courier New" w:cs="Courier New" w:hint="default"/>
      </w:rPr>
    </w:lvl>
    <w:lvl w:ilvl="5" w:tplc="CA7468BA" w:tentative="1">
      <w:start w:val="1"/>
      <w:numFmt w:val="bullet"/>
      <w:lvlText w:val=""/>
      <w:lvlJc w:val="left"/>
      <w:pPr>
        <w:ind w:left="4320" w:hanging="360"/>
      </w:pPr>
      <w:rPr>
        <w:rFonts w:ascii="Wingdings" w:hAnsi="Wingdings" w:hint="default"/>
      </w:rPr>
    </w:lvl>
    <w:lvl w:ilvl="6" w:tplc="03E60F9E" w:tentative="1">
      <w:start w:val="1"/>
      <w:numFmt w:val="bullet"/>
      <w:lvlText w:val=""/>
      <w:lvlJc w:val="left"/>
      <w:pPr>
        <w:ind w:left="5040" w:hanging="360"/>
      </w:pPr>
      <w:rPr>
        <w:rFonts w:ascii="Symbol" w:hAnsi="Symbol" w:hint="default"/>
      </w:rPr>
    </w:lvl>
    <w:lvl w:ilvl="7" w:tplc="7D5A5A3A" w:tentative="1">
      <w:start w:val="1"/>
      <w:numFmt w:val="bullet"/>
      <w:lvlText w:val="o"/>
      <w:lvlJc w:val="left"/>
      <w:pPr>
        <w:ind w:left="5760" w:hanging="360"/>
      </w:pPr>
      <w:rPr>
        <w:rFonts w:ascii="Courier New" w:hAnsi="Courier New" w:cs="Courier New" w:hint="default"/>
      </w:rPr>
    </w:lvl>
    <w:lvl w:ilvl="8" w:tplc="C340047E" w:tentative="1">
      <w:start w:val="1"/>
      <w:numFmt w:val="bullet"/>
      <w:lvlText w:val=""/>
      <w:lvlJc w:val="left"/>
      <w:pPr>
        <w:ind w:left="6480" w:hanging="360"/>
      </w:pPr>
      <w:rPr>
        <w:rFonts w:ascii="Wingdings" w:hAnsi="Wingdings" w:hint="default"/>
      </w:rPr>
    </w:lvl>
  </w:abstractNum>
  <w:abstractNum w:abstractNumId="5" w15:restartNumberingAfterBreak="0">
    <w:nsid w:val="2B1032AE"/>
    <w:multiLevelType w:val="hybridMultilevel"/>
    <w:tmpl w:val="E69C7388"/>
    <w:lvl w:ilvl="0" w:tplc="6B7E33AC">
      <w:start w:val="1"/>
      <w:numFmt w:val="bullet"/>
      <w:lvlText w:val=""/>
      <w:lvlJc w:val="left"/>
      <w:pPr>
        <w:ind w:left="720" w:hanging="360"/>
      </w:pPr>
      <w:rPr>
        <w:rFonts w:ascii="Symbol" w:hAnsi="Symbol" w:hint="default"/>
      </w:rPr>
    </w:lvl>
    <w:lvl w:ilvl="1" w:tplc="9E5CDD92" w:tentative="1">
      <w:start w:val="1"/>
      <w:numFmt w:val="bullet"/>
      <w:lvlText w:val="o"/>
      <w:lvlJc w:val="left"/>
      <w:pPr>
        <w:ind w:left="1440" w:hanging="360"/>
      </w:pPr>
      <w:rPr>
        <w:rFonts w:ascii="Courier New" w:hAnsi="Courier New" w:cs="Courier New" w:hint="default"/>
      </w:rPr>
    </w:lvl>
    <w:lvl w:ilvl="2" w:tplc="EA52109C" w:tentative="1">
      <w:start w:val="1"/>
      <w:numFmt w:val="bullet"/>
      <w:lvlText w:val=""/>
      <w:lvlJc w:val="left"/>
      <w:pPr>
        <w:ind w:left="2160" w:hanging="360"/>
      </w:pPr>
      <w:rPr>
        <w:rFonts w:ascii="Wingdings" w:hAnsi="Wingdings" w:hint="default"/>
      </w:rPr>
    </w:lvl>
    <w:lvl w:ilvl="3" w:tplc="818676B6" w:tentative="1">
      <w:start w:val="1"/>
      <w:numFmt w:val="bullet"/>
      <w:lvlText w:val=""/>
      <w:lvlJc w:val="left"/>
      <w:pPr>
        <w:ind w:left="2880" w:hanging="360"/>
      </w:pPr>
      <w:rPr>
        <w:rFonts w:ascii="Symbol" w:hAnsi="Symbol" w:hint="default"/>
      </w:rPr>
    </w:lvl>
    <w:lvl w:ilvl="4" w:tplc="A92EB7E0" w:tentative="1">
      <w:start w:val="1"/>
      <w:numFmt w:val="bullet"/>
      <w:lvlText w:val="o"/>
      <w:lvlJc w:val="left"/>
      <w:pPr>
        <w:ind w:left="3600" w:hanging="360"/>
      </w:pPr>
      <w:rPr>
        <w:rFonts w:ascii="Courier New" w:hAnsi="Courier New" w:cs="Courier New" w:hint="default"/>
      </w:rPr>
    </w:lvl>
    <w:lvl w:ilvl="5" w:tplc="B3040D50" w:tentative="1">
      <w:start w:val="1"/>
      <w:numFmt w:val="bullet"/>
      <w:lvlText w:val=""/>
      <w:lvlJc w:val="left"/>
      <w:pPr>
        <w:ind w:left="4320" w:hanging="360"/>
      </w:pPr>
      <w:rPr>
        <w:rFonts w:ascii="Wingdings" w:hAnsi="Wingdings" w:hint="default"/>
      </w:rPr>
    </w:lvl>
    <w:lvl w:ilvl="6" w:tplc="32A08C36" w:tentative="1">
      <w:start w:val="1"/>
      <w:numFmt w:val="bullet"/>
      <w:lvlText w:val=""/>
      <w:lvlJc w:val="left"/>
      <w:pPr>
        <w:ind w:left="5040" w:hanging="360"/>
      </w:pPr>
      <w:rPr>
        <w:rFonts w:ascii="Symbol" w:hAnsi="Symbol" w:hint="default"/>
      </w:rPr>
    </w:lvl>
    <w:lvl w:ilvl="7" w:tplc="75688F68" w:tentative="1">
      <w:start w:val="1"/>
      <w:numFmt w:val="bullet"/>
      <w:lvlText w:val="o"/>
      <w:lvlJc w:val="left"/>
      <w:pPr>
        <w:ind w:left="5760" w:hanging="360"/>
      </w:pPr>
      <w:rPr>
        <w:rFonts w:ascii="Courier New" w:hAnsi="Courier New" w:cs="Courier New" w:hint="default"/>
      </w:rPr>
    </w:lvl>
    <w:lvl w:ilvl="8" w:tplc="F2901266" w:tentative="1">
      <w:start w:val="1"/>
      <w:numFmt w:val="bullet"/>
      <w:lvlText w:val=""/>
      <w:lvlJc w:val="left"/>
      <w:pPr>
        <w:ind w:left="6480" w:hanging="360"/>
      </w:pPr>
      <w:rPr>
        <w:rFonts w:ascii="Wingdings" w:hAnsi="Wingdings" w:hint="default"/>
      </w:rPr>
    </w:lvl>
  </w:abstractNum>
  <w:abstractNum w:abstractNumId="6" w15:restartNumberingAfterBreak="0">
    <w:nsid w:val="35D85175"/>
    <w:multiLevelType w:val="multilevel"/>
    <w:tmpl w:val="0C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5B86698"/>
    <w:multiLevelType w:val="multilevel"/>
    <w:tmpl w:val="0C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9421D98"/>
    <w:multiLevelType w:val="hybridMultilevel"/>
    <w:tmpl w:val="F07C893E"/>
    <w:lvl w:ilvl="0" w:tplc="1E1C5C8E">
      <w:start w:val="3"/>
      <w:numFmt w:val="decimal"/>
      <w:lvlText w:val="%1"/>
      <w:lvlJc w:val="left"/>
      <w:pPr>
        <w:ind w:left="720" w:hanging="360"/>
      </w:pPr>
      <w:rPr>
        <w:rFonts w:hint="default"/>
        <w:b/>
      </w:rPr>
    </w:lvl>
    <w:lvl w:ilvl="1" w:tplc="235CCF26" w:tentative="1">
      <w:start w:val="1"/>
      <w:numFmt w:val="lowerLetter"/>
      <w:lvlText w:val="%2."/>
      <w:lvlJc w:val="left"/>
      <w:pPr>
        <w:ind w:left="1440" w:hanging="360"/>
      </w:pPr>
    </w:lvl>
    <w:lvl w:ilvl="2" w:tplc="687E4BAE" w:tentative="1">
      <w:start w:val="1"/>
      <w:numFmt w:val="lowerRoman"/>
      <w:lvlText w:val="%3."/>
      <w:lvlJc w:val="right"/>
      <w:pPr>
        <w:ind w:left="2160" w:hanging="180"/>
      </w:pPr>
    </w:lvl>
    <w:lvl w:ilvl="3" w:tplc="A17EC7A8" w:tentative="1">
      <w:start w:val="1"/>
      <w:numFmt w:val="decimal"/>
      <w:lvlText w:val="%4."/>
      <w:lvlJc w:val="left"/>
      <w:pPr>
        <w:ind w:left="2880" w:hanging="360"/>
      </w:pPr>
    </w:lvl>
    <w:lvl w:ilvl="4" w:tplc="14BE2998" w:tentative="1">
      <w:start w:val="1"/>
      <w:numFmt w:val="lowerLetter"/>
      <w:lvlText w:val="%5."/>
      <w:lvlJc w:val="left"/>
      <w:pPr>
        <w:ind w:left="3600" w:hanging="360"/>
      </w:pPr>
    </w:lvl>
    <w:lvl w:ilvl="5" w:tplc="1556034A" w:tentative="1">
      <w:start w:val="1"/>
      <w:numFmt w:val="lowerRoman"/>
      <w:lvlText w:val="%6."/>
      <w:lvlJc w:val="right"/>
      <w:pPr>
        <w:ind w:left="4320" w:hanging="180"/>
      </w:pPr>
    </w:lvl>
    <w:lvl w:ilvl="6" w:tplc="883AA00C" w:tentative="1">
      <w:start w:val="1"/>
      <w:numFmt w:val="decimal"/>
      <w:lvlText w:val="%7."/>
      <w:lvlJc w:val="left"/>
      <w:pPr>
        <w:ind w:left="5040" w:hanging="360"/>
      </w:pPr>
    </w:lvl>
    <w:lvl w:ilvl="7" w:tplc="6798C636" w:tentative="1">
      <w:start w:val="1"/>
      <w:numFmt w:val="lowerLetter"/>
      <w:lvlText w:val="%8."/>
      <w:lvlJc w:val="left"/>
      <w:pPr>
        <w:ind w:left="5760" w:hanging="360"/>
      </w:pPr>
    </w:lvl>
    <w:lvl w:ilvl="8" w:tplc="7890ADC6" w:tentative="1">
      <w:start w:val="1"/>
      <w:numFmt w:val="lowerRoman"/>
      <w:lvlText w:val="%9."/>
      <w:lvlJc w:val="right"/>
      <w:pPr>
        <w:ind w:left="6480" w:hanging="180"/>
      </w:pPr>
    </w:lvl>
  </w:abstractNum>
  <w:abstractNum w:abstractNumId="9" w15:restartNumberingAfterBreak="0">
    <w:nsid w:val="4D0B53B7"/>
    <w:multiLevelType w:val="hybridMultilevel"/>
    <w:tmpl w:val="5726BB1A"/>
    <w:lvl w:ilvl="0" w:tplc="BEA6874C">
      <w:start w:val="3"/>
      <w:numFmt w:val="decimal"/>
      <w:lvlText w:val="%1"/>
      <w:lvlJc w:val="left"/>
      <w:pPr>
        <w:ind w:left="720" w:hanging="360"/>
      </w:pPr>
      <w:rPr>
        <w:rFonts w:hint="default"/>
        <w:b/>
      </w:rPr>
    </w:lvl>
    <w:lvl w:ilvl="1" w:tplc="0AAEFE92" w:tentative="1">
      <w:start w:val="1"/>
      <w:numFmt w:val="lowerLetter"/>
      <w:lvlText w:val="%2."/>
      <w:lvlJc w:val="left"/>
      <w:pPr>
        <w:ind w:left="1440" w:hanging="360"/>
      </w:pPr>
    </w:lvl>
    <w:lvl w:ilvl="2" w:tplc="B2945006" w:tentative="1">
      <w:start w:val="1"/>
      <w:numFmt w:val="lowerRoman"/>
      <w:lvlText w:val="%3."/>
      <w:lvlJc w:val="right"/>
      <w:pPr>
        <w:ind w:left="2160" w:hanging="180"/>
      </w:pPr>
    </w:lvl>
    <w:lvl w:ilvl="3" w:tplc="7A22D106" w:tentative="1">
      <w:start w:val="1"/>
      <w:numFmt w:val="decimal"/>
      <w:lvlText w:val="%4."/>
      <w:lvlJc w:val="left"/>
      <w:pPr>
        <w:ind w:left="2880" w:hanging="360"/>
      </w:pPr>
    </w:lvl>
    <w:lvl w:ilvl="4" w:tplc="5DD04D10" w:tentative="1">
      <w:start w:val="1"/>
      <w:numFmt w:val="lowerLetter"/>
      <w:lvlText w:val="%5."/>
      <w:lvlJc w:val="left"/>
      <w:pPr>
        <w:ind w:left="3600" w:hanging="360"/>
      </w:pPr>
    </w:lvl>
    <w:lvl w:ilvl="5" w:tplc="B706FA18" w:tentative="1">
      <w:start w:val="1"/>
      <w:numFmt w:val="lowerRoman"/>
      <w:lvlText w:val="%6."/>
      <w:lvlJc w:val="right"/>
      <w:pPr>
        <w:ind w:left="4320" w:hanging="180"/>
      </w:pPr>
    </w:lvl>
    <w:lvl w:ilvl="6" w:tplc="060A1936" w:tentative="1">
      <w:start w:val="1"/>
      <w:numFmt w:val="decimal"/>
      <w:lvlText w:val="%7."/>
      <w:lvlJc w:val="left"/>
      <w:pPr>
        <w:ind w:left="5040" w:hanging="360"/>
      </w:pPr>
    </w:lvl>
    <w:lvl w:ilvl="7" w:tplc="9F4827F2" w:tentative="1">
      <w:start w:val="1"/>
      <w:numFmt w:val="lowerLetter"/>
      <w:lvlText w:val="%8."/>
      <w:lvlJc w:val="left"/>
      <w:pPr>
        <w:ind w:left="5760" w:hanging="360"/>
      </w:pPr>
    </w:lvl>
    <w:lvl w:ilvl="8" w:tplc="D6A4F1E0" w:tentative="1">
      <w:start w:val="1"/>
      <w:numFmt w:val="lowerRoman"/>
      <w:lvlText w:val="%9."/>
      <w:lvlJc w:val="right"/>
      <w:pPr>
        <w:ind w:left="6480" w:hanging="180"/>
      </w:pPr>
    </w:lvl>
  </w:abstractNum>
  <w:abstractNum w:abstractNumId="10" w15:restartNumberingAfterBreak="0">
    <w:nsid w:val="551A019D"/>
    <w:multiLevelType w:val="hybridMultilevel"/>
    <w:tmpl w:val="386E63BA"/>
    <w:lvl w:ilvl="0" w:tplc="0028393E">
      <w:start w:val="1"/>
      <w:numFmt w:val="bullet"/>
      <w:lvlText w:val=""/>
      <w:lvlJc w:val="left"/>
      <w:pPr>
        <w:ind w:left="720" w:hanging="360"/>
      </w:pPr>
      <w:rPr>
        <w:rFonts w:ascii="Symbol" w:hAnsi="Symbol" w:hint="default"/>
      </w:rPr>
    </w:lvl>
    <w:lvl w:ilvl="1" w:tplc="727C8DDE" w:tentative="1">
      <w:start w:val="1"/>
      <w:numFmt w:val="bullet"/>
      <w:lvlText w:val="o"/>
      <w:lvlJc w:val="left"/>
      <w:pPr>
        <w:ind w:left="1440" w:hanging="360"/>
      </w:pPr>
      <w:rPr>
        <w:rFonts w:ascii="Courier New" w:hAnsi="Courier New" w:cs="Courier New" w:hint="default"/>
      </w:rPr>
    </w:lvl>
    <w:lvl w:ilvl="2" w:tplc="03AC4662" w:tentative="1">
      <w:start w:val="1"/>
      <w:numFmt w:val="bullet"/>
      <w:lvlText w:val=""/>
      <w:lvlJc w:val="left"/>
      <w:pPr>
        <w:ind w:left="2160" w:hanging="360"/>
      </w:pPr>
      <w:rPr>
        <w:rFonts w:ascii="Wingdings" w:hAnsi="Wingdings" w:hint="default"/>
      </w:rPr>
    </w:lvl>
    <w:lvl w:ilvl="3" w:tplc="73641E22" w:tentative="1">
      <w:start w:val="1"/>
      <w:numFmt w:val="bullet"/>
      <w:lvlText w:val=""/>
      <w:lvlJc w:val="left"/>
      <w:pPr>
        <w:ind w:left="2880" w:hanging="360"/>
      </w:pPr>
      <w:rPr>
        <w:rFonts w:ascii="Symbol" w:hAnsi="Symbol" w:hint="default"/>
      </w:rPr>
    </w:lvl>
    <w:lvl w:ilvl="4" w:tplc="76D07AA8" w:tentative="1">
      <w:start w:val="1"/>
      <w:numFmt w:val="bullet"/>
      <w:lvlText w:val="o"/>
      <w:lvlJc w:val="left"/>
      <w:pPr>
        <w:ind w:left="3600" w:hanging="360"/>
      </w:pPr>
      <w:rPr>
        <w:rFonts w:ascii="Courier New" w:hAnsi="Courier New" w:cs="Courier New" w:hint="default"/>
      </w:rPr>
    </w:lvl>
    <w:lvl w:ilvl="5" w:tplc="0FC68B5C" w:tentative="1">
      <w:start w:val="1"/>
      <w:numFmt w:val="bullet"/>
      <w:lvlText w:val=""/>
      <w:lvlJc w:val="left"/>
      <w:pPr>
        <w:ind w:left="4320" w:hanging="360"/>
      </w:pPr>
      <w:rPr>
        <w:rFonts w:ascii="Wingdings" w:hAnsi="Wingdings" w:hint="default"/>
      </w:rPr>
    </w:lvl>
    <w:lvl w:ilvl="6" w:tplc="AFDAB22E" w:tentative="1">
      <w:start w:val="1"/>
      <w:numFmt w:val="bullet"/>
      <w:lvlText w:val=""/>
      <w:lvlJc w:val="left"/>
      <w:pPr>
        <w:ind w:left="5040" w:hanging="360"/>
      </w:pPr>
      <w:rPr>
        <w:rFonts w:ascii="Symbol" w:hAnsi="Symbol" w:hint="default"/>
      </w:rPr>
    </w:lvl>
    <w:lvl w:ilvl="7" w:tplc="277E6242" w:tentative="1">
      <w:start w:val="1"/>
      <w:numFmt w:val="bullet"/>
      <w:lvlText w:val="o"/>
      <w:lvlJc w:val="left"/>
      <w:pPr>
        <w:ind w:left="5760" w:hanging="360"/>
      </w:pPr>
      <w:rPr>
        <w:rFonts w:ascii="Courier New" w:hAnsi="Courier New" w:cs="Courier New" w:hint="default"/>
      </w:rPr>
    </w:lvl>
    <w:lvl w:ilvl="8" w:tplc="E2DE106C" w:tentative="1">
      <w:start w:val="1"/>
      <w:numFmt w:val="bullet"/>
      <w:lvlText w:val=""/>
      <w:lvlJc w:val="left"/>
      <w:pPr>
        <w:ind w:left="6480" w:hanging="360"/>
      </w:pPr>
      <w:rPr>
        <w:rFonts w:ascii="Wingdings" w:hAnsi="Wingdings" w:hint="default"/>
      </w:rPr>
    </w:lvl>
  </w:abstractNum>
  <w:abstractNum w:abstractNumId="11" w15:restartNumberingAfterBreak="0">
    <w:nsid w:val="661042B4"/>
    <w:multiLevelType w:val="hybridMultilevel"/>
    <w:tmpl w:val="8D36FBDC"/>
    <w:lvl w:ilvl="0" w:tplc="CBDE86A6">
      <w:start w:val="1"/>
      <w:numFmt w:val="bullet"/>
      <w:lvlText w:val=""/>
      <w:lvlJc w:val="left"/>
      <w:pPr>
        <w:ind w:left="720" w:hanging="360"/>
      </w:pPr>
      <w:rPr>
        <w:rFonts w:ascii="Symbol" w:hAnsi="Symbol" w:hint="default"/>
      </w:rPr>
    </w:lvl>
    <w:lvl w:ilvl="1" w:tplc="F078B04E" w:tentative="1">
      <w:start w:val="1"/>
      <w:numFmt w:val="bullet"/>
      <w:lvlText w:val="o"/>
      <w:lvlJc w:val="left"/>
      <w:pPr>
        <w:ind w:left="1440" w:hanging="360"/>
      </w:pPr>
      <w:rPr>
        <w:rFonts w:ascii="Courier New" w:hAnsi="Courier New" w:cs="Courier New" w:hint="default"/>
      </w:rPr>
    </w:lvl>
    <w:lvl w:ilvl="2" w:tplc="0E82EE9E" w:tentative="1">
      <w:start w:val="1"/>
      <w:numFmt w:val="bullet"/>
      <w:lvlText w:val=""/>
      <w:lvlJc w:val="left"/>
      <w:pPr>
        <w:ind w:left="2160" w:hanging="360"/>
      </w:pPr>
      <w:rPr>
        <w:rFonts w:ascii="Wingdings" w:hAnsi="Wingdings" w:hint="default"/>
      </w:rPr>
    </w:lvl>
    <w:lvl w:ilvl="3" w:tplc="BA34E228" w:tentative="1">
      <w:start w:val="1"/>
      <w:numFmt w:val="bullet"/>
      <w:lvlText w:val=""/>
      <w:lvlJc w:val="left"/>
      <w:pPr>
        <w:ind w:left="2880" w:hanging="360"/>
      </w:pPr>
      <w:rPr>
        <w:rFonts w:ascii="Symbol" w:hAnsi="Symbol" w:hint="default"/>
      </w:rPr>
    </w:lvl>
    <w:lvl w:ilvl="4" w:tplc="ABA0AFEA" w:tentative="1">
      <w:start w:val="1"/>
      <w:numFmt w:val="bullet"/>
      <w:lvlText w:val="o"/>
      <w:lvlJc w:val="left"/>
      <w:pPr>
        <w:ind w:left="3600" w:hanging="360"/>
      </w:pPr>
      <w:rPr>
        <w:rFonts w:ascii="Courier New" w:hAnsi="Courier New" w:cs="Courier New" w:hint="default"/>
      </w:rPr>
    </w:lvl>
    <w:lvl w:ilvl="5" w:tplc="16C25FEE" w:tentative="1">
      <w:start w:val="1"/>
      <w:numFmt w:val="bullet"/>
      <w:lvlText w:val=""/>
      <w:lvlJc w:val="left"/>
      <w:pPr>
        <w:ind w:left="4320" w:hanging="360"/>
      </w:pPr>
      <w:rPr>
        <w:rFonts w:ascii="Wingdings" w:hAnsi="Wingdings" w:hint="default"/>
      </w:rPr>
    </w:lvl>
    <w:lvl w:ilvl="6" w:tplc="9E50F42C" w:tentative="1">
      <w:start w:val="1"/>
      <w:numFmt w:val="bullet"/>
      <w:lvlText w:val=""/>
      <w:lvlJc w:val="left"/>
      <w:pPr>
        <w:ind w:left="5040" w:hanging="360"/>
      </w:pPr>
      <w:rPr>
        <w:rFonts w:ascii="Symbol" w:hAnsi="Symbol" w:hint="default"/>
      </w:rPr>
    </w:lvl>
    <w:lvl w:ilvl="7" w:tplc="E1C27736" w:tentative="1">
      <w:start w:val="1"/>
      <w:numFmt w:val="bullet"/>
      <w:lvlText w:val="o"/>
      <w:lvlJc w:val="left"/>
      <w:pPr>
        <w:ind w:left="5760" w:hanging="360"/>
      </w:pPr>
      <w:rPr>
        <w:rFonts w:ascii="Courier New" w:hAnsi="Courier New" w:cs="Courier New" w:hint="default"/>
      </w:rPr>
    </w:lvl>
    <w:lvl w:ilvl="8" w:tplc="C67AE8D8" w:tentative="1">
      <w:start w:val="1"/>
      <w:numFmt w:val="bullet"/>
      <w:lvlText w:val=""/>
      <w:lvlJc w:val="left"/>
      <w:pPr>
        <w:ind w:left="6480" w:hanging="360"/>
      </w:pPr>
      <w:rPr>
        <w:rFonts w:ascii="Wingdings" w:hAnsi="Wingdings" w:hint="default"/>
      </w:rPr>
    </w:lvl>
  </w:abstractNum>
  <w:abstractNum w:abstractNumId="12" w15:restartNumberingAfterBreak="0">
    <w:nsid w:val="6D035C4D"/>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707F1A45"/>
    <w:multiLevelType w:val="hybridMultilevel"/>
    <w:tmpl w:val="FA4852D0"/>
    <w:lvl w:ilvl="0" w:tplc="D64CBCB2">
      <w:start w:val="1"/>
      <w:numFmt w:val="bullet"/>
      <w:lvlText w:val=""/>
      <w:lvlJc w:val="left"/>
      <w:pPr>
        <w:ind w:left="720" w:hanging="360"/>
      </w:pPr>
      <w:rPr>
        <w:rFonts w:ascii="Symbol" w:hAnsi="Symbol" w:hint="default"/>
      </w:rPr>
    </w:lvl>
    <w:lvl w:ilvl="1" w:tplc="781E8658" w:tentative="1">
      <w:start w:val="1"/>
      <w:numFmt w:val="bullet"/>
      <w:lvlText w:val="o"/>
      <w:lvlJc w:val="left"/>
      <w:pPr>
        <w:ind w:left="1440" w:hanging="360"/>
      </w:pPr>
      <w:rPr>
        <w:rFonts w:ascii="Courier New" w:hAnsi="Courier New" w:cs="Courier New" w:hint="default"/>
      </w:rPr>
    </w:lvl>
    <w:lvl w:ilvl="2" w:tplc="83840264" w:tentative="1">
      <w:start w:val="1"/>
      <w:numFmt w:val="bullet"/>
      <w:lvlText w:val=""/>
      <w:lvlJc w:val="left"/>
      <w:pPr>
        <w:ind w:left="2160" w:hanging="360"/>
      </w:pPr>
      <w:rPr>
        <w:rFonts w:ascii="Wingdings" w:hAnsi="Wingdings" w:hint="default"/>
      </w:rPr>
    </w:lvl>
    <w:lvl w:ilvl="3" w:tplc="F2925152" w:tentative="1">
      <w:start w:val="1"/>
      <w:numFmt w:val="bullet"/>
      <w:lvlText w:val=""/>
      <w:lvlJc w:val="left"/>
      <w:pPr>
        <w:ind w:left="2880" w:hanging="360"/>
      </w:pPr>
      <w:rPr>
        <w:rFonts w:ascii="Symbol" w:hAnsi="Symbol" w:hint="default"/>
      </w:rPr>
    </w:lvl>
    <w:lvl w:ilvl="4" w:tplc="472CB4DC" w:tentative="1">
      <w:start w:val="1"/>
      <w:numFmt w:val="bullet"/>
      <w:lvlText w:val="o"/>
      <w:lvlJc w:val="left"/>
      <w:pPr>
        <w:ind w:left="3600" w:hanging="360"/>
      </w:pPr>
      <w:rPr>
        <w:rFonts w:ascii="Courier New" w:hAnsi="Courier New" w:cs="Courier New" w:hint="default"/>
      </w:rPr>
    </w:lvl>
    <w:lvl w:ilvl="5" w:tplc="D6005778" w:tentative="1">
      <w:start w:val="1"/>
      <w:numFmt w:val="bullet"/>
      <w:lvlText w:val=""/>
      <w:lvlJc w:val="left"/>
      <w:pPr>
        <w:ind w:left="4320" w:hanging="360"/>
      </w:pPr>
      <w:rPr>
        <w:rFonts w:ascii="Wingdings" w:hAnsi="Wingdings" w:hint="default"/>
      </w:rPr>
    </w:lvl>
    <w:lvl w:ilvl="6" w:tplc="05A4AF92" w:tentative="1">
      <w:start w:val="1"/>
      <w:numFmt w:val="bullet"/>
      <w:lvlText w:val=""/>
      <w:lvlJc w:val="left"/>
      <w:pPr>
        <w:ind w:left="5040" w:hanging="360"/>
      </w:pPr>
      <w:rPr>
        <w:rFonts w:ascii="Symbol" w:hAnsi="Symbol" w:hint="default"/>
      </w:rPr>
    </w:lvl>
    <w:lvl w:ilvl="7" w:tplc="12B4E588" w:tentative="1">
      <w:start w:val="1"/>
      <w:numFmt w:val="bullet"/>
      <w:lvlText w:val="o"/>
      <w:lvlJc w:val="left"/>
      <w:pPr>
        <w:ind w:left="5760" w:hanging="360"/>
      </w:pPr>
      <w:rPr>
        <w:rFonts w:ascii="Courier New" w:hAnsi="Courier New" w:cs="Courier New" w:hint="default"/>
      </w:rPr>
    </w:lvl>
    <w:lvl w:ilvl="8" w:tplc="4E0A65C0"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12"/>
  </w:num>
  <w:num w:numId="5">
    <w:abstractNumId w:val="12"/>
  </w:num>
  <w:num w:numId="6">
    <w:abstractNumId w:val="1"/>
  </w:num>
  <w:num w:numId="7">
    <w:abstractNumId w:val="12"/>
  </w:num>
  <w:num w:numId="8">
    <w:abstractNumId w:val="6"/>
  </w:num>
  <w:num w:numId="9">
    <w:abstractNumId w:val="12"/>
  </w:num>
  <w:num w:numId="10">
    <w:abstractNumId w:val="7"/>
  </w:num>
  <w:num w:numId="11">
    <w:abstractNumId w:val="12"/>
  </w:num>
  <w:num w:numId="12">
    <w:abstractNumId w:val="0"/>
  </w:num>
  <w:num w:numId="13">
    <w:abstractNumId w:val="13"/>
  </w:num>
  <w:num w:numId="14">
    <w:abstractNumId w:val="11"/>
  </w:num>
  <w:num w:numId="15">
    <w:abstractNumId w:val="5"/>
  </w:num>
  <w:num w:numId="16">
    <w:abstractNumId w:val="4"/>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4CA"/>
    <w:rsid w:val="00003207"/>
    <w:rsid w:val="0000704A"/>
    <w:rsid w:val="000158B1"/>
    <w:rsid w:val="00027D01"/>
    <w:rsid w:val="0003292B"/>
    <w:rsid w:val="000362B8"/>
    <w:rsid w:val="00041E3E"/>
    <w:rsid w:val="00054A2A"/>
    <w:rsid w:val="0005608F"/>
    <w:rsid w:val="0006094D"/>
    <w:rsid w:val="000667C2"/>
    <w:rsid w:val="0007000E"/>
    <w:rsid w:val="00071A2C"/>
    <w:rsid w:val="000732A2"/>
    <w:rsid w:val="00077949"/>
    <w:rsid w:val="00091522"/>
    <w:rsid w:val="00094965"/>
    <w:rsid w:val="000A3D4D"/>
    <w:rsid w:val="000B48C6"/>
    <w:rsid w:val="000B6ADC"/>
    <w:rsid w:val="000E2C99"/>
    <w:rsid w:val="000E2E5C"/>
    <w:rsid w:val="000E34B5"/>
    <w:rsid w:val="000E798A"/>
    <w:rsid w:val="000F45FA"/>
    <w:rsid w:val="000F5B3B"/>
    <w:rsid w:val="00101A54"/>
    <w:rsid w:val="00111895"/>
    <w:rsid w:val="001220EB"/>
    <w:rsid w:val="001241D6"/>
    <w:rsid w:val="00127C00"/>
    <w:rsid w:val="00127F3F"/>
    <w:rsid w:val="0013301C"/>
    <w:rsid w:val="00135F59"/>
    <w:rsid w:val="00137CC2"/>
    <w:rsid w:val="0014004D"/>
    <w:rsid w:val="00147B82"/>
    <w:rsid w:val="00150A78"/>
    <w:rsid w:val="0015450A"/>
    <w:rsid w:val="0015463F"/>
    <w:rsid w:val="0016753F"/>
    <w:rsid w:val="00171700"/>
    <w:rsid w:val="00172F4D"/>
    <w:rsid w:val="00174B3B"/>
    <w:rsid w:val="00195D28"/>
    <w:rsid w:val="00195E06"/>
    <w:rsid w:val="001970BB"/>
    <w:rsid w:val="00197B48"/>
    <w:rsid w:val="001B260F"/>
    <w:rsid w:val="001C53C5"/>
    <w:rsid w:val="001D26AF"/>
    <w:rsid w:val="001D2B68"/>
    <w:rsid w:val="001E5C7F"/>
    <w:rsid w:val="001E63AA"/>
    <w:rsid w:val="001F36C3"/>
    <w:rsid w:val="001F5EA8"/>
    <w:rsid w:val="001F740C"/>
    <w:rsid w:val="001F7B3A"/>
    <w:rsid w:val="00221052"/>
    <w:rsid w:val="00221274"/>
    <w:rsid w:val="0022611F"/>
    <w:rsid w:val="002309BD"/>
    <w:rsid w:val="00234212"/>
    <w:rsid w:val="00234288"/>
    <w:rsid w:val="002374AA"/>
    <w:rsid w:val="0024181D"/>
    <w:rsid w:val="0025674F"/>
    <w:rsid w:val="00263A28"/>
    <w:rsid w:val="00265099"/>
    <w:rsid w:val="00265FE3"/>
    <w:rsid w:val="002719E4"/>
    <w:rsid w:val="00274A56"/>
    <w:rsid w:val="002873C2"/>
    <w:rsid w:val="00290FED"/>
    <w:rsid w:val="002A1B49"/>
    <w:rsid w:val="002A4A76"/>
    <w:rsid w:val="002B1F53"/>
    <w:rsid w:val="002B76FD"/>
    <w:rsid w:val="002C0C6C"/>
    <w:rsid w:val="002D70D5"/>
    <w:rsid w:val="002D727A"/>
    <w:rsid w:val="002E16A3"/>
    <w:rsid w:val="002E4C35"/>
    <w:rsid w:val="002E5B90"/>
    <w:rsid w:val="002E5BB1"/>
    <w:rsid w:val="002F3F94"/>
    <w:rsid w:val="003014ED"/>
    <w:rsid w:val="00306592"/>
    <w:rsid w:val="00316B08"/>
    <w:rsid w:val="00317B04"/>
    <w:rsid w:val="00323226"/>
    <w:rsid w:val="003311EC"/>
    <w:rsid w:val="00331AEB"/>
    <w:rsid w:val="00335BF8"/>
    <w:rsid w:val="00336D6D"/>
    <w:rsid w:val="00342737"/>
    <w:rsid w:val="00346EDD"/>
    <w:rsid w:val="003477F0"/>
    <w:rsid w:val="00361980"/>
    <w:rsid w:val="00362D82"/>
    <w:rsid w:val="00365657"/>
    <w:rsid w:val="00366618"/>
    <w:rsid w:val="003772F3"/>
    <w:rsid w:val="003800D8"/>
    <w:rsid w:val="00380970"/>
    <w:rsid w:val="00391613"/>
    <w:rsid w:val="00391876"/>
    <w:rsid w:val="00395180"/>
    <w:rsid w:val="003B2987"/>
    <w:rsid w:val="003C3BA2"/>
    <w:rsid w:val="003C4007"/>
    <w:rsid w:val="003E75CE"/>
    <w:rsid w:val="003F0C6F"/>
    <w:rsid w:val="003F1635"/>
    <w:rsid w:val="003F7695"/>
    <w:rsid w:val="00404781"/>
    <w:rsid w:val="00422CD0"/>
    <w:rsid w:val="00423BE8"/>
    <w:rsid w:val="00426FE6"/>
    <w:rsid w:val="004305F1"/>
    <w:rsid w:val="00440039"/>
    <w:rsid w:val="00452067"/>
    <w:rsid w:val="00453E08"/>
    <w:rsid w:val="0046037C"/>
    <w:rsid w:val="00475C1D"/>
    <w:rsid w:val="004760A7"/>
    <w:rsid w:val="00477E1D"/>
    <w:rsid w:val="00480A27"/>
    <w:rsid w:val="00494728"/>
    <w:rsid w:val="00497B81"/>
    <w:rsid w:val="004B6542"/>
    <w:rsid w:val="004C650F"/>
    <w:rsid w:val="004E31BB"/>
    <w:rsid w:val="004E6298"/>
    <w:rsid w:val="004F09A8"/>
    <w:rsid w:val="004F2794"/>
    <w:rsid w:val="004F68B8"/>
    <w:rsid w:val="00507705"/>
    <w:rsid w:val="005142C3"/>
    <w:rsid w:val="005240A8"/>
    <w:rsid w:val="00544712"/>
    <w:rsid w:val="0055251D"/>
    <w:rsid w:val="00557BEF"/>
    <w:rsid w:val="00580DD4"/>
    <w:rsid w:val="00581358"/>
    <w:rsid w:val="00595358"/>
    <w:rsid w:val="005A1804"/>
    <w:rsid w:val="005A5981"/>
    <w:rsid w:val="005A65E6"/>
    <w:rsid w:val="005A7167"/>
    <w:rsid w:val="005C1F57"/>
    <w:rsid w:val="005D1C2D"/>
    <w:rsid w:val="005D3044"/>
    <w:rsid w:val="005D6520"/>
    <w:rsid w:val="005D6D81"/>
    <w:rsid w:val="005E2055"/>
    <w:rsid w:val="005E3180"/>
    <w:rsid w:val="005E4EBB"/>
    <w:rsid w:val="005E59CD"/>
    <w:rsid w:val="00605F06"/>
    <w:rsid w:val="00612B0F"/>
    <w:rsid w:val="0061376E"/>
    <w:rsid w:val="00622AB4"/>
    <w:rsid w:val="00623EA4"/>
    <w:rsid w:val="006325E5"/>
    <w:rsid w:val="006347C0"/>
    <w:rsid w:val="0064272C"/>
    <w:rsid w:val="00642C48"/>
    <w:rsid w:val="00643CDE"/>
    <w:rsid w:val="00643D46"/>
    <w:rsid w:val="00650BB5"/>
    <w:rsid w:val="006519FC"/>
    <w:rsid w:val="00652F73"/>
    <w:rsid w:val="00655736"/>
    <w:rsid w:val="006635A8"/>
    <w:rsid w:val="0066376D"/>
    <w:rsid w:val="00672D99"/>
    <w:rsid w:val="006801BB"/>
    <w:rsid w:val="00682108"/>
    <w:rsid w:val="006A6DD3"/>
    <w:rsid w:val="006A77CD"/>
    <w:rsid w:val="006C05FC"/>
    <w:rsid w:val="006D04A6"/>
    <w:rsid w:val="006E7041"/>
    <w:rsid w:val="006F092C"/>
    <w:rsid w:val="006F2CC5"/>
    <w:rsid w:val="006F7CB8"/>
    <w:rsid w:val="007001FC"/>
    <w:rsid w:val="00704EC9"/>
    <w:rsid w:val="00711687"/>
    <w:rsid w:val="007202A6"/>
    <w:rsid w:val="007254BA"/>
    <w:rsid w:val="0072606E"/>
    <w:rsid w:val="0072788C"/>
    <w:rsid w:val="007326F5"/>
    <w:rsid w:val="0073513E"/>
    <w:rsid w:val="007355B5"/>
    <w:rsid w:val="007416A4"/>
    <w:rsid w:val="00741989"/>
    <w:rsid w:val="00741E77"/>
    <w:rsid w:val="00743D7E"/>
    <w:rsid w:val="0075228D"/>
    <w:rsid w:val="007537E6"/>
    <w:rsid w:val="00764AF6"/>
    <w:rsid w:val="007663B0"/>
    <w:rsid w:val="00773821"/>
    <w:rsid w:val="00776030"/>
    <w:rsid w:val="00777CA8"/>
    <w:rsid w:val="0078091D"/>
    <w:rsid w:val="007A6386"/>
    <w:rsid w:val="007A6590"/>
    <w:rsid w:val="007B2905"/>
    <w:rsid w:val="007B707A"/>
    <w:rsid w:val="007C0161"/>
    <w:rsid w:val="007E482A"/>
    <w:rsid w:val="007F54A9"/>
    <w:rsid w:val="007F6A47"/>
    <w:rsid w:val="008125DA"/>
    <w:rsid w:val="0082769B"/>
    <w:rsid w:val="00830916"/>
    <w:rsid w:val="00834513"/>
    <w:rsid w:val="00837038"/>
    <w:rsid w:val="00845255"/>
    <w:rsid w:val="008502F7"/>
    <w:rsid w:val="00863A25"/>
    <w:rsid w:val="00865ADE"/>
    <w:rsid w:val="00874401"/>
    <w:rsid w:val="008853D0"/>
    <w:rsid w:val="00890124"/>
    <w:rsid w:val="008C3CF2"/>
    <w:rsid w:val="008C4940"/>
    <w:rsid w:val="008C5EDA"/>
    <w:rsid w:val="008C69AE"/>
    <w:rsid w:val="008D3E4B"/>
    <w:rsid w:val="008D7192"/>
    <w:rsid w:val="008E4D65"/>
    <w:rsid w:val="008E4EA7"/>
    <w:rsid w:val="008F143D"/>
    <w:rsid w:val="008F38F5"/>
    <w:rsid w:val="00904CB7"/>
    <w:rsid w:val="0091154F"/>
    <w:rsid w:val="00911E33"/>
    <w:rsid w:val="00912BB7"/>
    <w:rsid w:val="009142EF"/>
    <w:rsid w:val="009173E7"/>
    <w:rsid w:val="00922403"/>
    <w:rsid w:val="00926AD8"/>
    <w:rsid w:val="009334C7"/>
    <w:rsid w:val="00940AE7"/>
    <w:rsid w:val="0095568D"/>
    <w:rsid w:val="00967186"/>
    <w:rsid w:val="00967939"/>
    <w:rsid w:val="009836E4"/>
    <w:rsid w:val="00990687"/>
    <w:rsid w:val="00993660"/>
    <w:rsid w:val="00994DA9"/>
    <w:rsid w:val="009A08C2"/>
    <w:rsid w:val="009A4A60"/>
    <w:rsid w:val="009A79F8"/>
    <w:rsid w:val="009C044E"/>
    <w:rsid w:val="009C4C03"/>
    <w:rsid w:val="009D1ADF"/>
    <w:rsid w:val="009D55E0"/>
    <w:rsid w:val="009E16A3"/>
    <w:rsid w:val="009E1807"/>
    <w:rsid w:val="009E4257"/>
    <w:rsid w:val="009E5D01"/>
    <w:rsid w:val="00A00B44"/>
    <w:rsid w:val="00A040DA"/>
    <w:rsid w:val="00A07383"/>
    <w:rsid w:val="00A16522"/>
    <w:rsid w:val="00A22596"/>
    <w:rsid w:val="00A23E68"/>
    <w:rsid w:val="00A26AD8"/>
    <w:rsid w:val="00A33BF8"/>
    <w:rsid w:val="00A4693A"/>
    <w:rsid w:val="00A52D12"/>
    <w:rsid w:val="00A64586"/>
    <w:rsid w:val="00A73DF1"/>
    <w:rsid w:val="00A7679C"/>
    <w:rsid w:val="00A82441"/>
    <w:rsid w:val="00A8269D"/>
    <w:rsid w:val="00A8328D"/>
    <w:rsid w:val="00A83A10"/>
    <w:rsid w:val="00A94670"/>
    <w:rsid w:val="00A95337"/>
    <w:rsid w:val="00AA07DB"/>
    <w:rsid w:val="00AA5229"/>
    <w:rsid w:val="00B01D9A"/>
    <w:rsid w:val="00B04776"/>
    <w:rsid w:val="00B05068"/>
    <w:rsid w:val="00B078C4"/>
    <w:rsid w:val="00B1330B"/>
    <w:rsid w:val="00B15A48"/>
    <w:rsid w:val="00B17F19"/>
    <w:rsid w:val="00B2252E"/>
    <w:rsid w:val="00B251A2"/>
    <w:rsid w:val="00B35475"/>
    <w:rsid w:val="00B42693"/>
    <w:rsid w:val="00B461FB"/>
    <w:rsid w:val="00B547C0"/>
    <w:rsid w:val="00B75B33"/>
    <w:rsid w:val="00B8148A"/>
    <w:rsid w:val="00B935EF"/>
    <w:rsid w:val="00B978CE"/>
    <w:rsid w:val="00BB00C3"/>
    <w:rsid w:val="00BB35F9"/>
    <w:rsid w:val="00BB654A"/>
    <w:rsid w:val="00BB776C"/>
    <w:rsid w:val="00BC7560"/>
    <w:rsid w:val="00BD1F40"/>
    <w:rsid w:val="00BD312A"/>
    <w:rsid w:val="00BE0A43"/>
    <w:rsid w:val="00BE3700"/>
    <w:rsid w:val="00BE57B4"/>
    <w:rsid w:val="00BE7608"/>
    <w:rsid w:val="00BF0B95"/>
    <w:rsid w:val="00BF2280"/>
    <w:rsid w:val="00BF52D9"/>
    <w:rsid w:val="00C003C6"/>
    <w:rsid w:val="00C1615C"/>
    <w:rsid w:val="00C16424"/>
    <w:rsid w:val="00C16923"/>
    <w:rsid w:val="00C17B42"/>
    <w:rsid w:val="00C321CA"/>
    <w:rsid w:val="00C34D48"/>
    <w:rsid w:val="00C37650"/>
    <w:rsid w:val="00C63F8A"/>
    <w:rsid w:val="00C66C9F"/>
    <w:rsid w:val="00C6747F"/>
    <w:rsid w:val="00C751E0"/>
    <w:rsid w:val="00C82C09"/>
    <w:rsid w:val="00C87945"/>
    <w:rsid w:val="00C90444"/>
    <w:rsid w:val="00C93C87"/>
    <w:rsid w:val="00C94E40"/>
    <w:rsid w:val="00C9597D"/>
    <w:rsid w:val="00C96439"/>
    <w:rsid w:val="00C9676A"/>
    <w:rsid w:val="00CA3EA1"/>
    <w:rsid w:val="00CA6CD2"/>
    <w:rsid w:val="00CD07F6"/>
    <w:rsid w:val="00CD3032"/>
    <w:rsid w:val="00CD3921"/>
    <w:rsid w:val="00CD593B"/>
    <w:rsid w:val="00CD7CCC"/>
    <w:rsid w:val="00CD7E63"/>
    <w:rsid w:val="00CE4A0D"/>
    <w:rsid w:val="00D0157D"/>
    <w:rsid w:val="00D016B6"/>
    <w:rsid w:val="00D1171B"/>
    <w:rsid w:val="00D14E42"/>
    <w:rsid w:val="00D159BA"/>
    <w:rsid w:val="00D232E2"/>
    <w:rsid w:val="00D27D0D"/>
    <w:rsid w:val="00D37694"/>
    <w:rsid w:val="00D45E10"/>
    <w:rsid w:val="00D538FA"/>
    <w:rsid w:val="00D54864"/>
    <w:rsid w:val="00D61DD5"/>
    <w:rsid w:val="00D65E50"/>
    <w:rsid w:val="00D80D6B"/>
    <w:rsid w:val="00D81725"/>
    <w:rsid w:val="00D83063"/>
    <w:rsid w:val="00D84E4B"/>
    <w:rsid w:val="00D87BB7"/>
    <w:rsid w:val="00DA3932"/>
    <w:rsid w:val="00DA49E9"/>
    <w:rsid w:val="00DA59B2"/>
    <w:rsid w:val="00DA7EBF"/>
    <w:rsid w:val="00DB73D0"/>
    <w:rsid w:val="00DB76E3"/>
    <w:rsid w:val="00DC1272"/>
    <w:rsid w:val="00DC1437"/>
    <w:rsid w:val="00DC4A31"/>
    <w:rsid w:val="00DC76BC"/>
    <w:rsid w:val="00DE03A2"/>
    <w:rsid w:val="00DE3C2D"/>
    <w:rsid w:val="00DE6C4B"/>
    <w:rsid w:val="00DF3E8E"/>
    <w:rsid w:val="00E01026"/>
    <w:rsid w:val="00E01069"/>
    <w:rsid w:val="00E264B3"/>
    <w:rsid w:val="00E4244D"/>
    <w:rsid w:val="00E4549A"/>
    <w:rsid w:val="00E45518"/>
    <w:rsid w:val="00E4709E"/>
    <w:rsid w:val="00E53233"/>
    <w:rsid w:val="00E55AE4"/>
    <w:rsid w:val="00E630E7"/>
    <w:rsid w:val="00E65D9F"/>
    <w:rsid w:val="00E66422"/>
    <w:rsid w:val="00E72145"/>
    <w:rsid w:val="00E74964"/>
    <w:rsid w:val="00E74D31"/>
    <w:rsid w:val="00EA1FC5"/>
    <w:rsid w:val="00EA55BC"/>
    <w:rsid w:val="00EB12B0"/>
    <w:rsid w:val="00EC45AD"/>
    <w:rsid w:val="00ED2D05"/>
    <w:rsid w:val="00EE6D5F"/>
    <w:rsid w:val="00F07A17"/>
    <w:rsid w:val="00F24A76"/>
    <w:rsid w:val="00F55FD4"/>
    <w:rsid w:val="00F70D31"/>
    <w:rsid w:val="00F82986"/>
    <w:rsid w:val="00F82A79"/>
    <w:rsid w:val="00F913B4"/>
    <w:rsid w:val="00F954AD"/>
    <w:rsid w:val="00F97511"/>
    <w:rsid w:val="00FA0291"/>
    <w:rsid w:val="00FA0AAF"/>
    <w:rsid w:val="00FA2341"/>
    <w:rsid w:val="00FB74CA"/>
    <w:rsid w:val="00FC1494"/>
    <w:rsid w:val="00FC5433"/>
    <w:rsid w:val="00FD0437"/>
    <w:rsid w:val="00FD0B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53BF"/>
  <w15:docId w15:val="{3F5170A0-3076-4794-AEA4-59E01B62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F53"/>
    <w:rPr>
      <w:rFonts w:ascii="Arial" w:hAnsi="Arial"/>
    </w:rPr>
  </w:style>
  <w:style w:type="paragraph" w:styleId="Ttulo1">
    <w:name w:val="heading 1"/>
    <w:basedOn w:val="Normal"/>
    <w:next w:val="Normal"/>
    <w:link w:val="Ttulo1Car"/>
    <w:uiPriority w:val="9"/>
    <w:qFormat/>
    <w:rsid w:val="006C05FC"/>
    <w:pPr>
      <w:keepNext/>
      <w:keepLines/>
      <w:numPr>
        <w:numId w:val="4"/>
      </w:numPr>
      <w:spacing w:before="600" w:after="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5142C3"/>
    <w:pPr>
      <w:keepNext/>
      <w:keepLines/>
      <w:numPr>
        <w:ilvl w:val="1"/>
        <w:numId w:val="4"/>
      </w:numPr>
      <w:spacing w:before="240" w:after="0"/>
      <w:outlineLvl w:val="1"/>
    </w:pPr>
    <w:rPr>
      <w:rFonts w:asciiTheme="majorHAnsi" w:eastAsiaTheme="majorEastAsia" w:hAnsiTheme="majorHAnsi" w:cstheme="majorBidi"/>
      <w:b/>
      <w:bCs/>
      <w:sz w:val="24"/>
      <w:szCs w:val="26"/>
    </w:rPr>
  </w:style>
  <w:style w:type="paragraph" w:styleId="Ttulo3">
    <w:name w:val="heading 3"/>
    <w:basedOn w:val="Normal"/>
    <w:next w:val="Normal"/>
    <w:link w:val="Ttulo3Car"/>
    <w:uiPriority w:val="9"/>
    <w:semiHidden/>
    <w:unhideWhenUsed/>
    <w:qFormat/>
    <w:rsid w:val="00BD1F40"/>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D1F40"/>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D1F40"/>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D1F40"/>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D1F40"/>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D1F40"/>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D1F40"/>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5B3B"/>
    <w:pPr>
      <w:spacing w:after="0"/>
      <w:ind w:left="720"/>
      <w:contextualSpacing/>
    </w:pPr>
  </w:style>
  <w:style w:type="character" w:styleId="Hipervnculo">
    <w:name w:val="Hyperlink"/>
    <w:basedOn w:val="Fuentedeprrafopredeter"/>
    <w:uiPriority w:val="99"/>
    <w:unhideWhenUsed/>
    <w:rsid w:val="00C90444"/>
    <w:rPr>
      <w:color w:val="0000FF" w:themeColor="hyperlink"/>
      <w:u w:val="single"/>
    </w:rPr>
  </w:style>
  <w:style w:type="character" w:styleId="Hipervnculovisitado">
    <w:name w:val="FollowedHyperlink"/>
    <w:basedOn w:val="Fuentedeprrafopredeter"/>
    <w:uiPriority w:val="99"/>
    <w:semiHidden/>
    <w:unhideWhenUsed/>
    <w:rsid w:val="001970BB"/>
    <w:rPr>
      <w:color w:val="800080" w:themeColor="followedHyperlink"/>
      <w:u w:val="single"/>
    </w:rPr>
  </w:style>
  <w:style w:type="paragraph" w:styleId="Textodeglobo">
    <w:name w:val="Balloon Text"/>
    <w:basedOn w:val="Normal"/>
    <w:link w:val="TextodegloboCar"/>
    <w:uiPriority w:val="99"/>
    <w:semiHidden/>
    <w:unhideWhenUsed/>
    <w:rsid w:val="006347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47C0"/>
    <w:rPr>
      <w:rFonts w:ascii="Tahoma" w:hAnsi="Tahoma" w:cs="Tahoma"/>
      <w:sz w:val="16"/>
      <w:szCs w:val="16"/>
    </w:rPr>
  </w:style>
  <w:style w:type="character" w:customStyle="1" w:styleId="Ttulo1Car">
    <w:name w:val="Título 1 Car"/>
    <w:basedOn w:val="Fuentedeprrafopredeter"/>
    <w:link w:val="Ttulo1"/>
    <w:uiPriority w:val="9"/>
    <w:rsid w:val="006C05FC"/>
    <w:rPr>
      <w:rFonts w:asciiTheme="majorHAnsi" w:eastAsiaTheme="majorEastAsia" w:hAnsiTheme="majorHAnsi" w:cstheme="majorBidi"/>
      <w:b/>
      <w:bCs/>
      <w:sz w:val="28"/>
      <w:szCs w:val="28"/>
    </w:rPr>
  </w:style>
  <w:style w:type="paragraph" w:styleId="Encabezado">
    <w:name w:val="header"/>
    <w:basedOn w:val="Normal"/>
    <w:link w:val="EncabezadoCar"/>
    <w:uiPriority w:val="99"/>
    <w:unhideWhenUsed/>
    <w:rsid w:val="009936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3660"/>
  </w:style>
  <w:style w:type="paragraph" w:styleId="Piedepgina">
    <w:name w:val="footer"/>
    <w:basedOn w:val="Normal"/>
    <w:link w:val="PiedepginaCar"/>
    <w:uiPriority w:val="99"/>
    <w:unhideWhenUsed/>
    <w:rsid w:val="009936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3660"/>
  </w:style>
  <w:style w:type="character" w:customStyle="1" w:styleId="Ttulo2Car">
    <w:name w:val="Título 2 Car"/>
    <w:basedOn w:val="Fuentedeprrafopredeter"/>
    <w:link w:val="Ttulo2"/>
    <w:uiPriority w:val="9"/>
    <w:rsid w:val="005142C3"/>
    <w:rPr>
      <w:rFonts w:asciiTheme="majorHAnsi" w:eastAsiaTheme="majorEastAsia" w:hAnsiTheme="majorHAnsi" w:cstheme="majorBidi"/>
      <w:b/>
      <w:bCs/>
      <w:sz w:val="24"/>
      <w:szCs w:val="26"/>
    </w:rPr>
  </w:style>
  <w:style w:type="table" w:styleId="Tablaconcuadrcula">
    <w:name w:val="Table Grid"/>
    <w:basedOn w:val="Tablanormal"/>
    <w:uiPriority w:val="59"/>
    <w:rsid w:val="00FA2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BD1F4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BD1F4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D1F4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D1F4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D1F4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D1F4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D1F40"/>
    <w:rPr>
      <w:rFonts w:asciiTheme="majorHAnsi" w:eastAsiaTheme="majorEastAsia" w:hAnsiTheme="majorHAnsi" w:cstheme="majorBidi"/>
      <w:i/>
      <w:iCs/>
      <w:color w:val="404040" w:themeColor="text1" w:themeTint="BF"/>
      <w:sz w:val="20"/>
      <w:szCs w:val="20"/>
    </w:rPr>
  </w:style>
  <w:style w:type="character" w:customStyle="1" w:styleId="Mencinsinresolver1">
    <w:name w:val="Mención sin resolver1"/>
    <w:basedOn w:val="Fuentedeprrafopredeter"/>
    <w:uiPriority w:val="99"/>
    <w:semiHidden/>
    <w:unhideWhenUsed/>
    <w:rsid w:val="000732A2"/>
    <w:rPr>
      <w:color w:val="605E5C"/>
      <w:shd w:val="clear" w:color="auto" w:fill="E1DFDD"/>
    </w:rPr>
  </w:style>
  <w:style w:type="paragraph" w:styleId="Sinespaciado">
    <w:name w:val="No Spacing"/>
    <w:uiPriority w:val="1"/>
    <w:qFormat/>
    <w:rsid w:val="002B1F53"/>
    <w:pPr>
      <w:spacing w:after="0" w:line="240" w:lineRule="auto"/>
    </w:pPr>
    <w:rPr>
      <w:rFonts w:ascii="Arial" w:hAnsi="Arial"/>
    </w:rPr>
  </w:style>
  <w:style w:type="character" w:styleId="Textodelmarcadordeposicin">
    <w:name w:val="Placeholder Text"/>
    <w:basedOn w:val="Fuentedeprrafopredeter"/>
    <w:uiPriority w:val="99"/>
    <w:semiHidden/>
    <w:rsid w:val="003F7695"/>
    <w:rPr>
      <w:color w:val="808080"/>
    </w:rPr>
  </w:style>
  <w:style w:type="character" w:styleId="Refdecomentario">
    <w:name w:val="annotation reference"/>
    <w:basedOn w:val="Fuentedeprrafopredeter"/>
    <w:uiPriority w:val="99"/>
    <w:semiHidden/>
    <w:unhideWhenUsed/>
    <w:rsid w:val="0066376D"/>
    <w:rPr>
      <w:sz w:val="16"/>
      <w:szCs w:val="16"/>
    </w:rPr>
  </w:style>
  <w:style w:type="paragraph" w:styleId="Textocomentario">
    <w:name w:val="annotation text"/>
    <w:basedOn w:val="Normal"/>
    <w:link w:val="TextocomentarioCar"/>
    <w:uiPriority w:val="99"/>
    <w:semiHidden/>
    <w:unhideWhenUsed/>
    <w:rsid w:val="006637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376D"/>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66376D"/>
    <w:rPr>
      <w:b/>
      <w:bCs/>
    </w:rPr>
  </w:style>
  <w:style w:type="character" w:customStyle="1" w:styleId="AsuntodelcomentarioCar">
    <w:name w:val="Asunto del comentario Car"/>
    <w:basedOn w:val="TextocomentarioCar"/>
    <w:link w:val="Asuntodelcomentario"/>
    <w:uiPriority w:val="99"/>
    <w:semiHidden/>
    <w:rsid w:val="0066376D"/>
    <w:rPr>
      <w:rFonts w:ascii="Arial" w:hAnsi="Arial"/>
      <w:b/>
      <w:bCs/>
      <w:sz w:val="20"/>
      <w:szCs w:val="20"/>
    </w:rPr>
  </w:style>
  <w:style w:type="paragraph" w:styleId="Revisin">
    <w:name w:val="Revision"/>
    <w:hidden/>
    <w:uiPriority w:val="99"/>
    <w:semiHidden/>
    <w:rsid w:val="00BE0A43"/>
    <w:pPr>
      <w:spacing w:after="0" w:line="240" w:lineRule="auto"/>
    </w:pPr>
    <w:rPr>
      <w:rFonts w:ascii="Arial" w:hAnsi="Arial"/>
    </w:rPr>
  </w:style>
  <w:style w:type="character" w:styleId="Mencinsinresolver">
    <w:name w:val="Unresolved Mention"/>
    <w:basedOn w:val="Fuentedeprrafopredeter"/>
    <w:uiPriority w:val="99"/>
    <w:semiHidden/>
    <w:unhideWhenUsed/>
    <w:rsid w:val="00CD7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ianseo.ne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fetasudamericano2021@gmail.com" TargetMode="External"/><Relationship Id="rId7" Type="http://schemas.openxmlformats.org/officeDocument/2006/relationships/settings" Target="settings.xml"/><Relationship Id="rId12" Type="http://schemas.openxmlformats.org/officeDocument/2006/relationships/hyperlink" Target="https://www.espanol.marriott.com/hotels/travel/gyesi-sheraton-guayaquil-hotel/" TargetMode="External"/><Relationship Id="rId17" Type="http://schemas.openxmlformats.org/officeDocument/2006/relationships/hyperlink" Target="https://www.gestionderiesgos.gob.ec/coe-naciona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tagsa.aero" TargetMode="External"/><Relationship Id="rId20" Type="http://schemas.openxmlformats.org/officeDocument/2006/relationships/hyperlink" Target="http://www.feta.org.e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www.cancilleria.gob.ec/wp-content/uploads/2020/06/formulario_de_salud_del_viajero_revisado.pdf.pdf_1-1.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FBkXUU6TF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2" ma:contentTypeDescription="Create a new document." ma:contentTypeScope="" ma:versionID="5c4a51f755976c385207978f28d83876">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457ff22cc6a4951802274edbd10841c"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ED84C-F0CD-4B27-BA7B-F8144F6C13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91E708-989B-43CC-BF9D-4A91EE6FD6C4}">
  <ds:schemaRefs>
    <ds:schemaRef ds:uri="http://schemas.microsoft.com/sharepoint/v3/contenttype/forms"/>
  </ds:schemaRefs>
</ds:datastoreItem>
</file>

<file path=customXml/itemProps3.xml><?xml version="1.0" encoding="utf-8"?>
<ds:datastoreItem xmlns:ds="http://schemas.openxmlformats.org/officeDocument/2006/customXml" ds:itemID="{9B035707-4AFB-4DC2-9C8C-E004E2823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F81EDC-8878-4F44-A1DA-7D47FF286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1406</Words>
  <Characters>7739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Sergio Font</cp:lastModifiedBy>
  <cp:revision>3</cp:revision>
  <cp:lastPrinted>2021-06-08T13:23:00Z</cp:lastPrinted>
  <dcterms:created xsi:type="dcterms:W3CDTF">2021-07-07T14:37:00Z</dcterms:created>
  <dcterms:modified xsi:type="dcterms:W3CDTF">2021-07-07T14:39:00Z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