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05E34" w14:textId="728BEA37" w:rsidR="004F038F" w:rsidRPr="00882F2C" w:rsidRDefault="004F038F">
      <w:pPr>
        <w:pStyle w:val="FITAnormal"/>
        <w:rPr>
          <w:rFonts w:ascii="Verdana" w:hAnsi="Verdana"/>
          <w:sz w:val="22"/>
        </w:rPr>
      </w:pPr>
    </w:p>
    <w:p w14:paraId="610B8C2B" w14:textId="729A4D15" w:rsidR="004F038F" w:rsidRPr="00CC2EB8" w:rsidRDefault="004F038F">
      <w:pPr>
        <w:pStyle w:val="FITAnormal"/>
        <w:rPr>
          <w:rFonts w:ascii="Verdana" w:hAnsi="Verdana"/>
          <w:color w:val="auto"/>
          <w:sz w:val="22"/>
        </w:rPr>
      </w:pPr>
      <w:r w:rsidRPr="00293661">
        <w:rPr>
          <w:rFonts w:ascii="Verdana" w:hAnsi="Verdana"/>
          <w:color w:val="auto"/>
          <w:sz w:val="22"/>
        </w:rPr>
        <w:t>TO ALL World Archery M</w:t>
      </w:r>
      <w:r w:rsidR="00B001B2" w:rsidRPr="00293661">
        <w:rPr>
          <w:rFonts w:ascii="Verdana" w:hAnsi="Verdana"/>
          <w:color w:val="auto"/>
          <w:sz w:val="22"/>
        </w:rPr>
        <w:t>ember Associations</w:t>
      </w:r>
    </w:p>
    <w:p w14:paraId="5C91DEF7" w14:textId="4DD9FE41" w:rsidR="00657B16" w:rsidRPr="00293661" w:rsidRDefault="00657B16" w:rsidP="00657B16">
      <w:pPr>
        <w:pStyle w:val="FITAnormal"/>
        <w:rPr>
          <w:rFonts w:ascii="Verdana" w:hAnsi="Verdana"/>
          <w:color w:val="auto"/>
          <w:sz w:val="22"/>
        </w:rPr>
      </w:pPr>
      <w:r w:rsidRPr="00293661">
        <w:rPr>
          <w:rFonts w:ascii="Verdana" w:hAnsi="Verdana"/>
          <w:color w:val="auto"/>
          <w:sz w:val="22"/>
        </w:rPr>
        <w:t>Dear President,</w:t>
      </w:r>
    </w:p>
    <w:p w14:paraId="63238B6F" w14:textId="77777777" w:rsidR="00657B16" w:rsidRPr="00293661" w:rsidRDefault="00657B16" w:rsidP="00657B16">
      <w:pPr>
        <w:pStyle w:val="FITAnormal"/>
        <w:rPr>
          <w:rFonts w:ascii="Verdana" w:hAnsi="Verdana"/>
          <w:color w:val="auto"/>
          <w:sz w:val="22"/>
        </w:rPr>
      </w:pPr>
      <w:bookmarkStart w:id="0" w:name="_GoBack"/>
      <w:bookmarkEnd w:id="0"/>
    </w:p>
    <w:p w14:paraId="23A91307" w14:textId="35DEB2F1" w:rsidR="00657B16" w:rsidRPr="00293661" w:rsidRDefault="00657B16" w:rsidP="00657B16">
      <w:pPr>
        <w:pStyle w:val="FITAnormal"/>
        <w:rPr>
          <w:rFonts w:ascii="Verdana" w:hAnsi="Verdana"/>
          <w:color w:val="auto"/>
          <w:sz w:val="22"/>
        </w:rPr>
      </w:pPr>
      <w:r w:rsidRPr="00293661">
        <w:rPr>
          <w:rFonts w:ascii="Verdana" w:hAnsi="Verdana"/>
          <w:color w:val="auto"/>
          <w:sz w:val="22"/>
        </w:rPr>
        <w:t xml:space="preserve">As Chair of the Local Organising Committee (LOC) of the first stage of the Hyundai Archery World Cup to be held in Medellin - Colombia on 22-28 April 2019, I would like to invite you all to be part of one of the most important archery events to take place in the Americas in 2019. </w:t>
      </w:r>
    </w:p>
    <w:p w14:paraId="284BC2BE" w14:textId="77777777" w:rsidR="00657B16" w:rsidRPr="00293661" w:rsidRDefault="00657B16" w:rsidP="00657B16">
      <w:pPr>
        <w:pStyle w:val="FITAnormal"/>
        <w:rPr>
          <w:rFonts w:ascii="Verdana" w:hAnsi="Verdana"/>
          <w:color w:val="auto"/>
          <w:sz w:val="22"/>
        </w:rPr>
      </w:pPr>
    </w:p>
    <w:p w14:paraId="7D7ACCA2" w14:textId="77777777" w:rsidR="00657B16" w:rsidRPr="00293661" w:rsidRDefault="00657B16" w:rsidP="00657B16">
      <w:pPr>
        <w:rPr>
          <w:rFonts w:ascii="Verdana" w:hAnsi="Verdana"/>
          <w:sz w:val="22"/>
        </w:rPr>
      </w:pPr>
      <w:r w:rsidRPr="00293661">
        <w:rPr>
          <w:rFonts w:ascii="Verdana" w:hAnsi="Verdana"/>
          <w:sz w:val="22"/>
        </w:rPr>
        <w:t xml:space="preserve">Medellin is surrounded by majestic mountains. It is the country’s second largest city, industrial capital, business </w:t>
      </w:r>
      <w:proofErr w:type="spellStart"/>
      <w:r w:rsidRPr="00293661">
        <w:rPr>
          <w:rFonts w:ascii="Verdana" w:hAnsi="Verdana"/>
          <w:sz w:val="22"/>
        </w:rPr>
        <w:t>centre</w:t>
      </w:r>
      <w:proofErr w:type="spellEnd"/>
      <w:r w:rsidRPr="00293661">
        <w:rPr>
          <w:rFonts w:ascii="Verdana" w:hAnsi="Verdana"/>
          <w:sz w:val="22"/>
        </w:rPr>
        <w:t xml:space="preserve">, and Colombia’s beating heart of commerce. Through conviction and political will, we have taken on the challenge of transforming Medellin into a city where justice, solidarity and acceptance are paramount.   </w:t>
      </w:r>
    </w:p>
    <w:p w14:paraId="6B096C58" w14:textId="77777777" w:rsidR="00657B16" w:rsidRPr="00293661" w:rsidRDefault="00657B16" w:rsidP="00657B16">
      <w:pPr>
        <w:rPr>
          <w:rFonts w:ascii="Verdana" w:hAnsi="Verdana"/>
          <w:sz w:val="22"/>
        </w:rPr>
      </w:pPr>
    </w:p>
    <w:p w14:paraId="638E51CB" w14:textId="77777777" w:rsidR="00657B16" w:rsidRPr="00293661" w:rsidRDefault="00657B16" w:rsidP="00657B16">
      <w:pPr>
        <w:rPr>
          <w:rFonts w:ascii="Verdana" w:hAnsi="Verdana"/>
          <w:sz w:val="22"/>
        </w:rPr>
      </w:pPr>
      <w:r w:rsidRPr="00293661">
        <w:rPr>
          <w:rFonts w:ascii="Verdana" w:hAnsi="Verdana"/>
          <w:sz w:val="22"/>
        </w:rPr>
        <w:t xml:space="preserve">The city has a deeply ingrained culture of service based on the friendliness, respect and warmth of its people. Its local government and institutions are fully committed to the city’s development. Its modern infrastructure offers absolute comfort when hosting world class events. </w:t>
      </w:r>
    </w:p>
    <w:p w14:paraId="65E4D340" w14:textId="77777777" w:rsidR="00657B16" w:rsidRPr="00293661" w:rsidRDefault="00657B16" w:rsidP="00657B16">
      <w:pPr>
        <w:rPr>
          <w:rFonts w:ascii="Verdana" w:hAnsi="Verdana"/>
          <w:sz w:val="22"/>
        </w:rPr>
      </w:pPr>
    </w:p>
    <w:p w14:paraId="16893DC8" w14:textId="1D3F3C4D" w:rsidR="00657B16" w:rsidRPr="00293661" w:rsidRDefault="00657B16" w:rsidP="00657B16">
      <w:pPr>
        <w:rPr>
          <w:rFonts w:ascii="Verdana" w:hAnsi="Verdana"/>
          <w:sz w:val="22"/>
        </w:rPr>
      </w:pPr>
      <w:r w:rsidRPr="00293661">
        <w:rPr>
          <w:rFonts w:ascii="Verdana" w:hAnsi="Verdana"/>
          <w:sz w:val="22"/>
        </w:rPr>
        <w:t xml:space="preserve">Athletes of the world do know that Medellin is also a city where magnificent archery events can be staged. The past 4 years of World Cup stages </w:t>
      </w:r>
      <w:r w:rsidR="00C460F4">
        <w:rPr>
          <w:rFonts w:ascii="Verdana" w:hAnsi="Verdana"/>
          <w:sz w:val="22"/>
        </w:rPr>
        <w:t xml:space="preserve">were successfully hosted here. </w:t>
      </w:r>
      <w:r w:rsidRPr="00293661">
        <w:rPr>
          <w:rFonts w:ascii="Verdana" w:hAnsi="Verdana"/>
          <w:sz w:val="22"/>
        </w:rPr>
        <w:t>Participants from more than 35 countries have enjoyed the expe</w:t>
      </w:r>
      <w:r w:rsidR="00C460F4">
        <w:rPr>
          <w:rFonts w:ascii="Verdana" w:hAnsi="Verdana"/>
          <w:sz w:val="22"/>
        </w:rPr>
        <w:t xml:space="preserve">rience of shooting in our city. </w:t>
      </w:r>
      <w:r w:rsidRPr="00293661">
        <w:rPr>
          <w:rFonts w:ascii="Verdana" w:hAnsi="Verdana"/>
          <w:sz w:val="22"/>
        </w:rPr>
        <w:t>Those who joined us previously will certainly want to come back and be our best ambassadors to advertise our 2019 stage among the rest of the athletes of the world.</w:t>
      </w:r>
    </w:p>
    <w:p w14:paraId="2A13DAFA" w14:textId="77777777" w:rsidR="00657B16" w:rsidRPr="00293661" w:rsidRDefault="00657B16" w:rsidP="00657B16">
      <w:pPr>
        <w:rPr>
          <w:rFonts w:ascii="Verdana" w:hAnsi="Verdana"/>
          <w:sz w:val="22"/>
        </w:rPr>
      </w:pPr>
    </w:p>
    <w:p w14:paraId="56C480EF" w14:textId="1C96841E" w:rsidR="00657B16" w:rsidRPr="00293661" w:rsidRDefault="00657B16" w:rsidP="00657B16">
      <w:pPr>
        <w:rPr>
          <w:rFonts w:ascii="Verdana" w:hAnsi="Verdana"/>
          <w:sz w:val="22"/>
        </w:rPr>
      </w:pPr>
      <w:r w:rsidRPr="00293661">
        <w:rPr>
          <w:rFonts w:ascii="Verdana" w:hAnsi="Verdana"/>
          <w:sz w:val="22"/>
        </w:rPr>
        <w:t xml:space="preserve">Welcome to this amazing city that reinvents itself every day. Our targets look forward to embracing your arrows, just as our hearts are ready to make your visit unforgettably enjoyable. </w:t>
      </w:r>
    </w:p>
    <w:p w14:paraId="6B596514" w14:textId="77777777" w:rsidR="00657B16" w:rsidRPr="00293661" w:rsidRDefault="00657B16" w:rsidP="00657B16">
      <w:pPr>
        <w:rPr>
          <w:rFonts w:ascii="Verdana" w:hAnsi="Verdana"/>
          <w:sz w:val="22"/>
        </w:rPr>
      </w:pPr>
    </w:p>
    <w:p w14:paraId="5F879C3C" w14:textId="77777777" w:rsidR="00657B16" w:rsidRPr="00293661" w:rsidRDefault="00657B16" w:rsidP="00657B16">
      <w:pPr>
        <w:rPr>
          <w:rFonts w:ascii="Verdana" w:hAnsi="Verdana"/>
          <w:sz w:val="22"/>
        </w:rPr>
      </w:pPr>
      <w:r w:rsidRPr="00293661">
        <w:rPr>
          <w:rFonts w:ascii="Verdana" w:hAnsi="Verdana"/>
          <w:sz w:val="22"/>
        </w:rPr>
        <w:t>“Come and discover hundreds of reasons to visit and endless excuses to come back”.</w:t>
      </w:r>
    </w:p>
    <w:p w14:paraId="37EDE47C" w14:textId="77777777" w:rsidR="00657B16" w:rsidRPr="00293661" w:rsidRDefault="00657B16" w:rsidP="00657B16">
      <w:pPr>
        <w:pStyle w:val="FITAnormal"/>
        <w:rPr>
          <w:rFonts w:ascii="Verdana" w:hAnsi="Verdana"/>
          <w:color w:val="auto"/>
          <w:sz w:val="22"/>
        </w:rPr>
      </w:pPr>
    </w:p>
    <w:p w14:paraId="3C634117" w14:textId="77777777" w:rsidR="00657B16" w:rsidRPr="00293661" w:rsidRDefault="00657B16" w:rsidP="00657B16">
      <w:pPr>
        <w:pStyle w:val="FITAnormal"/>
        <w:rPr>
          <w:rFonts w:ascii="Verdana" w:hAnsi="Verdana"/>
          <w:color w:val="auto"/>
          <w:sz w:val="22"/>
        </w:rPr>
      </w:pPr>
      <w:r w:rsidRPr="00293661">
        <w:rPr>
          <w:rFonts w:ascii="Verdana" w:hAnsi="Verdana"/>
          <w:color w:val="auto"/>
          <w:sz w:val="22"/>
        </w:rPr>
        <w:t>Sincerely yours,</w:t>
      </w:r>
    </w:p>
    <w:p w14:paraId="46C4D33E" w14:textId="77777777" w:rsidR="00657B16" w:rsidRPr="00DD3DAE" w:rsidRDefault="00657B16" w:rsidP="00657B16">
      <w:pPr>
        <w:pStyle w:val="FITAnormal"/>
        <w:rPr>
          <w:rFonts w:ascii="Arial Narrow" w:hAnsi="Arial Narrow"/>
          <w:color w:val="auto"/>
          <w:sz w:val="24"/>
          <w:szCs w:val="24"/>
        </w:rPr>
      </w:pPr>
      <w:r w:rsidRPr="00DD3DAE">
        <w:rPr>
          <w:rFonts w:ascii="Arial Narrow" w:hAnsi="Arial Narrow"/>
          <w:noProof/>
          <w:color w:val="auto"/>
          <w:sz w:val="24"/>
          <w:szCs w:val="24"/>
          <w:lang w:eastAsia="en-US"/>
        </w:rPr>
        <w:drawing>
          <wp:anchor distT="0" distB="0" distL="114935" distR="114935" simplePos="0" relativeHeight="251659264" behindDoc="1" locked="0" layoutInCell="1" allowOverlap="1" wp14:anchorId="32C080F3" wp14:editId="1E1FB1E9">
            <wp:simplePos x="0" y="0"/>
            <wp:positionH relativeFrom="column">
              <wp:posOffset>-228600</wp:posOffset>
            </wp:positionH>
            <wp:positionV relativeFrom="paragraph">
              <wp:posOffset>107950</wp:posOffset>
            </wp:positionV>
            <wp:extent cx="2204720" cy="678180"/>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720" cy="678180"/>
                    </a:xfrm>
                    <a:prstGeom prst="rect">
                      <a:avLst/>
                    </a:prstGeom>
                    <a:solidFill>
                      <a:srgbClr val="FFFFFF"/>
                    </a:solid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E8BABB" w14:textId="77777777" w:rsidR="00657B16" w:rsidRPr="00DD3DAE" w:rsidRDefault="00657B16" w:rsidP="00657B16">
      <w:pPr>
        <w:pStyle w:val="FITAnormal"/>
        <w:rPr>
          <w:rFonts w:ascii="Arial Narrow" w:hAnsi="Arial Narrow"/>
          <w:color w:val="auto"/>
          <w:sz w:val="24"/>
          <w:szCs w:val="24"/>
        </w:rPr>
      </w:pPr>
    </w:p>
    <w:p w14:paraId="06505D2C" w14:textId="77777777" w:rsidR="00657B16" w:rsidRPr="00DD3DAE" w:rsidRDefault="00657B16" w:rsidP="00657B16">
      <w:pPr>
        <w:pStyle w:val="FITAnormal"/>
        <w:rPr>
          <w:rFonts w:ascii="Arial Narrow" w:hAnsi="Arial Narrow"/>
          <w:color w:val="auto"/>
          <w:sz w:val="24"/>
          <w:szCs w:val="24"/>
        </w:rPr>
      </w:pPr>
    </w:p>
    <w:p w14:paraId="54130E2A" w14:textId="77777777" w:rsidR="00657B16" w:rsidRPr="00DD3DAE" w:rsidRDefault="00657B16" w:rsidP="00657B16">
      <w:pPr>
        <w:pStyle w:val="FITAnormal"/>
        <w:rPr>
          <w:rFonts w:ascii="Arial Narrow" w:hAnsi="Arial Narrow"/>
          <w:color w:val="auto"/>
          <w:sz w:val="24"/>
          <w:szCs w:val="24"/>
        </w:rPr>
      </w:pPr>
    </w:p>
    <w:p w14:paraId="7A134F66" w14:textId="77777777" w:rsidR="00657B16" w:rsidRPr="00293661" w:rsidRDefault="00657B16" w:rsidP="00657B16">
      <w:pPr>
        <w:pStyle w:val="FITAnormal"/>
        <w:rPr>
          <w:rFonts w:ascii="Verdana" w:hAnsi="Verdana"/>
          <w:b/>
          <w:color w:val="auto"/>
          <w:sz w:val="22"/>
        </w:rPr>
      </w:pPr>
      <w:r w:rsidRPr="00293661">
        <w:rPr>
          <w:rFonts w:ascii="Verdana" w:hAnsi="Verdana"/>
          <w:b/>
          <w:color w:val="auto"/>
          <w:sz w:val="22"/>
        </w:rPr>
        <w:t xml:space="preserve">MARIA EMMA GAVIRIA </w:t>
      </w:r>
    </w:p>
    <w:p w14:paraId="7780F8DA" w14:textId="478159EA" w:rsidR="004F038F" w:rsidRPr="00623680" w:rsidRDefault="00657B16" w:rsidP="00882F2C">
      <w:pPr>
        <w:pStyle w:val="FITAnormal"/>
        <w:rPr>
          <w:rFonts w:ascii="Verdana" w:hAnsi="Verdana"/>
          <w:color w:val="auto"/>
          <w:sz w:val="22"/>
        </w:rPr>
      </w:pPr>
      <w:r w:rsidRPr="00293661">
        <w:rPr>
          <w:rFonts w:ascii="Verdana" w:hAnsi="Verdana"/>
          <w:b/>
          <w:color w:val="auto"/>
          <w:sz w:val="22"/>
        </w:rPr>
        <w:t>World Cup Medellin OC Chairman</w:t>
      </w:r>
    </w:p>
    <w:p w14:paraId="0DEBE595" w14:textId="77777777" w:rsidR="00657B16" w:rsidRDefault="00657B16">
      <w:pPr>
        <w:widowControl/>
        <w:suppressAutoHyphens w:val="0"/>
        <w:jc w:val="left"/>
        <w:rPr>
          <w:rFonts w:ascii="Verdana" w:hAnsi="Verdana"/>
          <w:sz w:val="22"/>
        </w:rPr>
      </w:pPr>
      <w:r>
        <w:rPr>
          <w:rFonts w:ascii="Verdana" w:hAnsi="Verdana"/>
          <w:sz w:val="22"/>
        </w:rPr>
        <w:br w:type="page"/>
      </w:r>
    </w:p>
    <w:p w14:paraId="46E7FC1E" w14:textId="0D6A9761" w:rsidR="00657B16" w:rsidRPr="00293661" w:rsidRDefault="00657B16" w:rsidP="00DC09FB">
      <w:pPr>
        <w:pStyle w:val="FITAnormal"/>
        <w:rPr>
          <w:rStyle w:val="FITA2"/>
        </w:rPr>
      </w:pPr>
      <w:r w:rsidRPr="00293661">
        <w:rPr>
          <w:rStyle w:val="FITA2"/>
        </w:rPr>
        <w:lastRenderedPageBreak/>
        <w:t>Important Dates:</w:t>
      </w:r>
    </w:p>
    <w:p w14:paraId="4D3E112A" w14:textId="77777777" w:rsidR="00657B16" w:rsidRDefault="00657B16" w:rsidP="00DC09FB">
      <w:pPr>
        <w:pStyle w:val="FITAnormal"/>
        <w:rPr>
          <w:rFonts w:ascii="Verdana" w:hAnsi="Verdana"/>
          <w:color w:val="auto"/>
          <w:sz w:val="22"/>
        </w:rPr>
      </w:pPr>
    </w:p>
    <w:p w14:paraId="67E88889" w14:textId="726C9D34" w:rsidR="00DC09FB" w:rsidRPr="00A356C6" w:rsidRDefault="004F038F" w:rsidP="00DC09FB">
      <w:pPr>
        <w:pStyle w:val="FITAnormal"/>
        <w:rPr>
          <w:rFonts w:ascii="Verdana" w:hAnsi="Verdana"/>
          <w:color w:val="auto"/>
          <w:sz w:val="22"/>
        </w:rPr>
      </w:pPr>
      <w:r w:rsidRPr="00623680">
        <w:rPr>
          <w:rFonts w:ascii="Verdana" w:hAnsi="Verdana"/>
          <w:color w:val="auto"/>
          <w:sz w:val="22"/>
        </w:rPr>
        <w:t xml:space="preserve">Please find enclosed </w:t>
      </w:r>
      <w:r w:rsidR="00DC09FB">
        <w:rPr>
          <w:rFonts w:ascii="Verdana" w:hAnsi="Verdana"/>
          <w:color w:val="auto"/>
          <w:sz w:val="22"/>
        </w:rPr>
        <w:t>i</w:t>
      </w:r>
      <w:r w:rsidR="008D6A31">
        <w:rPr>
          <w:rFonts w:ascii="Verdana" w:hAnsi="Verdana"/>
          <w:color w:val="auto"/>
          <w:sz w:val="22"/>
        </w:rPr>
        <w:t xml:space="preserve">nformation </w:t>
      </w:r>
      <w:r w:rsidR="00DC09FB">
        <w:rPr>
          <w:rFonts w:ascii="Verdana" w:hAnsi="Verdana"/>
          <w:color w:val="auto"/>
          <w:sz w:val="22"/>
        </w:rPr>
        <w:t xml:space="preserve">regarding the details of this event and how to complete </w:t>
      </w:r>
      <w:r w:rsidRPr="00623680">
        <w:rPr>
          <w:rFonts w:ascii="Verdana" w:hAnsi="Verdana"/>
          <w:color w:val="auto"/>
          <w:sz w:val="22"/>
        </w:rPr>
        <w:t xml:space="preserve">registration. </w:t>
      </w:r>
      <w:r w:rsidR="00DC09FB" w:rsidRPr="00A356C6">
        <w:rPr>
          <w:rFonts w:ascii="Verdana" w:hAnsi="Verdana"/>
          <w:color w:val="auto"/>
          <w:sz w:val="22"/>
        </w:rPr>
        <w:t>To register participation, please complete all the necessary sections in WAREOS within the deadlines listed below:</w:t>
      </w:r>
    </w:p>
    <w:p w14:paraId="560B2AD1" w14:textId="77777777" w:rsidR="004F038F" w:rsidRPr="00623680" w:rsidRDefault="004F038F" w:rsidP="00882F2C">
      <w:pPr>
        <w:pStyle w:val="FITAnormal"/>
        <w:rPr>
          <w:rFonts w:ascii="Verdana" w:hAnsi="Verdana"/>
          <w:color w:val="auto"/>
          <w:sz w:val="22"/>
        </w:rPr>
      </w:pPr>
    </w:p>
    <w:p w14:paraId="05767BEE" w14:textId="77777777" w:rsidR="004F038F" w:rsidRPr="00623680" w:rsidRDefault="004F038F" w:rsidP="00882F2C">
      <w:pPr>
        <w:pStyle w:val="FITAnormal"/>
        <w:tabs>
          <w:tab w:val="left" w:pos="5103"/>
        </w:tabs>
        <w:rPr>
          <w:rFonts w:ascii="Verdana" w:hAnsi="Verdana"/>
          <w:color w:val="auto"/>
          <w:sz w:val="22"/>
        </w:rPr>
      </w:pPr>
      <w:r w:rsidRPr="00623680">
        <w:rPr>
          <w:rFonts w:ascii="Verdana" w:hAnsi="Verdana"/>
          <w:color w:val="auto"/>
          <w:sz w:val="22"/>
        </w:rPr>
        <w:t>Summary of deadlines:</w:t>
      </w:r>
    </w:p>
    <w:p w14:paraId="2D7D116F" w14:textId="77777777" w:rsidR="004F038F" w:rsidRPr="00623680" w:rsidRDefault="004F038F">
      <w:pPr>
        <w:pStyle w:val="FITAnormal"/>
        <w:tabs>
          <w:tab w:val="left" w:pos="5103"/>
        </w:tabs>
        <w:rPr>
          <w:rFonts w:ascii="Verdana" w:hAnsi="Verdana"/>
          <w:color w:val="auto"/>
          <w:sz w:val="22"/>
        </w:rPr>
      </w:pPr>
    </w:p>
    <w:p w14:paraId="32129D1A" w14:textId="772E5B56" w:rsidR="004F038F" w:rsidRPr="00623680" w:rsidRDefault="004F038F">
      <w:pPr>
        <w:pStyle w:val="FITAnormal"/>
        <w:numPr>
          <w:ilvl w:val="0"/>
          <w:numId w:val="5"/>
        </w:numPr>
        <w:tabs>
          <w:tab w:val="left" w:pos="709"/>
          <w:tab w:val="left" w:pos="5103"/>
        </w:tabs>
        <w:rPr>
          <w:rFonts w:ascii="Verdana" w:hAnsi="Verdana"/>
          <w:color w:val="auto"/>
          <w:sz w:val="22"/>
        </w:rPr>
      </w:pPr>
      <w:r w:rsidRPr="00623680">
        <w:rPr>
          <w:rFonts w:ascii="Verdana" w:hAnsi="Verdana"/>
          <w:color w:val="auto"/>
          <w:sz w:val="22"/>
        </w:rPr>
        <w:t xml:space="preserve">Preliminary Entries </w:t>
      </w:r>
      <w:r w:rsidRPr="00623680">
        <w:rPr>
          <w:rFonts w:ascii="Verdana" w:hAnsi="Verdana"/>
          <w:color w:val="auto"/>
          <w:sz w:val="22"/>
        </w:rPr>
        <w:tab/>
      </w:r>
      <w:r w:rsidR="00657B16">
        <w:rPr>
          <w:rFonts w:ascii="Verdana" w:hAnsi="Verdana"/>
          <w:color w:val="auto"/>
          <w:sz w:val="22"/>
        </w:rPr>
        <w:t>22</w:t>
      </w:r>
      <w:r w:rsidR="001D6137" w:rsidRPr="00623680">
        <w:rPr>
          <w:rFonts w:ascii="Verdana" w:hAnsi="Verdana"/>
          <w:color w:val="auto"/>
          <w:sz w:val="22"/>
        </w:rPr>
        <w:t xml:space="preserve"> </w:t>
      </w:r>
      <w:r w:rsidR="00657B16">
        <w:rPr>
          <w:rFonts w:ascii="Verdana" w:hAnsi="Verdana"/>
          <w:color w:val="auto"/>
          <w:sz w:val="22"/>
        </w:rPr>
        <w:t>January</w:t>
      </w:r>
      <w:r w:rsidR="008D6A31" w:rsidRPr="00623680">
        <w:rPr>
          <w:rFonts w:ascii="Verdana" w:hAnsi="Verdana"/>
          <w:color w:val="auto"/>
          <w:sz w:val="22"/>
        </w:rPr>
        <w:t xml:space="preserve"> </w:t>
      </w:r>
      <w:r w:rsidR="00B765DC" w:rsidRPr="00623680">
        <w:rPr>
          <w:rFonts w:ascii="Verdana" w:hAnsi="Verdana"/>
          <w:color w:val="auto"/>
          <w:sz w:val="22"/>
        </w:rPr>
        <w:t>201</w:t>
      </w:r>
      <w:r w:rsidR="008D6A31">
        <w:rPr>
          <w:rFonts w:ascii="Verdana" w:hAnsi="Verdana"/>
          <w:color w:val="auto"/>
          <w:sz w:val="22"/>
        </w:rPr>
        <w:t>9</w:t>
      </w:r>
      <w:r w:rsidRPr="00623680">
        <w:rPr>
          <w:rFonts w:ascii="Verdana" w:hAnsi="Verdana"/>
          <w:color w:val="auto"/>
          <w:sz w:val="22"/>
        </w:rPr>
        <w:t xml:space="preserve">                                                                                                                                                                                                                                                                                                                                                                                                                                                                                                                                                                                                                                                    </w:t>
      </w:r>
    </w:p>
    <w:p w14:paraId="0F21B6C1" w14:textId="7CAC3281" w:rsidR="004F038F" w:rsidRPr="00801F98" w:rsidRDefault="004F038F">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 xml:space="preserve">Final Entries </w:t>
      </w:r>
      <w:r w:rsidR="00D252F9" w:rsidRPr="00801F98">
        <w:rPr>
          <w:rFonts w:ascii="Verdana" w:hAnsi="Verdana"/>
          <w:color w:val="auto"/>
          <w:sz w:val="22"/>
        </w:rPr>
        <w:tab/>
      </w:r>
      <w:r w:rsidR="008D6A31">
        <w:rPr>
          <w:rFonts w:ascii="Verdana" w:hAnsi="Verdana"/>
          <w:color w:val="auto"/>
          <w:sz w:val="22"/>
        </w:rPr>
        <w:t>1</w:t>
      </w:r>
      <w:r w:rsidRPr="00801F98">
        <w:rPr>
          <w:rFonts w:ascii="Verdana" w:hAnsi="Verdana"/>
          <w:color w:val="auto"/>
          <w:sz w:val="22"/>
        </w:rPr>
        <w:t xml:space="preserve"> April 201</w:t>
      </w:r>
      <w:r w:rsidR="008D6A31">
        <w:rPr>
          <w:rFonts w:ascii="Verdana" w:hAnsi="Verdana"/>
          <w:color w:val="auto"/>
          <w:sz w:val="22"/>
        </w:rPr>
        <w:t>9</w:t>
      </w:r>
    </w:p>
    <w:p w14:paraId="1B6CC875" w14:textId="43498912" w:rsidR="004F038F" w:rsidRPr="00C460F4" w:rsidRDefault="00CE6752">
      <w:pPr>
        <w:pStyle w:val="FITAnormal"/>
        <w:numPr>
          <w:ilvl w:val="0"/>
          <w:numId w:val="5"/>
        </w:numPr>
        <w:tabs>
          <w:tab w:val="left" w:pos="709"/>
          <w:tab w:val="left" w:pos="5103"/>
        </w:tabs>
        <w:rPr>
          <w:rFonts w:ascii="Verdana" w:hAnsi="Verdana"/>
          <w:color w:val="auto"/>
          <w:sz w:val="22"/>
        </w:rPr>
      </w:pPr>
      <w:r w:rsidRPr="00C460F4">
        <w:rPr>
          <w:rFonts w:ascii="Verdana" w:hAnsi="Verdana"/>
          <w:color w:val="auto"/>
          <w:sz w:val="22"/>
        </w:rPr>
        <w:t>Hotel Reservation</w:t>
      </w:r>
      <w:r w:rsidR="004F038F" w:rsidRPr="00C460F4">
        <w:rPr>
          <w:rFonts w:ascii="Verdana" w:hAnsi="Verdana"/>
          <w:color w:val="auto"/>
          <w:sz w:val="22"/>
        </w:rPr>
        <w:tab/>
      </w:r>
      <w:r w:rsidR="00C460F4" w:rsidRPr="00C460F4">
        <w:rPr>
          <w:rFonts w:ascii="Verdana" w:hAnsi="Verdana"/>
          <w:color w:val="auto"/>
          <w:sz w:val="22"/>
        </w:rPr>
        <w:t>15</w:t>
      </w:r>
      <w:r w:rsidR="008D6A31" w:rsidRPr="00C460F4">
        <w:rPr>
          <w:rFonts w:ascii="Verdana" w:hAnsi="Verdana"/>
          <w:color w:val="auto"/>
          <w:sz w:val="22"/>
        </w:rPr>
        <w:t xml:space="preserve"> </w:t>
      </w:r>
      <w:r w:rsidR="00657B16" w:rsidRPr="00C460F4">
        <w:rPr>
          <w:rFonts w:ascii="Verdana" w:hAnsi="Verdana"/>
          <w:color w:val="auto"/>
          <w:sz w:val="22"/>
        </w:rPr>
        <w:t>February</w:t>
      </w:r>
      <w:r w:rsidR="00FD00CF" w:rsidRPr="00C460F4">
        <w:rPr>
          <w:rFonts w:ascii="Verdana" w:hAnsi="Verdana"/>
          <w:color w:val="auto"/>
          <w:sz w:val="22"/>
        </w:rPr>
        <w:t xml:space="preserve"> </w:t>
      </w:r>
      <w:r w:rsidR="008D6A31" w:rsidRPr="00C460F4">
        <w:rPr>
          <w:rFonts w:ascii="Verdana" w:hAnsi="Verdana"/>
          <w:color w:val="auto"/>
          <w:sz w:val="22"/>
        </w:rPr>
        <w:t>2019</w:t>
      </w:r>
    </w:p>
    <w:p w14:paraId="3752E8C7" w14:textId="47B87590" w:rsidR="004F038F" w:rsidRPr="00C460F4" w:rsidRDefault="00CE6752">
      <w:pPr>
        <w:pStyle w:val="FITAnormal"/>
        <w:numPr>
          <w:ilvl w:val="0"/>
          <w:numId w:val="5"/>
        </w:numPr>
        <w:tabs>
          <w:tab w:val="left" w:pos="709"/>
          <w:tab w:val="left" w:pos="5103"/>
        </w:tabs>
        <w:rPr>
          <w:rFonts w:ascii="Verdana" w:hAnsi="Verdana"/>
          <w:color w:val="auto"/>
          <w:sz w:val="22"/>
        </w:rPr>
      </w:pPr>
      <w:r w:rsidRPr="00C460F4">
        <w:rPr>
          <w:rFonts w:ascii="Verdana" w:hAnsi="Verdana"/>
          <w:color w:val="auto"/>
          <w:sz w:val="22"/>
        </w:rPr>
        <w:t>Transportation</w:t>
      </w:r>
      <w:r w:rsidR="004F038F" w:rsidRPr="00C460F4">
        <w:rPr>
          <w:rFonts w:ascii="Verdana" w:hAnsi="Verdana"/>
          <w:color w:val="auto"/>
          <w:sz w:val="22"/>
        </w:rPr>
        <w:t xml:space="preserve"> </w:t>
      </w:r>
      <w:r w:rsidR="004F038F" w:rsidRPr="00C460F4">
        <w:rPr>
          <w:rFonts w:ascii="Verdana" w:hAnsi="Verdana"/>
          <w:color w:val="auto"/>
          <w:sz w:val="22"/>
        </w:rPr>
        <w:tab/>
      </w:r>
      <w:r w:rsidR="00C460F4" w:rsidRPr="00C460F4">
        <w:rPr>
          <w:rFonts w:ascii="Verdana" w:hAnsi="Verdana"/>
          <w:color w:val="auto"/>
          <w:sz w:val="22"/>
        </w:rPr>
        <w:t>15</w:t>
      </w:r>
      <w:r w:rsidR="00657B16" w:rsidRPr="00C460F4">
        <w:rPr>
          <w:rFonts w:ascii="Verdana" w:hAnsi="Verdana"/>
          <w:color w:val="auto"/>
          <w:sz w:val="22"/>
        </w:rPr>
        <w:t xml:space="preserve"> February</w:t>
      </w:r>
      <w:r w:rsidR="00FC5A75" w:rsidRPr="00C460F4">
        <w:rPr>
          <w:rFonts w:ascii="Verdana" w:hAnsi="Verdana"/>
          <w:color w:val="auto"/>
          <w:sz w:val="22"/>
        </w:rPr>
        <w:t xml:space="preserve"> </w:t>
      </w:r>
      <w:r w:rsidR="008D6A31" w:rsidRPr="00C460F4">
        <w:rPr>
          <w:rFonts w:ascii="Verdana" w:hAnsi="Verdana"/>
          <w:color w:val="auto"/>
          <w:sz w:val="22"/>
        </w:rPr>
        <w:t>2019</w:t>
      </w:r>
    </w:p>
    <w:p w14:paraId="02B8DD95" w14:textId="6B7B02A0" w:rsidR="004F038F" w:rsidRPr="00C460F4" w:rsidRDefault="00CE6752">
      <w:pPr>
        <w:pStyle w:val="FITAnormal"/>
        <w:numPr>
          <w:ilvl w:val="0"/>
          <w:numId w:val="5"/>
        </w:numPr>
        <w:tabs>
          <w:tab w:val="left" w:pos="709"/>
          <w:tab w:val="left" w:pos="5103"/>
        </w:tabs>
        <w:rPr>
          <w:rFonts w:ascii="Verdana" w:hAnsi="Verdana"/>
          <w:color w:val="auto"/>
          <w:sz w:val="22"/>
        </w:rPr>
      </w:pPr>
      <w:r w:rsidRPr="00C460F4">
        <w:rPr>
          <w:rFonts w:ascii="Verdana" w:hAnsi="Verdana"/>
          <w:color w:val="auto"/>
          <w:sz w:val="22"/>
        </w:rPr>
        <w:t xml:space="preserve">Visa Support </w:t>
      </w:r>
      <w:r w:rsidR="004F038F" w:rsidRPr="00C460F4">
        <w:rPr>
          <w:rFonts w:ascii="Verdana" w:hAnsi="Verdana"/>
          <w:color w:val="auto"/>
          <w:sz w:val="22"/>
        </w:rPr>
        <w:t xml:space="preserve"> </w:t>
      </w:r>
      <w:r w:rsidR="004F038F" w:rsidRPr="00C460F4">
        <w:rPr>
          <w:rFonts w:ascii="Verdana" w:hAnsi="Verdana"/>
          <w:color w:val="auto"/>
          <w:sz w:val="22"/>
        </w:rPr>
        <w:tab/>
      </w:r>
      <w:r w:rsidR="00C460F4" w:rsidRPr="00C460F4">
        <w:rPr>
          <w:rFonts w:ascii="Verdana" w:hAnsi="Verdana"/>
          <w:color w:val="auto"/>
          <w:sz w:val="22"/>
        </w:rPr>
        <w:t>15</w:t>
      </w:r>
      <w:r w:rsidR="00D252F9" w:rsidRPr="00C460F4">
        <w:rPr>
          <w:rFonts w:ascii="Verdana" w:hAnsi="Verdana"/>
          <w:color w:val="auto"/>
          <w:sz w:val="22"/>
        </w:rPr>
        <w:t xml:space="preserve"> </w:t>
      </w:r>
      <w:r w:rsidR="00657B16" w:rsidRPr="00C460F4">
        <w:rPr>
          <w:rFonts w:ascii="Verdana" w:hAnsi="Verdana"/>
          <w:color w:val="auto"/>
          <w:sz w:val="22"/>
        </w:rPr>
        <w:t>March</w:t>
      </w:r>
      <w:r w:rsidR="00FD00CF" w:rsidRPr="00C460F4">
        <w:rPr>
          <w:rFonts w:ascii="Verdana" w:hAnsi="Verdana"/>
          <w:color w:val="auto"/>
          <w:sz w:val="22"/>
        </w:rPr>
        <w:t xml:space="preserve"> 201</w:t>
      </w:r>
      <w:r w:rsidR="008D6A31" w:rsidRPr="00C460F4">
        <w:rPr>
          <w:rFonts w:ascii="Verdana" w:hAnsi="Verdana"/>
          <w:color w:val="auto"/>
          <w:sz w:val="22"/>
        </w:rPr>
        <w:t>9</w:t>
      </w:r>
    </w:p>
    <w:p w14:paraId="091954F4" w14:textId="1B5548F3" w:rsidR="004F038F" w:rsidRPr="00C460F4" w:rsidRDefault="00CE6752">
      <w:pPr>
        <w:pStyle w:val="FITAnormal"/>
        <w:numPr>
          <w:ilvl w:val="0"/>
          <w:numId w:val="5"/>
        </w:numPr>
        <w:tabs>
          <w:tab w:val="left" w:pos="709"/>
          <w:tab w:val="left" w:pos="5103"/>
        </w:tabs>
        <w:rPr>
          <w:rFonts w:ascii="Verdana" w:hAnsi="Verdana"/>
          <w:color w:val="auto"/>
          <w:sz w:val="22"/>
        </w:rPr>
      </w:pPr>
      <w:r w:rsidRPr="00C460F4">
        <w:rPr>
          <w:rFonts w:ascii="Verdana" w:hAnsi="Verdana"/>
          <w:color w:val="auto"/>
          <w:sz w:val="22"/>
        </w:rPr>
        <w:t xml:space="preserve">Final Hotel Reservation </w:t>
      </w:r>
      <w:r w:rsidR="004F038F" w:rsidRPr="00C460F4">
        <w:rPr>
          <w:rFonts w:ascii="Verdana" w:hAnsi="Verdana"/>
          <w:color w:val="auto"/>
          <w:sz w:val="22"/>
        </w:rPr>
        <w:t xml:space="preserve"> </w:t>
      </w:r>
      <w:r w:rsidR="004F038F" w:rsidRPr="00C460F4">
        <w:rPr>
          <w:rFonts w:ascii="Verdana" w:hAnsi="Verdana"/>
          <w:color w:val="auto"/>
          <w:sz w:val="22"/>
        </w:rPr>
        <w:tab/>
      </w:r>
      <w:r w:rsidR="00C460F4" w:rsidRPr="00C460F4">
        <w:rPr>
          <w:rFonts w:ascii="Verdana" w:hAnsi="Verdana"/>
          <w:color w:val="auto"/>
          <w:sz w:val="22"/>
        </w:rPr>
        <w:t>15</w:t>
      </w:r>
      <w:r w:rsidR="00D252F9" w:rsidRPr="00C460F4">
        <w:rPr>
          <w:rFonts w:ascii="Verdana" w:hAnsi="Verdana"/>
          <w:color w:val="auto"/>
          <w:sz w:val="22"/>
        </w:rPr>
        <w:t xml:space="preserve"> </w:t>
      </w:r>
      <w:r w:rsidR="00657B16" w:rsidRPr="00C460F4">
        <w:rPr>
          <w:rFonts w:ascii="Verdana" w:hAnsi="Verdana"/>
          <w:color w:val="auto"/>
          <w:sz w:val="22"/>
        </w:rPr>
        <w:t>March</w:t>
      </w:r>
      <w:r w:rsidR="00FD00CF" w:rsidRPr="00C460F4">
        <w:rPr>
          <w:rFonts w:ascii="Verdana" w:hAnsi="Verdana"/>
          <w:color w:val="auto"/>
          <w:sz w:val="22"/>
        </w:rPr>
        <w:t xml:space="preserve"> 201</w:t>
      </w:r>
      <w:r w:rsidR="008D6A31" w:rsidRPr="00C460F4">
        <w:rPr>
          <w:rFonts w:ascii="Verdana" w:hAnsi="Verdana"/>
          <w:color w:val="auto"/>
          <w:sz w:val="22"/>
        </w:rPr>
        <w:t>9</w:t>
      </w:r>
    </w:p>
    <w:p w14:paraId="2BDCD47C" w14:textId="60B146E0" w:rsidR="00882F2C" w:rsidRPr="00623680" w:rsidRDefault="00882F2C" w:rsidP="00882F2C">
      <w:pPr>
        <w:pStyle w:val="FITAnormal"/>
        <w:tabs>
          <w:tab w:val="left" w:pos="709"/>
          <w:tab w:val="left" w:pos="5103"/>
        </w:tabs>
        <w:ind w:left="720"/>
        <w:rPr>
          <w:rFonts w:ascii="Verdana" w:hAnsi="Verdana"/>
          <w:color w:val="auto"/>
          <w:sz w:val="22"/>
        </w:rPr>
      </w:pPr>
      <w:r w:rsidRPr="00C460F4">
        <w:rPr>
          <w:rFonts w:ascii="Verdana" w:hAnsi="Verdana"/>
          <w:color w:val="auto"/>
          <w:sz w:val="22"/>
        </w:rPr>
        <w:t xml:space="preserve">&amp; </w:t>
      </w:r>
      <w:r w:rsidR="00FD00CF" w:rsidRPr="00C460F4">
        <w:rPr>
          <w:rFonts w:ascii="Verdana" w:hAnsi="Verdana" w:hint="eastAsia"/>
          <w:color w:val="auto"/>
          <w:sz w:val="22"/>
          <w:lang w:eastAsia="zh-CN"/>
        </w:rPr>
        <w:t>P</w:t>
      </w:r>
      <w:r w:rsidR="00CE6752" w:rsidRPr="00C460F4">
        <w:rPr>
          <w:rFonts w:ascii="Verdana" w:hAnsi="Verdana"/>
          <w:color w:val="auto"/>
          <w:sz w:val="22"/>
        </w:rPr>
        <w:t>ayment</w:t>
      </w:r>
    </w:p>
    <w:p w14:paraId="51D05A39" w14:textId="77777777" w:rsidR="004F038F" w:rsidRPr="00623680" w:rsidRDefault="004F038F">
      <w:pPr>
        <w:pStyle w:val="FITAnormal"/>
        <w:rPr>
          <w:rFonts w:ascii="Verdana" w:hAnsi="Verdana"/>
          <w:color w:val="auto"/>
          <w:sz w:val="22"/>
        </w:rPr>
      </w:pPr>
    </w:p>
    <w:p w14:paraId="41222EB6" w14:textId="77F66DF6" w:rsidR="004F038F" w:rsidRPr="00CC2EB8" w:rsidRDefault="004F038F">
      <w:pPr>
        <w:pStyle w:val="FITAnormal"/>
        <w:rPr>
          <w:rFonts w:ascii="Verdana" w:hAnsi="Verdana"/>
          <w:color w:val="auto"/>
          <w:sz w:val="22"/>
        </w:rPr>
      </w:pPr>
      <w:r w:rsidRPr="00623680">
        <w:rPr>
          <w:rFonts w:ascii="Verdana" w:hAnsi="Verdana"/>
          <w:color w:val="auto"/>
          <w:sz w:val="22"/>
        </w:rPr>
        <w:t xml:space="preserve">Looking forward to welcoming you in </w:t>
      </w:r>
      <w:r w:rsidR="00293661">
        <w:rPr>
          <w:rFonts w:ascii="Verdana" w:hAnsi="Verdana"/>
          <w:color w:val="auto"/>
          <w:sz w:val="22"/>
        </w:rPr>
        <w:t>Medellin, Colombia</w:t>
      </w:r>
      <w:r w:rsidRPr="00CC2EB8">
        <w:rPr>
          <w:rFonts w:ascii="Verdana" w:hAnsi="Verdana"/>
          <w:color w:val="auto"/>
          <w:sz w:val="22"/>
        </w:rPr>
        <w:t>.</w:t>
      </w:r>
    </w:p>
    <w:p w14:paraId="5766D0C9" w14:textId="77777777" w:rsidR="004F038F" w:rsidRPr="00CC2EB8" w:rsidRDefault="004F038F">
      <w:pPr>
        <w:pStyle w:val="FITAnormal"/>
        <w:rPr>
          <w:rFonts w:ascii="Verdana" w:hAnsi="Verdana"/>
          <w:color w:val="auto"/>
          <w:sz w:val="22"/>
        </w:rPr>
      </w:pPr>
    </w:p>
    <w:p w14:paraId="1358E0C9" w14:textId="77777777" w:rsidR="00D10772" w:rsidRDefault="00D10772" w:rsidP="00D10772">
      <w:pPr>
        <w:pStyle w:val="FITAnormal"/>
        <w:rPr>
          <w:rFonts w:ascii="Verdana" w:hAnsi="Verdana"/>
          <w:color w:val="auto"/>
          <w:sz w:val="22"/>
        </w:rPr>
      </w:pPr>
    </w:p>
    <w:p w14:paraId="33C7C426" w14:textId="77777777" w:rsidR="00A573E2" w:rsidRPr="00CC2EB8" w:rsidRDefault="00A573E2" w:rsidP="00122366">
      <w:pPr>
        <w:pStyle w:val="FITAnormal"/>
        <w:jc w:val="center"/>
        <w:rPr>
          <w:color w:val="auto"/>
        </w:rPr>
      </w:pPr>
    </w:p>
    <w:p w14:paraId="11BCB1A3" w14:textId="77777777" w:rsidR="004F038F" w:rsidRDefault="004F038F">
      <w:pPr>
        <w:pStyle w:val="FITAnormal"/>
        <w:pageBreakBefore/>
      </w:pPr>
    </w:p>
    <w:p w14:paraId="0EF766CD" w14:textId="77777777" w:rsidR="004F038F" w:rsidRDefault="004F038F">
      <w:pPr>
        <w:pStyle w:val="FITAnormal"/>
      </w:pPr>
      <w:r>
        <w:rPr>
          <w:rStyle w:val="FITA2"/>
        </w:rPr>
        <w:t>PRELIMINARY PROGRA</w:t>
      </w:r>
      <w:r w:rsidR="00CC5D8B">
        <w:rPr>
          <w:rStyle w:val="FITA2"/>
        </w:rPr>
        <w:t>M</w:t>
      </w:r>
      <w:r>
        <w:rPr>
          <w:rStyle w:val="FITA2"/>
        </w:rPr>
        <w:t>M</w:t>
      </w:r>
      <w:r w:rsidR="00CC5D8B">
        <w:rPr>
          <w:rStyle w:val="FITA2"/>
        </w:rPr>
        <w:t>E</w:t>
      </w:r>
    </w:p>
    <w:p w14:paraId="442F7CDF" w14:textId="77777777" w:rsidR="004F038F" w:rsidRPr="00882F2C" w:rsidRDefault="004F038F">
      <w:pPr>
        <w:pStyle w:val="FITAnormal"/>
        <w:rPr>
          <w:rFonts w:ascii="Verdana" w:hAnsi="Verdana"/>
          <w:szCs w:val="21"/>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CC2EB8" w14:paraId="6FA6D39E" w14:textId="77777777">
        <w:trPr>
          <w:trHeight w:val="255"/>
        </w:trPr>
        <w:tc>
          <w:tcPr>
            <w:tcW w:w="2160" w:type="dxa"/>
            <w:shd w:val="clear" w:color="auto" w:fill="auto"/>
            <w:vAlign w:val="bottom"/>
          </w:tcPr>
          <w:p w14:paraId="6CD64BE7" w14:textId="5DC6CAB0" w:rsidR="004F038F" w:rsidRPr="00CC2EB8" w:rsidRDefault="00D3034A">
            <w:pPr>
              <w:pStyle w:val="FITAnormal"/>
              <w:rPr>
                <w:rFonts w:ascii="Verdana" w:hAnsi="Verdana"/>
                <w:color w:val="auto"/>
                <w:szCs w:val="21"/>
              </w:rPr>
            </w:pPr>
            <w:r>
              <w:rPr>
                <w:rFonts w:ascii="Verdana" w:hAnsi="Verdana"/>
                <w:color w:val="auto"/>
                <w:szCs w:val="21"/>
              </w:rPr>
              <w:t>21 April</w:t>
            </w:r>
            <w:r w:rsidR="00F609ED">
              <w:rPr>
                <w:rFonts w:ascii="Verdana" w:hAnsi="Verdana"/>
                <w:color w:val="auto"/>
                <w:szCs w:val="21"/>
              </w:rPr>
              <w:t xml:space="preserve"> </w:t>
            </w:r>
            <w:r w:rsidR="003141DE" w:rsidRPr="00CC2EB8">
              <w:rPr>
                <w:rFonts w:ascii="Verdana" w:hAnsi="Verdana"/>
                <w:color w:val="auto"/>
                <w:szCs w:val="21"/>
              </w:rPr>
              <w:t>201</w:t>
            </w:r>
            <w:r w:rsidR="008D6A31">
              <w:rPr>
                <w:rFonts w:ascii="Verdana" w:hAnsi="Verdana"/>
                <w:color w:val="auto"/>
                <w:szCs w:val="21"/>
              </w:rPr>
              <w:t>9</w:t>
            </w:r>
          </w:p>
          <w:p w14:paraId="742AD566"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2A49AD4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6788728C" w14:textId="77777777" w:rsidR="004F038F" w:rsidRPr="00CC2EB8" w:rsidRDefault="004F038F">
            <w:pPr>
              <w:pStyle w:val="FITAnormal"/>
              <w:rPr>
                <w:rFonts w:ascii="Verdana" w:hAnsi="Verdana"/>
                <w:color w:val="auto"/>
                <w:szCs w:val="21"/>
              </w:rPr>
            </w:pPr>
            <w:r w:rsidRPr="00CC2EB8">
              <w:rPr>
                <w:rFonts w:ascii="Verdana" w:hAnsi="Verdana"/>
                <w:color w:val="auto"/>
                <w:szCs w:val="21"/>
              </w:rPr>
              <w:t>Arrival of participants</w:t>
            </w:r>
          </w:p>
          <w:p w14:paraId="789F60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Practice field and local transport available</w:t>
            </w:r>
          </w:p>
          <w:p w14:paraId="153A10E5" w14:textId="77777777" w:rsidR="004F038F" w:rsidRPr="00CC2EB8" w:rsidRDefault="004F038F">
            <w:pPr>
              <w:pStyle w:val="FITAnormal"/>
              <w:rPr>
                <w:rFonts w:ascii="Verdana" w:hAnsi="Verdana"/>
                <w:color w:val="auto"/>
                <w:szCs w:val="21"/>
              </w:rPr>
            </w:pPr>
          </w:p>
        </w:tc>
      </w:tr>
      <w:tr w:rsidR="004F038F" w:rsidRPr="00CC2EB8" w14:paraId="7F157A87" w14:textId="77777777">
        <w:trPr>
          <w:trHeight w:val="255"/>
        </w:trPr>
        <w:tc>
          <w:tcPr>
            <w:tcW w:w="2160" w:type="dxa"/>
            <w:shd w:val="clear" w:color="auto" w:fill="auto"/>
            <w:vAlign w:val="bottom"/>
          </w:tcPr>
          <w:p w14:paraId="6E11379A" w14:textId="15705CCE" w:rsidR="004F038F" w:rsidRPr="00CC2EB8" w:rsidRDefault="00D3034A">
            <w:pPr>
              <w:pStyle w:val="FITAnormal"/>
              <w:rPr>
                <w:rFonts w:ascii="Verdana" w:hAnsi="Verdana"/>
                <w:color w:val="auto"/>
                <w:szCs w:val="21"/>
              </w:rPr>
            </w:pPr>
            <w:r>
              <w:rPr>
                <w:rFonts w:ascii="Verdana" w:hAnsi="Verdana"/>
                <w:color w:val="auto"/>
                <w:szCs w:val="21"/>
              </w:rPr>
              <w:t xml:space="preserve">22 April </w:t>
            </w:r>
            <w:r w:rsidR="004F038F" w:rsidRPr="00CC2EB8">
              <w:rPr>
                <w:rFonts w:ascii="Verdana" w:hAnsi="Verdana"/>
                <w:color w:val="auto"/>
                <w:szCs w:val="21"/>
              </w:rPr>
              <w:t>201</w:t>
            </w:r>
            <w:r w:rsidR="008D6A31">
              <w:rPr>
                <w:rFonts w:ascii="Verdana" w:hAnsi="Verdana"/>
                <w:color w:val="auto"/>
                <w:szCs w:val="21"/>
              </w:rPr>
              <w:t>9</w:t>
            </w:r>
          </w:p>
          <w:p w14:paraId="258EFBAB" w14:textId="77777777" w:rsidR="004F038F" w:rsidRDefault="004F038F">
            <w:pPr>
              <w:pStyle w:val="FITAnormal"/>
              <w:rPr>
                <w:rFonts w:ascii="Verdana" w:hAnsi="Verdana"/>
                <w:color w:val="auto"/>
                <w:szCs w:val="21"/>
              </w:rPr>
            </w:pPr>
            <w:r w:rsidRPr="00CC2EB8">
              <w:rPr>
                <w:rFonts w:ascii="Verdana" w:hAnsi="Verdana"/>
                <w:color w:val="auto"/>
                <w:szCs w:val="21"/>
              </w:rPr>
              <w:t>Monday</w:t>
            </w:r>
          </w:p>
          <w:p w14:paraId="2FAEB616" w14:textId="77777777" w:rsidR="001F669C" w:rsidRPr="00CC2EB8" w:rsidRDefault="001F669C">
            <w:pPr>
              <w:pStyle w:val="FITAnormal"/>
              <w:rPr>
                <w:rFonts w:ascii="Verdana" w:hAnsi="Verdana"/>
                <w:color w:val="auto"/>
                <w:szCs w:val="21"/>
              </w:rPr>
            </w:pPr>
          </w:p>
          <w:p w14:paraId="7959982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FE6D68D" w14:textId="77777777" w:rsidR="001F669C" w:rsidRPr="00CC2EB8" w:rsidRDefault="001F669C" w:rsidP="001F669C">
            <w:pPr>
              <w:pStyle w:val="FITAnormal"/>
              <w:rPr>
                <w:rFonts w:ascii="Verdana" w:hAnsi="Verdana"/>
                <w:b/>
                <w:color w:val="auto"/>
                <w:szCs w:val="21"/>
              </w:rPr>
            </w:pPr>
            <w:r w:rsidRPr="00CC2EB8">
              <w:rPr>
                <w:rFonts w:ascii="Verdana" w:hAnsi="Verdana"/>
                <w:b/>
                <w:color w:val="auto"/>
                <w:szCs w:val="21"/>
              </w:rPr>
              <w:t xml:space="preserve">Official Practice </w:t>
            </w:r>
          </w:p>
          <w:p w14:paraId="55C1E7AB" w14:textId="77777777" w:rsidR="001F669C" w:rsidRDefault="001F669C" w:rsidP="001F669C">
            <w:pPr>
              <w:pStyle w:val="FITAnormal"/>
              <w:rPr>
                <w:rFonts w:ascii="Verdana" w:hAnsi="Verdana"/>
                <w:color w:val="auto"/>
                <w:szCs w:val="21"/>
              </w:rPr>
            </w:pPr>
            <w:r>
              <w:rPr>
                <w:rFonts w:ascii="Verdana" w:hAnsi="Verdana"/>
                <w:color w:val="auto"/>
                <w:szCs w:val="21"/>
              </w:rPr>
              <w:t>Equipment Inspection</w:t>
            </w:r>
          </w:p>
          <w:p w14:paraId="2EE52CAA" w14:textId="4D9386FF" w:rsidR="004F038F" w:rsidRPr="00CC2EB8" w:rsidRDefault="001F669C">
            <w:pPr>
              <w:pStyle w:val="FITAnormal"/>
              <w:rPr>
                <w:rFonts w:ascii="Verdana" w:hAnsi="Verdana"/>
                <w:color w:val="auto"/>
                <w:szCs w:val="21"/>
              </w:rPr>
            </w:pPr>
            <w:r w:rsidRPr="00CC2EB8">
              <w:rPr>
                <w:rFonts w:ascii="Verdana" w:hAnsi="Verdana"/>
                <w:color w:val="auto"/>
                <w:szCs w:val="21"/>
              </w:rPr>
              <w:t>Team Managers Meeting</w:t>
            </w:r>
          </w:p>
          <w:p w14:paraId="28EF4ACE" w14:textId="77777777" w:rsidR="004F038F" w:rsidRPr="00CC2EB8" w:rsidRDefault="004F038F">
            <w:pPr>
              <w:pStyle w:val="FITAnormal"/>
              <w:rPr>
                <w:rFonts w:ascii="Verdana" w:hAnsi="Verdana"/>
                <w:color w:val="auto"/>
                <w:szCs w:val="21"/>
              </w:rPr>
            </w:pPr>
          </w:p>
        </w:tc>
      </w:tr>
      <w:tr w:rsidR="004F038F" w:rsidRPr="00CC2EB8" w14:paraId="6A7F5846" w14:textId="77777777">
        <w:trPr>
          <w:trHeight w:val="809"/>
        </w:trPr>
        <w:tc>
          <w:tcPr>
            <w:tcW w:w="2160" w:type="dxa"/>
            <w:shd w:val="clear" w:color="auto" w:fill="auto"/>
            <w:vAlign w:val="bottom"/>
          </w:tcPr>
          <w:p w14:paraId="760A87FF" w14:textId="7EA933F4" w:rsidR="004F038F" w:rsidRPr="00CC2EB8" w:rsidRDefault="00D3034A">
            <w:pPr>
              <w:pStyle w:val="FITAnormal"/>
              <w:rPr>
                <w:rFonts w:ascii="Verdana" w:hAnsi="Verdana"/>
                <w:color w:val="auto"/>
                <w:szCs w:val="21"/>
              </w:rPr>
            </w:pPr>
            <w:r>
              <w:rPr>
                <w:rFonts w:ascii="Verdana" w:hAnsi="Verdana"/>
                <w:color w:val="auto"/>
                <w:szCs w:val="21"/>
              </w:rPr>
              <w:t>23 April</w:t>
            </w:r>
            <w:r w:rsidR="004F038F" w:rsidRPr="00CC2EB8">
              <w:rPr>
                <w:rFonts w:ascii="Verdana" w:hAnsi="Verdana"/>
                <w:color w:val="auto"/>
                <w:szCs w:val="21"/>
              </w:rPr>
              <w:t xml:space="preserve"> 201</w:t>
            </w:r>
            <w:r w:rsidR="008D6A31">
              <w:rPr>
                <w:rFonts w:ascii="Verdana" w:hAnsi="Verdana"/>
                <w:color w:val="auto"/>
                <w:szCs w:val="21"/>
              </w:rPr>
              <w:t>9</w:t>
            </w:r>
          </w:p>
          <w:p w14:paraId="4427E1F0" w14:textId="1D88F5BD" w:rsidR="00271371" w:rsidRDefault="004F038F">
            <w:pPr>
              <w:pStyle w:val="FITAnormal"/>
              <w:rPr>
                <w:rFonts w:ascii="Verdana" w:hAnsi="Verdana"/>
                <w:color w:val="auto"/>
                <w:szCs w:val="21"/>
              </w:rPr>
            </w:pPr>
            <w:r w:rsidRPr="00CC2EB8">
              <w:rPr>
                <w:rFonts w:ascii="Verdana" w:hAnsi="Verdana"/>
                <w:color w:val="auto"/>
                <w:szCs w:val="21"/>
              </w:rPr>
              <w:t>Tuesday</w:t>
            </w:r>
          </w:p>
          <w:p w14:paraId="20F8AD0A" w14:textId="77777777" w:rsidR="003F33E8" w:rsidRPr="00CC2EB8" w:rsidRDefault="003F33E8">
            <w:pPr>
              <w:pStyle w:val="FITAnormal"/>
              <w:rPr>
                <w:rFonts w:ascii="Verdana" w:hAnsi="Verdana"/>
                <w:color w:val="auto"/>
                <w:szCs w:val="21"/>
              </w:rPr>
            </w:pPr>
          </w:p>
          <w:p w14:paraId="49139166"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0E912D47" w14:textId="0E62D7F0" w:rsidR="001F669C" w:rsidRPr="00CC2EB8" w:rsidRDefault="001F669C" w:rsidP="001F669C">
            <w:pPr>
              <w:pStyle w:val="FITAnormal"/>
              <w:rPr>
                <w:rFonts w:ascii="Verdana" w:hAnsi="Verdana"/>
                <w:b/>
                <w:color w:val="auto"/>
                <w:szCs w:val="21"/>
              </w:rPr>
            </w:pPr>
            <w:r w:rsidRPr="00CC2EB8">
              <w:rPr>
                <w:rFonts w:ascii="Verdana" w:hAnsi="Verdana"/>
                <w:b/>
                <w:color w:val="auto"/>
                <w:szCs w:val="21"/>
              </w:rPr>
              <w:t xml:space="preserve">Qualification Round </w:t>
            </w:r>
          </w:p>
          <w:p w14:paraId="7282ACF8" w14:textId="77777777" w:rsidR="001F669C" w:rsidRDefault="001F669C" w:rsidP="001F669C">
            <w:pPr>
              <w:pStyle w:val="FITAnormal"/>
              <w:rPr>
                <w:rFonts w:ascii="Verdana" w:hAnsi="Verdana"/>
                <w:color w:val="auto"/>
                <w:szCs w:val="21"/>
              </w:rPr>
            </w:pPr>
            <w:r w:rsidRPr="00CC2EB8">
              <w:rPr>
                <w:rFonts w:ascii="Verdana" w:hAnsi="Verdana"/>
                <w:color w:val="auto"/>
                <w:szCs w:val="21"/>
              </w:rPr>
              <w:t>(Recurve 70m Round and Compound 50m Round)</w:t>
            </w:r>
          </w:p>
          <w:p w14:paraId="7F9B67F5" w14:textId="07F018EB" w:rsidR="003F33E8" w:rsidRPr="00CC2EB8" w:rsidRDefault="003F33E8" w:rsidP="001F669C">
            <w:pPr>
              <w:pStyle w:val="FITAnormal"/>
              <w:rPr>
                <w:rFonts w:ascii="Verdana" w:hAnsi="Verdana"/>
                <w:color w:val="auto"/>
                <w:szCs w:val="21"/>
              </w:rPr>
            </w:pPr>
            <w:r>
              <w:rPr>
                <w:rFonts w:ascii="Verdana" w:hAnsi="Verdana"/>
                <w:color w:val="auto"/>
                <w:szCs w:val="21"/>
              </w:rPr>
              <w:t xml:space="preserve">Mixed Team Eliminations </w:t>
            </w:r>
          </w:p>
          <w:p w14:paraId="3E15EF05" w14:textId="77777777" w:rsidR="004F038F" w:rsidRPr="003140F1" w:rsidRDefault="004F038F">
            <w:pPr>
              <w:widowControl/>
              <w:jc w:val="left"/>
              <w:rPr>
                <w:rFonts w:ascii="Verdana" w:eastAsia="Times New Roman" w:hAnsi="Verdana" w:cs="Arial"/>
                <w:szCs w:val="21"/>
              </w:rPr>
            </w:pPr>
          </w:p>
        </w:tc>
      </w:tr>
      <w:tr w:rsidR="00CC2EB8" w:rsidRPr="00CC2EB8" w14:paraId="05F35547" w14:textId="77777777">
        <w:trPr>
          <w:trHeight w:val="255"/>
        </w:trPr>
        <w:tc>
          <w:tcPr>
            <w:tcW w:w="2160" w:type="dxa"/>
            <w:shd w:val="clear" w:color="auto" w:fill="auto"/>
            <w:vAlign w:val="bottom"/>
          </w:tcPr>
          <w:p w14:paraId="326A74E2" w14:textId="465C10BC" w:rsidR="004F038F" w:rsidRPr="00CC2EB8" w:rsidRDefault="00D3034A">
            <w:pPr>
              <w:pStyle w:val="FITAnormal"/>
              <w:rPr>
                <w:rFonts w:ascii="Verdana" w:hAnsi="Verdana"/>
                <w:color w:val="auto"/>
                <w:szCs w:val="21"/>
              </w:rPr>
            </w:pPr>
            <w:r>
              <w:rPr>
                <w:rFonts w:ascii="Verdana" w:hAnsi="Verdana"/>
                <w:color w:val="auto"/>
                <w:szCs w:val="21"/>
              </w:rPr>
              <w:t>24 April</w:t>
            </w:r>
            <w:r w:rsidR="004F038F" w:rsidRPr="00CC2EB8">
              <w:rPr>
                <w:rFonts w:ascii="Verdana" w:hAnsi="Verdana"/>
                <w:color w:val="auto"/>
                <w:szCs w:val="21"/>
              </w:rPr>
              <w:t xml:space="preserve"> 201</w:t>
            </w:r>
            <w:r w:rsidR="008D6A31">
              <w:rPr>
                <w:rFonts w:ascii="Verdana" w:hAnsi="Verdana"/>
                <w:color w:val="auto"/>
                <w:szCs w:val="21"/>
              </w:rPr>
              <w:t>9</w:t>
            </w:r>
          </w:p>
          <w:p w14:paraId="69B2F5BC" w14:textId="223770E4" w:rsidR="00F663EF" w:rsidRPr="00CC2EB8" w:rsidRDefault="00F663EF">
            <w:pPr>
              <w:pStyle w:val="FITAnormal"/>
              <w:rPr>
                <w:rFonts w:ascii="Verdana" w:hAnsi="Verdana"/>
                <w:color w:val="auto"/>
                <w:szCs w:val="21"/>
              </w:rPr>
            </w:pPr>
            <w:r w:rsidRPr="00CC2EB8">
              <w:rPr>
                <w:rFonts w:ascii="Verdana" w:hAnsi="Verdana"/>
                <w:color w:val="auto"/>
                <w:szCs w:val="21"/>
              </w:rPr>
              <w:t>Wednesday</w:t>
            </w:r>
          </w:p>
        </w:tc>
        <w:tc>
          <w:tcPr>
            <w:tcW w:w="6128" w:type="dxa"/>
            <w:shd w:val="clear" w:color="auto" w:fill="auto"/>
            <w:vAlign w:val="bottom"/>
          </w:tcPr>
          <w:p w14:paraId="7E26A385" w14:textId="0758804D" w:rsidR="004F038F" w:rsidRPr="00CC2EB8" w:rsidRDefault="001F669C">
            <w:pPr>
              <w:pStyle w:val="FITAnormal"/>
              <w:rPr>
                <w:rFonts w:ascii="Verdana" w:eastAsia="Times New Roman" w:hAnsi="Verdana" w:cs="Arial"/>
                <w:b/>
                <w:color w:val="auto"/>
                <w:szCs w:val="21"/>
              </w:rPr>
            </w:pPr>
            <w:r>
              <w:rPr>
                <w:rFonts w:ascii="Verdana" w:eastAsia="Times New Roman" w:hAnsi="Verdana" w:cs="Arial"/>
                <w:b/>
                <w:color w:val="auto"/>
                <w:szCs w:val="21"/>
              </w:rPr>
              <w:t>Individual E</w:t>
            </w:r>
            <w:r w:rsidR="00CC5D8B" w:rsidRPr="00CC2EB8">
              <w:rPr>
                <w:rFonts w:ascii="Verdana" w:eastAsia="Times New Roman" w:hAnsi="Verdana" w:cs="Arial"/>
                <w:b/>
                <w:color w:val="auto"/>
                <w:szCs w:val="21"/>
              </w:rPr>
              <w:t>liminations</w:t>
            </w:r>
          </w:p>
          <w:p w14:paraId="2B5C108A" w14:textId="159C24AB" w:rsidR="001F669C" w:rsidRPr="00CC2EB8" w:rsidRDefault="00F663EF">
            <w:pPr>
              <w:pStyle w:val="FITAnormal"/>
              <w:rPr>
                <w:rFonts w:ascii="Verdana" w:eastAsia="Times New Roman" w:hAnsi="Verdana" w:cs="Arial"/>
                <w:color w:val="auto"/>
                <w:szCs w:val="21"/>
              </w:rPr>
            </w:pPr>
            <w:r w:rsidRPr="00CC2EB8">
              <w:rPr>
                <w:rFonts w:ascii="Verdana" w:eastAsia="Times New Roman" w:hAnsi="Verdana" w:cs="Arial"/>
                <w:color w:val="auto"/>
                <w:szCs w:val="21"/>
              </w:rPr>
              <w:t>(Recurve and Compound)</w:t>
            </w:r>
          </w:p>
        </w:tc>
      </w:tr>
      <w:tr w:rsidR="004F038F" w:rsidRPr="00CC2EB8" w14:paraId="4DCFDF4D" w14:textId="77777777">
        <w:trPr>
          <w:trHeight w:val="255"/>
        </w:trPr>
        <w:tc>
          <w:tcPr>
            <w:tcW w:w="2160" w:type="dxa"/>
            <w:shd w:val="clear" w:color="auto" w:fill="auto"/>
            <w:vAlign w:val="bottom"/>
          </w:tcPr>
          <w:p w14:paraId="631B41C8" w14:textId="77777777" w:rsidR="00CC5D8B" w:rsidRPr="00CC2EB8" w:rsidRDefault="00CC5D8B">
            <w:pPr>
              <w:pStyle w:val="FITAnormal"/>
              <w:rPr>
                <w:rFonts w:ascii="Verdana" w:hAnsi="Verdana"/>
                <w:color w:val="auto"/>
                <w:szCs w:val="21"/>
              </w:rPr>
            </w:pPr>
          </w:p>
          <w:p w14:paraId="27B79051" w14:textId="37B91A15" w:rsidR="004F038F" w:rsidRPr="00CC2EB8" w:rsidRDefault="00D3034A">
            <w:pPr>
              <w:pStyle w:val="FITAnormal"/>
              <w:rPr>
                <w:rFonts w:ascii="Verdana" w:hAnsi="Verdana"/>
                <w:color w:val="auto"/>
                <w:szCs w:val="21"/>
              </w:rPr>
            </w:pPr>
            <w:r>
              <w:rPr>
                <w:rFonts w:ascii="Verdana" w:hAnsi="Verdana"/>
                <w:color w:val="auto"/>
                <w:szCs w:val="21"/>
              </w:rPr>
              <w:t>25 April</w:t>
            </w:r>
            <w:r w:rsidR="003141DE" w:rsidRPr="00CC2EB8">
              <w:rPr>
                <w:rFonts w:ascii="Verdana" w:hAnsi="Verdana"/>
                <w:color w:val="auto"/>
                <w:szCs w:val="21"/>
              </w:rPr>
              <w:t xml:space="preserve"> 201</w:t>
            </w:r>
            <w:r w:rsidR="008D6A31">
              <w:rPr>
                <w:rFonts w:ascii="Verdana" w:hAnsi="Verdana"/>
                <w:color w:val="auto"/>
                <w:szCs w:val="21"/>
              </w:rPr>
              <w:t>9</w:t>
            </w:r>
          </w:p>
          <w:p w14:paraId="4828342A" w14:textId="77777777" w:rsidR="004F038F" w:rsidRDefault="004F038F">
            <w:pPr>
              <w:pStyle w:val="FITAnormal"/>
              <w:rPr>
                <w:rFonts w:ascii="Verdana" w:hAnsi="Verdana"/>
                <w:color w:val="auto"/>
                <w:szCs w:val="21"/>
              </w:rPr>
            </w:pPr>
            <w:r w:rsidRPr="00CC2EB8">
              <w:rPr>
                <w:rFonts w:ascii="Verdana" w:hAnsi="Verdana"/>
                <w:color w:val="auto"/>
                <w:szCs w:val="21"/>
              </w:rPr>
              <w:t>Thursday</w:t>
            </w:r>
          </w:p>
          <w:p w14:paraId="20CFFB60" w14:textId="77777777" w:rsidR="001F669C" w:rsidRDefault="001F669C">
            <w:pPr>
              <w:pStyle w:val="FITAnormal"/>
              <w:rPr>
                <w:rFonts w:ascii="Verdana" w:hAnsi="Verdana"/>
                <w:color w:val="auto"/>
                <w:szCs w:val="21"/>
              </w:rPr>
            </w:pPr>
          </w:p>
          <w:p w14:paraId="496606B3"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0F41A220" w14:textId="77777777" w:rsidR="001F669C" w:rsidRDefault="001F669C">
            <w:pPr>
              <w:pStyle w:val="FITAnormal"/>
              <w:rPr>
                <w:rFonts w:ascii="Verdana" w:hAnsi="Verdana"/>
                <w:b/>
                <w:color w:val="auto"/>
                <w:szCs w:val="21"/>
              </w:rPr>
            </w:pPr>
          </w:p>
          <w:p w14:paraId="6A1BD9E4" w14:textId="77777777" w:rsidR="004F038F" w:rsidRDefault="004F038F">
            <w:pPr>
              <w:pStyle w:val="FITAnormal"/>
              <w:rPr>
                <w:rFonts w:ascii="Verdana" w:hAnsi="Verdana"/>
                <w:b/>
                <w:color w:val="auto"/>
                <w:szCs w:val="21"/>
              </w:rPr>
            </w:pPr>
            <w:r w:rsidRPr="00CC2EB8">
              <w:rPr>
                <w:rFonts w:ascii="Verdana" w:hAnsi="Verdana"/>
                <w:b/>
                <w:color w:val="auto"/>
                <w:szCs w:val="21"/>
              </w:rPr>
              <w:t>Individual Eliminations</w:t>
            </w:r>
          </w:p>
          <w:p w14:paraId="4982EA00" w14:textId="6519A4B3" w:rsidR="004F038F" w:rsidRDefault="001F669C">
            <w:pPr>
              <w:pStyle w:val="FITAnormal"/>
              <w:rPr>
                <w:rFonts w:ascii="Verdana" w:hAnsi="Verdana"/>
                <w:b/>
                <w:color w:val="auto"/>
                <w:szCs w:val="21"/>
              </w:rPr>
            </w:pPr>
            <w:r>
              <w:rPr>
                <w:rFonts w:ascii="Verdana" w:hAnsi="Verdana"/>
                <w:b/>
                <w:color w:val="auto"/>
                <w:szCs w:val="21"/>
              </w:rPr>
              <w:t>Team Eliminations</w:t>
            </w:r>
          </w:p>
          <w:p w14:paraId="23CA3E97" w14:textId="6310C2D1" w:rsidR="001F669C" w:rsidRPr="001F669C" w:rsidRDefault="001F669C">
            <w:pPr>
              <w:pStyle w:val="FITAnormal"/>
              <w:rPr>
                <w:rFonts w:ascii="Verdana" w:hAnsi="Verdana"/>
                <w:color w:val="auto"/>
                <w:szCs w:val="21"/>
              </w:rPr>
            </w:pPr>
            <w:r w:rsidRPr="001F669C">
              <w:rPr>
                <w:rFonts w:ascii="Verdana" w:hAnsi="Verdana"/>
                <w:color w:val="auto"/>
                <w:szCs w:val="21"/>
              </w:rPr>
              <w:t>(Recurve and Compound)</w:t>
            </w:r>
          </w:p>
          <w:p w14:paraId="3E57EA9A" w14:textId="77777777" w:rsidR="004F038F" w:rsidRPr="003140F1" w:rsidRDefault="004F038F">
            <w:pPr>
              <w:pStyle w:val="FITAnormal"/>
              <w:rPr>
                <w:rFonts w:ascii="Verdana" w:eastAsia="Times New Roman" w:hAnsi="Verdana" w:cs="Arial"/>
                <w:b/>
                <w:color w:val="auto"/>
                <w:szCs w:val="21"/>
              </w:rPr>
            </w:pPr>
          </w:p>
        </w:tc>
      </w:tr>
      <w:tr w:rsidR="004F038F" w:rsidRPr="00CC2EB8" w14:paraId="1A3C5318" w14:textId="77777777">
        <w:trPr>
          <w:trHeight w:val="255"/>
        </w:trPr>
        <w:tc>
          <w:tcPr>
            <w:tcW w:w="2160" w:type="dxa"/>
            <w:shd w:val="clear" w:color="auto" w:fill="auto"/>
            <w:vAlign w:val="bottom"/>
          </w:tcPr>
          <w:p w14:paraId="3AB66025" w14:textId="1456EFB9" w:rsidR="004F038F" w:rsidRPr="00CC2EB8" w:rsidRDefault="00D3034A">
            <w:pPr>
              <w:pStyle w:val="FITAnormal"/>
              <w:rPr>
                <w:rFonts w:ascii="Verdana" w:hAnsi="Verdana"/>
                <w:color w:val="auto"/>
                <w:szCs w:val="21"/>
              </w:rPr>
            </w:pPr>
            <w:r>
              <w:rPr>
                <w:rFonts w:ascii="Verdana" w:hAnsi="Verdana"/>
                <w:color w:val="auto"/>
                <w:szCs w:val="21"/>
              </w:rPr>
              <w:t>26 April</w:t>
            </w:r>
            <w:r w:rsidR="004F038F" w:rsidRPr="00CC2EB8">
              <w:rPr>
                <w:rFonts w:ascii="Verdana" w:hAnsi="Verdana"/>
                <w:color w:val="auto"/>
                <w:szCs w:val="21"/>
              </w:rPr>
              <w:t xml:space="preserve"> 201</w:t>
            </w:r>
            <w:r w:rsidR="008D6A31">
              <w:rPr>
                <w:rFonts w:ascii="Verdana" w:hAnsi="Verdana"/>
                <w:color w:val="auto"/>
                <w:szCs w:val="21"/>
              </w:rPr>
              <w:t>9</w:t>
            </w:r>
          </w:p>
          <w:p w14:paraId="019336C0" w14:textId="77777777" w:rsidR="004F038F" w:rsidRDefault="004F038F">
            <w:pPr>
              <w:pStyle w:val="FITAnormal"/>
              <w:rPr>
                <w:rFonts w:ascii="Verdana" w:hAnsi="Verdana"/>
                <w:color w:val="auto"/>
                <w:szCs w:val="21"/>
              </w:rPr>
            </w:pPr>
            <w:r w:rsidRPr="00CC2EB8">
              <w:rPr>
                <w:rFonts w:ascii="Verdana" w:hAnsi="Verdana"/>
                <w:color w:val="auto"/>
                <w:szCs w:val="21"/>
              </w:rPr>
              <w:t>Friday</w:t>
            </w:r>
          </w:p>
          <w:p w14:paraId="6234EF39" w14:textId="77777777" w:rsidR="001F669C" w:rsidRPr="00CC2EB8" w:rsidRDefault="001F669C">
            <w:pPr>
              <w:pStyle w:val="FITAnormal"/>
              <w:rPr>
                <w:rFonts w:ascii="Verdana" w:hAnsi="Verdana"/>
                <w:color w:val="auto"/>
                <w:szCs w:val="21"/>
              </w:rPr>
            </w:pPr>
          </w:p>
          <w:p w14:paraId="07A805E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3F7DB9E" w14:textId="38AD103A" w:rsidR="004F038F" w:rsidRDefault="001F669C">
            <w:pPr>
              <w:pStyle w:val="FITAnormal"/>
              <w:rPr>
                <w:rFonts w:ascii="Verdana" w:hAnsi="Verdana"/>
                <w:b/>
                <w:color w:val="auto"/>
                <w:szCs w:val="21"/>
              </w:rPr>
            </w:pPr>
            <w:r>
              <w:rPr>
                <w:rFonts w:ascii="Verdana" w:hAnsi="Verdana"/>
                <w:b/>
                <w:color w:val="auto"/>
                <w:szCs w:val="21"/>
              </w:rPr>
              <w:t xml:space="preserve">Mixed </w:t>
            </w:r>
            <w:r w:rsidR="004F038F" w:rsidRPr="00CC2EB8">
              <w:rPr>
                <w:rFonts w:ascii="Verdana" w:hAnsi="Verdana"/>
                <w:b/>
                <w:color w:val="auto"/>
                <w:szCs w:val="21"/>
              </w:rPr>
              <w:t>Team Eliminations</w:t>
            </w:r>
          </w:p>
          <w:p w14:paraId="06DFB4B8" w14:textId="4F249D35" w:rsidR="001F669C" w:rsidRPr="001F669C" w:rsidRDefault="001F669C">
            <w:pPr>
              <w:pStyle w:val="FITAnormal"/>
              <w:rPr>
                <w:rFonts w:ascii="Verdana" w:hAnsi="Verdana"/>
                <w:color w:val="auto"/>
                <w:szCs w:val="21"/>
              </w:rPr>
            </w:pPr>
            <w:r w:rsidRPr="001F669C">
              <w:rPr>
                <w:rFonts w:ascii="Verdana" w:hAnsi="Verdana"/>
                <w:color w:val="auto"/>
                <w:szCs w:val="21"/>
              </w:rPr>
              <w:t>(Recurve and Compound)</w:t>
            </w:r>
          </w:p>
          <w:p w14:paraId="66B11A2B" w14:textId="77777777" w:rsidR="004F038F" w:rsidRPr="00CC2EB8" w:rsidRDefault="004F038F">
            <w:pPr>
              <w:pStyle w:val="FITAnormal"/>
              <w:rPr>
                <w:rFonts w:ascii="Verdana" w:hAnsi="Verdana"/>
                <w:color w:val="auto"/>
                <w:szCs w:val="21"/>
              </w:rPr>
            </w:pPr>
          </w:p>
          <w:p w14:paraId="3345DD02" w14:textId="77777777" w:rsidR="004F038F" w:rsidRPr="003140F1" w:rsidRDefault="004F038F">
            <w:pPr>
              <w:widowControl/>
              <w:jc w:val="left"/>
              <w:rPr>
                <w:rFonts w:ascii="Verdana" w:eastAsia="Times New Roman" w:hAnsi="Verdana" w:cs="Arial"/>
                <w:szCs w:val="21"/>
              </w:rPr>
            </w:pPr>
          </w:p>
        </w:tc>
      </w:tr>
      <w:tr w:rsidR="004F038F" w:rsidRPr="00CC2EB8" w14:paraId="2BD4CE6A" w14:textId="77777777">
        <w:trPr>
          <w:trHeight w:val="255"/>
        </w:trPr>
        <w:tc>
          <w:tcPr>
            <w:tcW w:w="2160" w:type="dxa"/>
            <w:shd w:val="clear" w:color="auto" w:fill="auto"/>
            <w:vAlign w:val="bottom"/>
          </w:tcPr>
          <w:p w14:paraId="174C907F" w14:textId="324B1268" w:rsidR="004F038F" w:rsidRPr="00CC2EB8" w:rsidRDefault="00D3034A">
            <w:pPr>
              <w:pStyle w:val="FITAnormal"/>
              <w:rPr>
                <w:rFonts w:ascii="Verdana" w:hAnsi="Verdana"/>
                <w:color w:val="auto"/>
                <w:szCs w:val="21"/>
              </w:rPr>
            </w:pPr>
            <w:r>
              <w:rPr>
                <w:rFonts w:ascii="Verdana" w:hAnsi="Verdana"/>
                <w:color w:val="auto"/>
                <w:szCs w:val="21"/>
              </w:rPr>
              <w:t>27 April</w:t>
            </w:r>
            <w:r w:rsidR="003141DE" w:rsidRPr="00CC2EB8">
              <w:rPr>
                <w:rFonts w:ascii="Verdana" w:hAnsi="Verdana"/>
                <w:color w:val="auto"/>
                <w:szCs w:val="21"/>
              </w:rPr>
              <w:t xml:space="preserve"> 201</w:t>
            </w:r>
            <w:r w:rsidR="008D6A31">
              <w:rPr>
                <w:rFonts w:ascii="Verdana" w:hAnsi="Verdana"/>
                <w:color w:val="auto"/>
                <w:szCs w:val="21"/>
              </w:rPr>
              <w:t>9</w:t>
            </w:r>
          </w:p>
          <w:p w14:paraId="6F500444" w14:textId="77777777" w:rsidR="004F038F" w:rsidRPr="00CC2EB8" w:rsidRDefault="004F038F">
            <w:pPr>
              <w:pStyle w:val="FITAnormal"/>
              <w:rPr>
                <w:rFonts w:ascii="Verdana" w:hAnsi="Verdana"/>
                <w:color w:val="auto"/>
                <w:szCs w:val="21"/>
              </w:rPr>
            </w:pPr>
            <w:r w:rsidRPr="00CC2EB8">
              <w:rPr>
                <w:rFonts w:ascii="Verdana" w:hAnsi="Verdana"/>
                <w:color w:val="auto"/>
                <w:szCs w:val="21"/>
              </w:rPr>
              <w:t>Saturday</w:t>
            </w:r>
          </w:p>
          <w:p w14:paraId="6BC0A46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86F0ADB"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Compound </w:t>
            </w:r>
          </w:p>
          <w:p w14:paraId="370069DF" w14:textId="77777777" w:rsidR="004F038F" w:rsidRPr="00CC2EB8" w:rsidRDefault="004F038F">
            <w:pPr>
              <w:pStyle w:val="FITAnormal"/>
              <w:rPr>
                <w:rFonts w:ascii="Verdana" w:hAnsi="Verdana"/>
                <w:color w:val="auto"/>
                <w:szCs w:val="21"/>
              </w:rPr>
            </w:pPr>
          </w:p>
          <w:p w14:paraId="25EA6296" w14:textId="77777777" w:rsidR="004F038F" w:rsidRPr="00CC2EB8" w:rsidRDefault="004F038F">
            <w:pPr>
              <w:pStyle w:val="FITAnormal"/>
              <w:rPr>
                <w:rFonts w:ascii="Verdana" w:eastAsia="Times New Roman" w:hAnsi="Verdana" w:cs="Arial"/>
                <w:color w:val="auto"/>
                <w:szCs w:val="21"/>
                <w:lang w:val="fr-CH"/>
              </w:rPr>
            </w:pPr>
          </w:p>
        </w:tc>
      </w:tr>
      <w:tr w:rsidR="004F038F" w:rsidRPr="00CC2EB8" w14:paraId="7C401E4D" w14:textId="77777777">
        <w:trPr>
          <w:trHeight w:val="255"/>
        </w:trPr>
        <w:tc>
          <w:tcPr>
            <w:tcW w:w="2160" w:type="dxa"/>
            <w:shd w:val="clear" w:color="auto" w:fill="auto"/>
            <w:vAlign w:val="bottom"/>
          </w:tcPr>
          <w:p w14:paraId="1DFF7BA5" w14:textId="0FA3A472" w:rsidR="004F038F" w:rsidRPr="00CC2EB8" w:rsidRDefault="00D3034A">
            <w:pPr>
              <w:pStyle w:val="FITAnormal"/>
              <w:rPr>
                <w:rFonts w:ascii="Verdana" w:hAnsi="Verdana"/>
                <w:color w:val="auto"/>
                <w:szCs w:val="21"/>
              </w:rPr>
            </w:pPr>
            <w:r>
              <w:rPr>
                <w:rFonts w:ascii="Verdana" w:hAnsi="Verdana"/>
                <w:color w:val="auto"/>
                <w:szCs w:val="21"/>
              </w:rPr>
              <w:t>28 April</w:t>
            </w:r>
            <w:r w:rsidR="00D252F9">
              <w:rPr>
                <w:rFonts w:ascii="Verdana" w:hAnsi="Verdana"/>
                <w:color w:val="auto"/>
                <w:szCs w:val="21"/>
              </w:rPr>
              <w:t xml:space="preserve"> 201</w:t>
            </w:r>
            <w:r w:rsidR="008D6A31">
              <w:rPr>
                <w:rFonts w:ascii="Verdana" w:hAnsi="Verdana"/>
                <w:color w:val="auto"/>
                <w:szCs w:val="21"/>
              </w:rPr>
              <w:t>9</w:t>
            </w:r>
          </w:p>
          <w:p w14:paraId="6D3739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7A99D4E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A88B20C"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Recurve </w:t>
            </w:r>
          </w:p>
          <w:p w14:paraId="69236F5E" w14:textId="77777777" w:rsidR="004F038F" w:rsidRPr="00CC2EB8" w:rsidRDefault="004F038F">
            <w:pPr>
              <w:pStyle w:val="FITAnormal"/>
              <w:rPr>
                <w:rFonts w:ascii="Verdana" w:hAnsi="Verdana"/>
                <w:b/>
                <w:color w:val="auto"/>
                <w:szCs w:val="21"/>
              </w:rPr>
            </w:pPr>
          </w:p>
          <w:p w14:paraId="0F74507A" w14:textId="77777777" w:rsidR="004F038F" w:rsidRPr="00CC2EB8" w:rsidRDefault="004F038F">
            <w:pPr>
              <w:widowControl/>
              <w:jc w:val="left"/>
              <w:rPr>
                <w:rFonts w:ascii="Verdana" w:eastAsia="Times New Roman" w:hAnsi="Verdana" w:cs="Arial"/>
                <w:b/>
                <w:szCs w:val="21"/>
              </w:rPr>
            </w:pPr>
          </w:p>
        </w:tc>
      </w:tr>
      <w:tr w:rsidR="004F038F" w:rsidRPr="00CC2EB8" w14:paraId="1BEF8EF6" w14:textId="77777777">
        <w:trPr>
          <w:trHeight w:val="255"/>
        </w:trPr>
        <w:tc>
          <w:tcPr>
            <w:tcW w:w="2160" w:type="dxa"/>
            <w:shd w:val="clear" w:color="auto" w:fill="auto"/>
            <w:vAlign w:val="bottom"/>
          </w:tcPr>
          <w:p w14:paraId="42D762D6" w14:textId="17A6BD94" w:rsidR="004F038F" w:rsidRPr="00CC2EB8" w:rsidRDefault="00D3034A">
            <w:pPr>
              <w:pStyle w:val="FITAnormal"/>
              <w:rPr>
                <w:rFonts w:ascii="Verdana" w:hAnsi="Verdana"/>
                <w:color w:val="auto"/>
                <w:szCs w:val="21"/>
              </w:rPr>
            </w:pPr>
            <w:r>
              <w:rPr>
                <w:rFonts w:ascii="Verdana" w:hAnsi="Verdana"/>
                <w:color w:val="auto"/>
                <w:szCs w:val="21"/>
              </w:rPr>
              <w:t>29</w:t>
            </w:r>
            <w:r w:rsidR="004F038F" w:rsidRPr="00CC2EB8">
              <w:rPr>
                <w:rFonts w:ascii="Verdana" w:hAnsi="Verdana"/>
                <w:color w:val="auto"/>
                <w:szCs w:val="21"/>
              </w:rPr>
              <w:t xml:space="preserve"> </w:t>
            </w:r>
            <w:r>
              <w:rPr>
                <w:rFonts w:ascii="Verdana" w:hAnsi="Verdana"/>
                <w:color w:val="auto"/>
                <w:szCs w:val="21"/>
              </w:rPr>
              <w:t>April</w:t>
            </w:r>
            <w:r w:rsidR="00D252F9">
              <w:rPr>
                <w:rFonts w:ascii="Verdana" w:hAnsi="Verdana"/>
                <w:color w:val="auto"/>
                <w:szCs w:val="21"/>
              </w:rPr>
              <w:t xml:space="preserve"> 201</w:t>
            </w:r>
            <w:r w:rsidR="008D6A31">
              <w:rPr>
                <w:rFonts w:ascii="Verdana" w:hAnsi="Verdana"/>
                <w:color w:val="auto"/>
                <w:szCs w:val="21"/>
              </w:rPr>
              <w:t>9</w:t>
            </w:r>
          </w:p>
          <w:p w14:paraId="5BF7971D" w14:textId="77777777" w:rsidR="004F038F" w:rsidRPr="00CC2EB8" w:rsidRDefault="004F038F">
            <w:pPr>
              <w:pStyle w:val="FITAnormal"/>
              <w:rPr>
                <w:rFonts w:ascii="Verdana" w:hAnsi="Verdana"/>
                <w:color w:val="auto"/>
                <w:szCs w:val="21"/>
              </w:rPr>
            </w:pPr>
            <w:r w:rsidRPr="00CC2EB8">
              <w:rPr>
                <w:rFonts w:ascii="Verdana" w:hAnsi="Verdana"/>
                <w:color w:val="auto"/>
                <w:szCs w:val="21"/>
              </w:rPr>
              <w:t>Monday</w:t>
            </w:r>
          </w:p>
        </w:tc>
        <w:tc>
          <w:tcPr>
            <w:tcW w:w="6128" w:type="dxa"/>
            <w:shd w:val="clear" w:color="auto" w:fill="auto"/>
            <w:vAlign w:val="bottom"/>
          </w:tcPr>
          <w:p w14:paraId="446D188A" w14:textId="77777777" w:rsidR="004F038F" w:rsidRPr="00CC2EB8" w:rsidRDefault="004F038F">
            <w:pPr>
              <w:pStyle w:val="FITAnormal"/>
              <w:rPr>
                <w:rFonts w:ascii="Verdana" w:hAnsi="Verdana"/>
                <w:color w:val="auto"/>
                <w:szCs w:val="21"/>
              </w:rPr>
            </w:pPr>
            <w:r w:rsidRPr="00CC2EB8">
              <w:rPr>
                <w:rFonts w:ascii="Verdana" w:hAnsi="Verdana"/>
                <w:color w:val="auto"/>
                <w:szCs w:val="21"/>
              </w:rPr>
              <w:t>Departure of teams</w:t>
            </w:r>
          </w:p>
          <w:p w14:paraId="28533A47" w14:textId="77777777" w:rsidR="004F038F" w:rsidRPr="00CC2EB8" w:rsidRDefault="004F038F">
            <w:pPr>
              <w:pStyle w:val="FITAnormal"/>
              <w:rPr>
                <w:rFonts w:ascii="Verdana" w:hAnsi="Verdana"/>
                <w:color w:val="auto"/>
                <w:szCs w:val="21"/>
              </w:rPr>
            </w:pPr>
          </w:p>
        </w:tc>
      </w:tr>
    </w:tbl>
    <w:p w14:paraId="504C2CB0" w14:textId="77777777" w:rsidR="004F038F" w:rsidRPr="00CC2EB8" w:rsidRDefault="004F038F">
      <w:pPr>
        <w:pStyle w:val="FITAnormal"/>
        <w:rPr>
          <w:rFonts w:ascii="Verdana" w:hAnsi="Verdana"/>
          <w:color w:val="auto"/>
          <w:szCs w:val="21"/>
        </w:rPr>
      </w:pPr>
    </w:p>
    <w:p w14:paraId="155B340E" w14:textId="77777777" w:rsidR="004F038F" w:rsidRPr="00CC2EB8" w:rsidRDefault="004F038F">
      <w:pPr>
        <w:pStyle w:val="FITAnormal"/>
        <w:rPr>
          <w:rFonts w:ascii="Verdana" w:hAnsi="Verdana"/>
          <w:color w:val="auto"/>
          <w:szCs w:val="21"/>
        </w:rPr>
      </w:pPr>
    </w:p>
    <w:p w14:paraId="66E8C7F0" w14:textId="77777777" w:rsidR="00F663EF" w:rsidRPr="00CC2EB8" w:rsidRDefault="00F663EF">
      <w:pPr>
        <w:pStyle w:val="FITAnormal"/>
        <w:rPr>
          <w:rFonts w:ascii="Verdana" w:hAnsi="Verdana"/>
          <w:color w:val="auto"/>
          <w:szCs w:val="21"/>
        </w:rPr>
      </w:pPr>
    </w:p>
    <w:p w14:paraId="0B4B2DA3" w14:textId="77777777" w:rsidR="00F663EF" w:rsidRPr="00CC2EB8" w:rsidRDefault="00F663EF">
      <w:pPr>
        <w:pStyle w:val="FITAnormal"/>
        <w:rPr>
          <w:rFonts w:ascii="Verdana" w:hAnsi="Verdana"/>
          <w:color w:val="auto"/>
          <w:szCs w:val="21"/>
        </w:rPr>
      </w:pPr>
    </w:p>
    <w:p w14:paraId="5E228BD2" w14:textId="77777777" w:rsidR="00F663EF" w:rsidRPr="00CC2EB8" w:rsidRDefault="00F663EF">
      <w:pPr>
        <w:pStyle w:val="FITAnormal"/>
        <w:rPr>
          <w:rFonts w:ascii="Verdana" w:hAnsi="Verdana"/>
          <w:color w:val="auto"/>
          <w:szCs w:val="21"/>
        </w:rPr>
      </w:pPr>
    </w:p>
    <w:p w14:paraId="6E5AEDAC" w14:textId="77777777" w:rsidR="00F663EF" w:rsidRDefault="00F663EF">
      <w:pPr>
        <w:pStyle w:val="FITAnormal"/>
        <w:rPr>
          <w:rFonts w:ascii="Verdana" w:hAnsi="Verdana"/>
          <w:color w:val="auto"/>
          <w:szCs w:val="21"/>
        </w:rPr>
      </w:pPr>
    </w:p>
    <w:p w14:paraId="315CDF63" w14:textId="77777777" w:rsidR="00C34605" w:rsidRDefault="00C34605">
      <w:pPr>
        <w:pStyle w:val="FITAnormal"/>
        <w:rPr>
          <w:rFonts w:ascii="Verdana" w:hAnsi="Verdana"/>
          <w:color w:val="auto"/>
          <w:szCs w:val="21"/>
        </w:rPr>
      </w:pPr>
    </w:p>
    <w:p w14:paraId="52F2B533" w14:textId="77777777" w:rsidR="00C34605" w:rsidRDefault="00C34605">
      <w:pPr>
        <w:pStyle w:val="FITAnormal"/>
        <w:rPr>
          <w:rFonts w:ascii="Verdana" w:hAnsi="Verdana"/>
          <w:color w:val="auto"/>
          <w:szCs w:val="21"/>
        </w:rPr>
      </w:pPr>
    </w:p>
    <w:p w14:paraId="441E565F" w14:textId="77777777" w:rsidR="00C34605" w:rsidRPr="00CC2EB8" w:rsidRDefault="00C34605">
      <w:pPr>
        <w:pStyle w:val="FITAnormal"/>
        <w:rPr>
          <w:rFonts w:ascii="Verdana" w:hAnsi="Verdana"/>
          <w:color w:val="auto"/>
          <w:szCs w:val="21"/>
        </w:rPr>
      </w:pPr>
    </w:p>
    <w:p w14:paraId="42E46A87" w14:textId="77777777" w:rsidR="003D63EE" w:rsidRPr="00293661" w:rsidRDefault="003D63EE" w:rsidP="003D63EE">
      <w:pPr>
        <w:pStyle w:val="FITAnormal"/>
        <w:rPr>
          <w:rStyle w:val="FITA2"/>
          <w:b w:val="0"/>
          <w:bCs w:val="0"/>
          <w:sz w:val="21"/>
          <w:szCs w:val="21"/>
          <w:lang w:val="en-GB"/>
        </w:rPr>
      </w:pPr>
      <w:r w:rsidRPr="00293661">
        <w:rPr>
          <w:rFonts w:ascii="Verdana" w:hAnsi="Verdana"/>
          <w:b/>
          <w:bCs/>
          <w:szCs w:val="21"/>
          <w:lang w:val="en-GB"/>
        </w:rPr>
        <w:t>NOTE:</w:t>
      </w:r>
      <w:r w:rsidRPr="00293661">
        <w:rPr>
          <w:rFonts w:ascii="Verdana" w:hAnsi="Verdana"/>
          <w:szCs w:val="21"/>
          <w:lang w:val="en-GB"/>
        </w:rPr>
        <w:t xml:space="preserve"> This preliminary programme is subject to change according to participation and TV requirements. All changes will be published and distributed in good time.</w:t>
      </w:r>
      <w:r w:rsidRPr="00293661">
        <w:rPr>
          <w:rStyle w:val="FITA2"/>
          <w:sz w:val="21"/>
          <w:szCs w:val="21"/>
          <w:lang w:val="en-GB"/>
        </w:rPr>
        <w:t xml:space="preserve"> </w:t>
      </w:r>
    </w:p>
    <w:p w14:paraId="634416AF" w14:textId="77777777" w:rsidR="004F038F" w:rsidRDefault="004F038F">
      <w:pPr>
        <w:pStyle w:val="FITAnormal"/>
        <w:pageBreakBefore/>
      </w:pPr>
      <w:r>
        <w:rPr>
          <w:rStyle w:val="FITA2"/>
        </w:rPr>
        <w:lastRenderedPageBreak/>
        <w:t>PRELIMINARY &amp; FINAL REGISTRATION</w:t>
      </w:r>
    </w:p>
    <w:p w14:paraId="3133409B" w14:textId="77777777" w:rsidR="003D63EE" w:rsidRPr="00293661" w:rsidRDefault="003D63EE" w:rsidP="003D63EE">
      <w:pPr>
        <w:pStyle w:val="FITAnormal"/>
        <w:rPr>
          <w:rFonts w:ascii="Verdana" w:hAnsi="Verdana"/>
          <w:color w:val="auto"/>
        </w:rPr>
      </w:pPr>
      <w:r w:rsidRPr="00293661">
        <w:rPr>
          <w:rFonts w:ascii="Verdana" w:hAnsi="Verdana"/>
          <w:color w:val="auto"/>
        </w:rPr>
        <w:t xml:space="preserve">All entries, accommodation reservations, transport needs, flight arrival/departure information and visa invitation letter requests are to be completed using WAREOS. </w:t>
      </w:r>
    </w:p>
    <w:p w14:paraId="16423881" w14:textId="77777777" w:rsidR="003D63EE" w:rsidRPr="00293661" w:rsidRDefault="003D63EE" w:rsidP="003D63EE">
      <w:pPr>
        <w:pStyle w:val="FITAnormal"/>
        <w:rPr>
          <w:rFonts w:ascii="Verdana" w:hAnsi="Verdana"/>
          <w:color w:val="auto"/>
        </w:rPr>
      </w:pPr>
    </w:p>
    <w:p w14:paraId="057E62B4" w14:textId="692F9121" w:rsidR="003D63EE" w:rsidRPr="00293661" w:rsidRDefault="003D63EE" w:rsidP="003D63EE">
      <w:pPr>
        <w:pStyle w:val="FITAnormal"/>
        <w:rPr>
          <w:rFonts w:ascii="Verdana" w:hAnsi="Verdana"/>
          <w:color w:val="auto"/>
        </w:rPr>
      </w:pPr>
      <w:r w:rsidRPr="00293661">
        <w:rPr>
          <w:rFonts w:ascii="Verdana" w:hAnsi="Verdana"/>
          <w:color w:val="auto"/>
        </w:rPr>
        <w:t xml:space="preserve">The World Archery Online Registration System (WAREOS) at </w:t>
      </w:r>
      <w:hyperlink r:id="rId9" w:history="1">
        <w:r w:rsidR="00DF64E4" w:rsidRPr="00233F55">
          <w:rPr>
            <w:rStyle w:val="Hyperlink"/>
            <w:rFonts w:ascii="Verdana" w:hAnsi="Verdana"/>
          </w:rPr>
          <w:t>http://extranet.worldarchery.org</w:t>
        </w:r>
      </w:hyperlink>
      <w:r w:rsidRPr="00293661">
        <w:rPr>
          <w:rFonts w:ascii="Verdana" w:hAnsi="Verdana"/>
          <w:color w:val="auto"/>
        </w:rPr>
        <w:t xml:space="preserve"> now handles the entire registration process for this event. No entry forms, hotel reservations or transportation forms will be accepted; all information must be entered into WAREOS.</w:t>
      </w:r>
    </w:p>
    <w:p w14:paraId="5C9D4734" w14:textId="77777777" w:rsidR="003D63EE" w:rsidRPr="00293661" w:rsidRDefault="003D63EE" w:rsidP="003D63EE">
      <w:pPr>
        <w:pStyle w:val="FITAnormal"/>
        <w:rPr>
          <w:rFonts w:ascii="Verdana" w:hAnsi="Verdana"/>
          <w:color w:val="auto"/>
        </w:rPr>
      </w:pPr>
    </w:p>
    <w:p w14:paraId="18C173BE" w14:textId="6D809BD6" w:rsidR="003D63EE" w:rsidRPr="00293661" w:rsidRDefault="003D63EE" w:rsidP="003D63EE">
      <w:pPr>
        <w:pStyle w:val="FITAnormal"/>
        <w:rPr>
          <w:rFonts w:ascii="Verdana" w:hAnsi="Verdana"/>
          <w:color w:val="auto"/>
        </w:rPr>
      </w:pPr>
      <w:r w:rsidRPr="00293661">
        <w:rPr>
          <w:rFonts w:ascii="Verdana" w:hAnsi="Verdana"/>
          <w:color w:val="auto"/>
        </w:rPr>
        <w:t xml:space="preserve">Member associations can login to WAREOS at </w:t>
      </w:r>
      <w:hyperlink r:id="rId10" w:history="1">
        <w:r w:rsidR="00DF64E4" w:rsidRPr="00233F55">
          <w:rPr>
            <w:rStyle w:val="Hyperlink"/>
            <w:rFonts w:ascii="Verdana" w:hAnsi="Verdana"/>
          </w:rPr>
          <w:t>http://extranet.worldarchery.org</w:t>
        </w:r>
      </w:hyperlink>
      <w:r w:rsidR="00293661" w:rsidRPr="00293661">
        <w:rPr>
          <w:rFonts w:ascii="Verdana" w:hAnsi="Verdana"/>
          <w:color w:val="0070C0"/>
        </w:rPr>
        <w:t xml:space="preserve"> </w:t>
      </w:r>
      <w:r w:rsidRPr="00293661">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081F3B9" w14:textId="77777777" w:rsidR="003D63EE" w:rsidRPr="00293661" w:rsidRDefault="003D63EE" w:rsidP="003D63EE">
      <w:pPr>
        <w:pStyle w:val="FITAnormal"/>
        <w:rPr>
          <w:rFonts w:ascii="Verdana" w:hAnsi="Verdana"/>
          <w:color w:val="auto"/>
        </w:rPr>
      </w:pPr>
    </w:p>
    <w:p w14:paraId="246FE6C9" w14:textId="77777777" w:rsidR="003D63EE" w:rsidRPr="00293661" w:rsidRDefault="003D63EE" w:rsidP="003D63EE">
      <w:pPr>
        <w:pStyle w:val="FITAnormal"/>
        <w:rPr>
          <w:rFonts w:ascii="Verdana" w:hAnsi="Verdana"/>
          <w:color w:val="auto"/>
        </w:rPr>
      </w:pPr>
      <w:r w:rsidRPr="00293661">
        <w:rPr>
          <w:rFonts w:ascii="Verdana" w:hAnsi="Verdana"/>
          <w:color w:val="auto"/>
        </w:rPr>
        <w:t>Contact Mr. JK LEE (</w:t>
      </w:r>
      <w:hyperlink r:id="rId11" w:history="1">
        <w:r w:rsidRPr="00293661">
          <w:rPr>
            <w:rFonts w:ascii="Verdana" w:hAnsi="Verdana"/>
            <w:color w:val="0070C0"/>
          </w:rPr>
          <w:t>jklee@archery.org</w:t>
        </w:r>
      </w:hyperlink>
      <w:r w:rsidRPr="00293661">
        <w:rPr>
          <w:rFonts w:ascii="Verdana" w:hAnsi="Verdana"/>
          <w:color w:val="auto"/>
        </w:rPr>
        <w:t>) in the World Archery Office with any questions regarding WAREOS.</w:t>
      </w:r>
    </w:p>
    <w:p w14:paraId="73F57A0B" w14:textId="77777777" w:rsidR="003D63EE" w:rsidRPr="00293661" w:rsidRDefault="003D63EE" w:rsidP="003D63EE">
      <w:pPr>
        <w:pStyle w:val="FITAnormal"/>
        <w:rPr>
          <w:rFonts w:ascii="Verdana" w:hAnsi="Verdana"/>
          <w:color w:val="auto"/>
        </w:rPr>
      </w:pPr>
    </w:p>
    <w:p w14:paraId="2B57EDB6" w14:textId="77777777" w:rsidR="003D63EE" w:rsidRPr="00293661" w:rsidRDefault="003D63EE" w:rsidP="003D63EE">
      <w:pPr>
        <w:pStyle w:val="FITAnormal"/>
        <w:rPr>
          <w:rFonts w:ascii="Verdana" w:hAnsi="Verdana"/>
          <w:color w:val="auto"/>
        </w:rPr>
      </w:pPr>
      <w:r w:rsidRPr="00293661">
        <w:rPr>
          <w:rFonts w:ascii="Verdana" w:hAnsi="Verdana"/>
          <w:color w:val="auto"/>
        </w:rPr>
        <w:t xml:space="preserve">A maximum number of </w:t>
      </w:r>
      <w:r w:rsidRPr="00293661">
        <w:rPr>
          <w:rFonts w:ascii="Verdana" w:hAnsi="Verdana"/>
          <w:b/>
          <w:color w:val="auto"/>
        </w:rPr>
        <w:t>4 athletes per country</w:t>
      </w:r>
      <w:r w:rsidRPr="00293661">
        <w:rPr>
          <w:rFonts w:ascii="Verdana" w:hAnsi="Verdana"/>
          <w:color w:val="auto"/>
        </w:rPr>
        <w:t xml:space="preserve"> can be registered into each category of the event. Preliminary entries should be completed using WAREOS.</w:t>
      </w:r>
    </w:p>
    <w:p w14:paraId="2D8BC9C2" w14:textId="77777777" w:rsidR="00882F2C" w:rsidRPr="009D1F63" w:rsidRDefault="00882F2C" w:rsidP="00882F2C">
      <w:pPr>
        <w:pStyle w:val="FITAnormal"/>
        <w:rPr>
          <w:rFonts w:ascii="Verdana" w:hAnsi="Verdana"/>
        </w:rPr>
      </w:pPr>
    </w:p>
    <w:p w14:paraId="66C7E2C7" w14:textId="2E929DC0"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Start date for online registration using </w:t>
      </w:r>
      <w:r w:rsidRPr="009D1F63">
        <w:rPr>
          <w:rFonts w:ascii="Verdana" w:hAnsi="Verdana"/>
          <w:color w:val="auto"/>
          <w:lang w:val="en-GB"/>
        </w:rPr>
        <w:t>WAREOS</w:t>
      </w:r>
      <w:r w:rsidRPr="009D1F63">
        <w:rPr>
          <w:rFonts w:ascii="Verdana" w:hAnsi="Verdana"/>
          <w:color w:val="auto"/>
        </w:rPr>
        <w:t xml:space="preserve">        </w:t>
      </w:r>
      <w:r w:rsidR="000710B1" w:rsidRPr="009D1F63">
        <w:rPr>
          <w:rFonts w:ascii="Verdana" w:hAnsi="Verdana"/>
          <w:color w:val="auto"/>
        </w:rPr>
        <w:tab/>
      </w:r>
      <w:r w:rsidR="00307127">
        <w:rPr>
          <w:rFonts w:ascii="Verdana" w:hAnsi="Verdana"/>
          <w:b/>
          <w:color w:val="auto"/>
        </w:rPr>
        <w:t>1</w:t>
      </w:r>
      <w:r w:rsidR="00D3034A">
        <w:rPr>
          <w:rFonts w:ascii="Verdana" w:hAnsi="Verdana"/>
          <w:b/>
          <w:color w:val="auto"/>
        </w:rPr>
        <w:t>5</w:t>
      </w:r>
      <w:r w:rsidR="00271371" w:rsidRPr="009D1F63">
        <w:rPr>
          <w:rFonts w:ascii="Verdana" w:hAnsi="Verdana"/>
          <w:b/>
          <w:color w:val="auto"/>
        </w:rPr>
        <w:t xml:space="preserve"> </w:t>
      </w:r>
      <w:r w:rsidR="00D3034A">
        <w:rPr>
          <w:rFonts w:ascii="Verdana" w:hAnsi="Verdana"/>
          <w:b/>
          <w:color w:val="auto"/>
        </w:rPr>
        <w:t>November</w:t>
      </w:r>
      <w:r w:rsidR="00307127">
        <w:rPr>
          <w:rFonts w:ascii="Verdana" w:hAnsi="Verdana"/>
          <w:b/>
          <w:color w:val="auto"/>
        </w:rPr>
        <w:t xml:space="preserve"> 201</w:t>
      </w:r>
      <w:r w:rsidR="00D3034A">
        <w:rPr>
          <w:rFonts w:ascii="Verdana" w:hAnsi="Verdana"/>
          <w:b/>
          <w:color w:val="auto"/>
        </w:rPr>
        <w:t>8</w:t>
      </w:r>
    </w:p>
    <w:p w14:paraId="1D53DB30" w14:textId="63A5786A"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End of Preliminary registration using WAREOS: </w:t>
      </w:r>
      <w:r w:rsidRPr="009D1F63">
        <w:rPr>
          <w:rFonts w:ascii="Verdana" w:hAnsi="Verdana"/>
          <w:color w:val="auto"/>
        </w:rPr>
        <w:tab/>
        <w:t xml:space="preserve">    </w:t>
      </w:r>
      <w:r w:rsidR="000710B1" w:rsidRPr="009D1F63">
        <w:rPr>
          <w:rFonts w:ascii="Verdana" w:hAnsi="Verdana"/>
          <w:color w:val="auto"/>
        </w:rPr>
        <w:tab/>
      </w:r>
      <w:r w:rsidR="00D3034A">
        <w:rPr>
          <w:rFonts w:ascii="Verdana" w:hAnsi="Verdana"/>
          <w:b/>
          <w:color w:val="auto"/>
        </w:rPr>
        <w:t>22</w:t>
      </w:r>
      <w:r w:rsidR="0031733A">
        <w:rPr>
          <w:rFonts w:ascii="Verdana" w:hAnsi="Verdana"/>
          <w:b/>
          <w:color w:val="auto"/>
        </w:rPr>
        <w:t xml:space="preserve"> </w:t>
      </w:r>
      <w:r w:rsidR="00D3034A">
        <w:rPr>
          <w:rFonts w:ascii="Verdana" w:hAnsi="Verdana"/>
          <w:b/>
          <w:color w:val="auto"/>
        </w:rPr>
        <w:t>January</w:t>
      </w:r>
      <w:r w:rsidR="00307127">
        <w:rPr>
          <w:rFonts w:ascii="Verdana" w:hAnsi="Verdana"/>
          <w:b/>
          <w:color w:val="auto"/>
        </w:rPr>
        <w:t xml:space="preserve"> 2019</w:t>
      </w:r>
    </w:p>
    <w:p w14:paraId="350C93AF" w14:textId="26DEAD0A"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End of Final registration using WAREOS: </w:t>
      </w:r>
      <w:r w:rsidRPr="009D1F63">
        <w:rPr>
          <w:rFonts w:ascii="Verdana" w:hAnsi="Verdana"/>
          <w:color w:val="auto"/>
        </w:rPr>
        <w:tab/>
        <w:t xml:space="preserve">    </w:t>
      </w:r>
      <w:r w:rsidR="000710B1" w:rsidRPr="009D1F63">
        <w:rPr>
          <w:rFonts w:ascii="Verdana" w:hAnsi="Verdana"/>
          <w:color w:val="auto"/>
        </w:rPr>
        <w:tab/>
      </w:r>
      <w:r w:rsidR="00307127">
        <w:rPr>
          <w:rFonts w:ascii="Verdana" w:hAnsi="Verdana"/>
          <w:b/>
          <w:color w:val="auto"/>
        </w:rPr>
        <w:t>1</w:t>
      </w:r>
      <w:r w:rsidR="00F40E3B" w:rsidRPr="009D1F63">
        <w:rPr>
          <w:rFonts w:ascii="Verdana" w:hAnsi="Verdana"/>
          <w:b/>
          <w:color w:val="auto"/>
        </w:rPr>
        <w:t xml:space="preserve"> April</w:t>
      </w:r>
      <w:r w:rsidR="000710B1" w:rsidRPr="009D1F63">
        <w:rPr>
          <w:rFonts w:ascii="Verdana" w:hAnsi="Verdana"/>
          <w:b/>
          <w:color w:val="auto"/>
        </w:rPr>
        <w:t xml:space="preserve"> 201</w:t>
      </w:r>
      <w:r w:rsidR="00307127">
        <w:rPr>
          <w:rFonts w:ascii="Verdana" w:hAnsi="Verdana"/>
          <w:b/>
          <w:color w:val="auto"/>
        </w:rPr>
        <w:t>9</w:t>
      </w:r>
    </w:p>
    <w:p w14:paraId="3E8A72D9" w14:textId="77777777" w:rsidR="00882F2C" w:rsidRPr="009D1F63" w:rsidRDefault="00882F2C" w:rsidP="00882F2C">
      <w:pPr>
        <w:pStyle w:val="FITAnormal"/>
        <w:tabs>
          <w:tab w:val="left" w:pos="5103"/>
        </w:tabs>
        <w:rPr>
          <w:rFonts w:ascii="Verdana" w:hAnsi="Verdana"/>
          <w:color w:val="auto"/>
        </w:rPr>
      </w:pPr>
    </w:p>
    <w:p w14:paraId="2168C733" w14:textId="41527519" w:rsidR="007B2E97" w:rsidRPr="009D1F63" w:rsidRDefault="00882F2C" w:rsidP="00882F2C">
      <w:pPr>
        <w:pStyle w:val="FITAnormal"/>
        <w:rPr>
          <w:rFonts w:ascii="Verdana" w:hAnsi="Verdana"/>
          <w:color w:val="auto"/>
        </w:rPr>
      </w:pPr>
      <w:r w:rsidRPr="009D1F63">
        <w:rPr>
          <w:rFonts w:ascii="Verdana" w:hAnsi="Verdana"/>
          <w:color w:val="auto"/>
        </w:rPr>
        <w:t xml:space="preserve">Please </w:t>
      </w:r>
      <w:r w:rsidR="00C706BC" w:rsidRPr="009D1F63">
        <w:rPr>
          <w:rFonts w:ascii="Verdana" w:hAnsi="Verdana"/>
          <w:color w:val="auto"/>
        </w:rPr>
        <w:t xml:space="preserve">respect </w:t>
      </w:r>
      <w:r w:rsidR="006E648A" w:rsidRPr="009D1F63">
        <w:rPr>
          <w:rFonts w:ascii="Verdana" w:hAnsi="Verdana"/>
          <w:color w:val="auto"/>
        </w:rPr>
        <w:t>the stated deadlines.</w:t>
      </w:r>
    </w:p>
    <w:p w14:paraId="13630E3C" w14:textId="77777777" w:rsidR="006E648A" w:rsidRPr="009D1F63" w:rsidRDefault="006E648A" w:rsidP="00882F2C">
      <w:pPr>
        <w:pStyle w:val="FITAnormal"/>
        <w:rPr>
          <w:rFonts w:ascii="Verdana" w:hAnsi="Verdana"/>
          <w:color w:val="auto"/>
        </w:rPr>
      </w:pPr>
    </w:p>
    <w:p w14:paraId="55C758F0" w14:textId="40CA6BC3" w:rsidR="00FF7589" w:rsidRPr="009D1F63" w:rsidRDefault="006E648A" w:rsidP="00FF7589">
      <w:pPr>
        <w:pStyle w:val="FITAnormal"/>
        <w:rPr>
          <w:rFonts w:ascii="Verdana" w:hAnsi="Verdana"/>
          <w:color w:val="auto"/>
        </w:rPr>
      </w:pPr>
      <w:r w:rsidRPr="009D1F63">
        <w:rPr>
          <w:rFonts w:ascii="Verdana" w:hAnsi="Verdana"/>
          <w:color w:val="auto"/>
        </w:rPr>
        <w:t xml:space="preserve">Member Associations </w:t>
      </w:r>
      <w:r w:rsidR="005723D4">
        <w:rPr>
          <w:rFonts w:ascii="Verdana" w:hAnsi="Verdana"/>
          <w:color w:val="auto"/>
        </w:rPr>
        <w:t>can</w:t>
      </w:r>
      <w:r w:rsidRPr="009D1F63">
        <w:rPr>
          <w:rFonts w:ascii="Verdana" w:hAnsi="Verdana"/>
          <w:color w:val="auto"/>
        </w:rPr>
        <w:t xml:space="preserve"> only use WAREOS to make any changes</w:t>
      </w:r>
      <w:r w:rsidR="005723D4">
        <w:rPr>
          <w:rFonts w:ascii="Verdana" w:hAnsi="Verdana"/>
          <w:color w:val="auto"/>
        </w:rPr>
        <w:t xml:space="preserve"> or </w:t>
      </w:r>
      <w:r w:rsidRPr="009D1F63">
        <w:rPr>
          <w:rFonts w:ascii="Verdana" w:hAnsi="Verdana"/>
          <w:color w:val="auto"/>
        </w:rPr>
        <w:t>amendments to entries and will be able to do so at any time.</w:t>
      </w:r>
      <w:r w:rsidR="00FF7589" w:rsidRPr="009D1F63">
        <w:rPr>
          <w:rFonts w:ascii="Verdana" w:hAnsi="Verdana"/>
          <w:color w:val="auto"/>
        </w:rPr>
        <w:t xml:space="preserve"> </w:t>
      </w:r>
      <w:r w:rsidR="005723D4">
        <w:rPr>
          <w:rFonts w:ascii="Verdana" w:hAnsi="Verdana"/>
          <w:color w:val="auto"/>
        </w:rPr>
        <w:t>An email will automatically notify the Organising Committee and Member Association of any changes made in WAREOS.</w:t>
      </w:r>
      <w:r w:rsidR="00FF7589" w:rsidRPr="009D1F63">
        <w:rPr>
          <w:rFonts w:ascii="Verdana" w:hAnsi="Verdana"/>
          <w:color w:val="auto"/>
        </w:rPr>
        <w:t xml:space="preserve"> </w:t>
      </w:r>
    </w:p>
    <w:p w14:paraId="5E815C5F" w14:textId="77777777" w:rsidR="00C837BC" w:rsidRPr="009D1F63" w:rsidRDefault="00C837BC" w:rsidP="00882F2C">
      <w:pPr>
        <w:pStyle w:val="FITAnormal"/>
        <w:rPr>
          <w:rFonts w:ascii="Verdana" w:hAnsi="Verdana"/>
          <w:color w:val="auto"/>
        </w:rPr>
      </w:pPr>
    </w:p>
    <w:p w14:paraId="5A25D894" w14:textId="5B92C2B2" w:rsidR="006E648A" w:rsidRPr="009D1F63" w:rsidRDefault="005723D4" w:rsidP="00882F2C">
      <w:pPr>
        <w:pStyle w:val="FITAnormal"/>
        <w:rPr>
          <w:rFonts w:ascii="Verdana" w:hAnsi="Verdana"/>
          <w:color w:val="auto"/>
        </w:rPr>
      </w:pPr>
      <w:r>
        <w:rPr>
          <w:rFonts w:ascii="Verdana" w:hAnsi="Verdana"/>
          <w:color w:val="auto"/>
        </w:rPr>
        <w:t>A</w:t>
      </w:r>
      <w:r w:rsidR="00C837BC" w:rsidRPr="009D1F63">
        <w:rPr>
          <w:rFonts w:ascii="Verdana" w:hAnsi="Verdana"/>
          <w:color w:val="auto"/>
        </w:rPr>
        <w:t xml:space="preserve">ny changes that are made after the deadlines </w:t>
      </w:r>
      <w:r w:rsidR="00FF7589" w:rsidRPr="009D1F63">
        <w:rPr>
          <w:rFonts w:ascii="Verdana" w:hAnsi="Verdana"/>
          <w:color w:val="auto"/>
        </w:rPr>
        <w:t xml:space="preserve">specified </w:t>
      </w:r>
      <w:r w:rsidR="00C837BC" w:rsidRPr="009D1F63">
        <w:rPr>
          <w:rFonts w:ascii="Verdana" w:hAnsi="Verdana"/>
          <w:color w:val="auto"/>
        </w:rPr>
        <w:t>or if entries differ by more than 4 athletes from the preliminary entries, the following penalty fees will automatically be applied.</w:t>
      </w:r>
      <w:r w:rsidR="006E648A" w:rsidRPr="009D1F63">
        <w:rPr>
          <w:rFonts w:ascii="Verdana" w:hAnsi="Verdana"/>
          <w:color w:val="auto"/>
        </w:rPr>
        <w:t xml:space="preserve"> </w:t>
      </w:r>
    </w:p>
    <w:p w14:paraId="4CB14CFF" w14:textId="77777777" w:rsidR="00882F2C" w:rsidRPr="009D1F63" w:rsidRDefault="00882F2C" w:rsidP="00882F2C">
      <w:pPr>
        <w:pStyle w:val="FITAnormal"/>
        <w:rPr>
          <w:rFonts w:ascii="Verdana" w:hAnsi="Verdana"/>
          <w:color w:val="auto"/>
        </w:rPr>
      </w:pPr>
    </w:p>
    <w:p w14:paraId="55B6A933" w14:textId="77777777" w:rsidR="009D1F63" w:rsidRDefault="009D1F63">
      <w:pPr>
        <w:widowControl/>
        <w:suppressAutoHyphens w:val="0"/>
        <w:jc w:val="left"/>
        <w:rPr>
          <w:rFonts w:ascii="Verdana" w:hAnsi="Verdana"/>
        </w:rPr>
      </w:pPr>
      <w:r>
        <w:rPr>
          <w:rFonts w:ascii="Verdana" w:hAnsi="Verdana"/>
        </w:rPr>
        <w:br w:type="page"/>
      </w:r>
    </w:p>
    <w:p w14:paraId="48E3B4DF" w14:textId="2C78668E" w:rsidR="00882F2C" w:rsidRPr="00DD07ED"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7E7A3D" w14:paraId="3EC00D73" w14:textId="77777777" w:rsidTr="00610122">
        <w:tc>
          <w:tcPr>
            <w:tcW w:w="6232" w:type="dxa"/>
            <w:shd w:val="clear" w:color="auto" w:fill="D9D9D9" w:themeFill="background1" w:themeFillShade="D9"/>
          </w:tcPr>
          <w:p w14:paraId="677E1A06" w14:textId="1896F718" w:rsidR="007E7A3D" w:rsidRPr="007E7A3D" w:rsidRDefault="00B92980" w:rsidP="00B92980">
            <w:pPr>
              <w:pStyle w:val="FITAnormal"/>
              <w:rPr>
                <w:rFonts w:ascii="Verdana" w:hAnsi="Verdana"/>
                <w:b/>
                <w:color w:val="auto"/>
              </w:rPr>
            </w:pPr>
            <w:r>
              <w:rPr>
                <w:rFonts w:ascii="Verdana" w:hAnsi="Verdana"/>
                <w:b/>
                <w:color w:val="auto"/>
              </w:rPr>
              <w:t>Penalty f</w:t>
            </w:r>
            <w:r w:rsidR="007E7A3D" w:rsidRPr="007E7A3D">
              <w:rPr>
                <w:rFonts w:ascii="Verdana" w:hAnsi="Verdana"/>
                <w:b/>
                <w:color w:val="auto"/>
              </w:rPr>
              <w:t>ee</w:t>
            </w:r>
            <w:r>
              <w:rPr>
                <w:rFonts w:ascii="Verdana" w:hAnsi="Verdana"/>
                <w:b/>
                <w:color w:val="auto"/>
              </w:rPr>
              <w:t>s to be paid to Organising Committee</w:t>
            </w:r>
            <w:r w:rsidR="007E7A3D" w:rsidRPr="007E7A3D">
              <w:rPr>
                <w:rFonts w:ascii="Verdana" w:hAnsi="Verdana"/>
                <w:b/>
                <w:color w:val="auto"/>
              </w:rPr>
              <w:t>:</w:t>
            </w:r>
          </w:p>
        </w:tc>
        <w:tc>
          <w:tcPr>
            <w:tcW w:w="2064" w:type="dxa"/>
            <w:shd w:val="clear" w:color="auto" w:fill="D9D9D9" w:themeFill="background1" w:themeFillShade="D9"/>
          </w:tcPr>
          <w:p w14:paraId="6BB94CB1" w14:textId="42F40818" w:rsidR="007E7A3D" w:rsidRPr="007E7A3D" w:rsidRDefault="007E7A3D" w:rsidP="00534994">
            <w:pPr>
              <w:pStyle w:val="FITAnormal"/>
              <w:rPr>
                <w:rFonts w:ascii="Verdana" w:hAnsi="Verdana"/>
                <w:b/>
                <w:color w:val="auto"/>
              </w:rPr>
            </w:pPr>
            <w:r w:rsidRPr="007E7A3D">
              <w:rPr>
                <w:rFonts w:ascii="Verdana" w:hAnsi="Verdana"/>
                <w:b/>
                <w:color w:val="auto"/>
              </w:rPr>
              <w:t>Cost (</w:t>
            </w:r>
            <w:r w:rsidR="00534994">
              <w:rPr>
                <w:rFonts w:ascii="Verdana" w:hAnsi="Verdana"/>
                <w:b/>
                <w:color w:val="auto"/>
              </w:rPr>
              <w:t>USD</w:t>
            </w:r>
            <w:r w:rsidRPr="007E7A3D">
              <w:rPr>
                <w:rFonts w:ascii="Verdana" w:hAnsi="Verdana"/>
                <w:b/>
                <w:color w:val="auto"/>
              </w:rPr>
              <w:t>):</w:t>
            </w:r>
          </w:p>
        </w:tc>
      </w:tr>
      <w:tr w:rsidR="007E7A3D" w14:paraId="18A9D142" w14:textId="77777777" w:rsidTr="007E7A3D">
        <w:tc>
          <w:tcPr>
            <w:tcW w:w="6232" w:type="dxa"/>
          </w:tcPr>
          <w:p w14:paraId="35CDB201" w14:textId="77777777" w:rsidR="007E7A3D" w:rsidRDefault="007E7A3D" w:rsidP="007E7A3D">
            <w:pPr>
              <w:pStyle w:val="FITAnormal"/>
              <w:rPr>
                <w:rFonts w:ascii="Verdana" w:hAnsi="Verdana"/>
                <w:color w:val="auto"/>
              </w:rPr>
            </w:pPr>
          </w:p>
          <w:p w14:paraId="4113F5E9" w14:textId="339AE10E" w:rsidR="007E7A3D" w:rsidRDefault="0031733A" w:rsidP="007E7A3D">
            <w:pPr>
              <w:pStyle w:val="FITAnormal"/>
              <w:rPr>
                <w:rFonts w:ascii="Verdana" w:hAnsi="Verdana"/>
                <w:color w:val="auto"/>
              </w:rPr>
            </w:pPr>
            <w:r>
              <w:rPr>
                <w:rFonts w:ascii="Verdana" w:hAnsi="Verdana"/>
                <w:color w:val="auto"/>
              </w:rPr>
              <w:t>En</w:t>
            </w:r>
            <w:r w:rsidR="007E7A3D">
              <w:rPr>
                <w:rFonts w:ascii="Verdana" w:hAnsi="Verdana"/>
                <w:color w:val="auto"/>
              </w:rPr>
              <w:t>tries made after the entry deadline date</w:t>
            </w:r>
            <w:r>
              <w:rPr>
                <w:rFonts w:ascii="Verdana" w:hAnsi="Verdana"/>
                <w:color w:val="auto"/>
              </w:rPr>
              <w:t>s</w:t>
            </w:r>
            <w:r w:rsidR="007E7A3D">
              <w:rPr>
                <w:rFonts w:ascii="Verdana" w:hAnsi="Verdana"/>
                <w:color w:val="auto"/>
              </w:rPr>
              <w:t>.</w:t>
            </w:r>
          </w:p>
          <w:p w14:paraId="11BE9ABC" w14:textId="77777777" w:rsidR="007E7A3D" w:rsidRDefault="007E7A3D" w:rsidP="007E7A3D">
            <w:pPr>
              <w:pStyle w:val="FITAnormal"/>
              <w:rPr>
                <w:rFonts w:ascii="Verdana" w:hAnsi="Verdana"/>
                <w:color w:val="auto"/>
              </w:rPr>
            </w:pPr>
          </w:p>
        </w:tc>
        <w:tc>
          <w:tcPr>
            <w:tcW w:w="2064" w:type="dxa"/>
          </w:tcPr>
          <w:p w14:paraId="784EE520" w14:textId="77777777" w:rsidR="007E7A3D" w:rsidRDefault="007E7A3D" w:rsidP="007E7A3D">
            <w:pPr>
              <w:pStyle w:val="FITAnormal"/>
              <w:rPr>
                <w:rFonts w:ascii="Verdana" w:hAnsi="Verdana"/>
                <w:color w:val="auto"/>
              </w:rPr>
            </w:pPr>
          </w:p>
          <w:p w14:paraId="5842E075" w14:textId="77777777" w:rsidR="007E7A3D" w:rsidRDefault="007E7A3D" w:rsidP="007E7A3D">
            <w:pPr>
              <w:pStyle w:val="FITAnormal"/>
              <w:rPr>
                <w:rFonts w:ascii="Verdana" w:hAnsi="Verdana"/>
                <w:color w:val="auto"/>
              </w:rPr>
            </w:pPr>
            <w:r w:rsidRPr="00F64762">
              <w:rPr>
                <w:rFonts w:ascii="Verdana" w:hAnsi="Verdana"/>
                <w:b/>
                <w:color w:val="auto"/>
              </w:rPr>
              <w:t xml:space="preserve">50 </w:t>
            </w:r>
            <w:r>
              <w:rPr>
                <w:rFonts w:ascii="Verdana" w:hAnsi="Verdana"/>
                <w:color w:val="auto"/>
              </w:rPr>
              <w:t>per entry</w:t>
            </w:r>
          </w:p>
        </w:tc>
      </w:tr>
      <w:tr w:rsidR="007E7A3D" w14:paraId="502D1FAB" w14:textId="77777777" w:rsidTr="007E7A3D">
        <w:tc>
          <w:tcPr>
            <w:tcW w:w="6232" w:type="dxa"/>
          </w:tcPr>
          <w:p w14:paraId="2F329958" w14:textId="77777777" w:rsidR="007E7A3D" w:rsidRDefault="007E7A3D" w:rsidP="007E7A3D">
            <w:pPr>
              <w:pStyle w:val="FITAnormal"/>
              <w:rPr>
                <w:rFonts w:ascii="Verdana" w:hAnsi="Verdana"/>
                <w:color w:val="auto"/>
              </w:rPr>
            </w:pPr>
          </w:p>
          <w:p w14:paraId="4C1E4A44" w14:textId="2CE0213F" w:rsidR="007E7A3D" w:rsidRDefault="007E7A3D" w:rsidP="007E7A3D">
            <w:pPr>
              <w:pStyle w:val="FITAnormal"/>
              <w:rPr>
                <w:rFonts w:ascii="Verdana" w:hAnsi="Verdana"/>
                <w:color w:val="auto"/>
              </w:rPr>
            </w:pPr>
            <w:r>
              <w:rPr>
                <w:rFonts w:ascii="Verdana" w:hAnsi="Verdana"/>
                <w:color w:val="auto"/>
              </w:rPr>
              <w:t xml:space="preserve">If final entries differ </w:t>
            </w:r>
            <w:r w:rsidR="000311AF">
              <w:rPr>
                <w:rFonts w:ascii="Verdana" w:hAnsi="Verdana"/>
                <w:color w:val="auto"/>
              </w:rPr>
              <w:t xml:space="preserve">from </w:t>
            </w:r>
            <w:r>
              <w:rPr>
                <w:rFonts w:ascii="Verdana" w:hAnsi="Verdana"/>
                <w:color w:val="auto"/>
              </w:rPr>
              <w:t xml:space="preserve">the preliminary entries by more than 4 athletes/officials.  </w:t>
            </w:r>
          </w:p>
          <w:p w14:paraId="45CD81E8" w14:textId="77777777" w:rsidR="007E7A3D" w:rsidRDefault="007E7A3D" w:rsidP="007E7A3D">
            <w:pPr>
              <w:pStyle w:val="FITAnormal"/>
              <w:rPr>
                <w:rFonts w:ascii="Verdana" w:hAnsi="Verdana"/>
                <w:color w:val="auto"/>
              </w:rPr>
            </w:pPr>
          </w:p>
        </w:tc>
        <w:tc>
          <w:tcPr>
            <w:tcW w:w="2064" w:type="dxa"/>
          </w:tcPr>
          <w:p w14:paraId="05B8E933" w14:textId="77777777" w:rsidR="007E7A3D" w:rsidRDefault="007E7A3D" w:rsidP="007E7A3D">
            <w:pPr>
              <w:pStyle w:val="FITAnormal"/>
              <w:rPr>
                <w:rFonts w:ascii="Verdana" w:hAnsi="Verdana"/>
                <w:color w:val="auto"/>
              </w:rPr>
            </w:pPr>
          </w:p>
          <w:p w14:paraId="77FD6C35" w14:textId="77777777" w:rsidR="007E7A3D" w:rsidRDefault="007E7A3D" w:rsidP="007E7A3D">
            <w:pPr>
              <w:pStyle w:val="FITAnormal"/>
              <w:rPr>
                <w:rFonts w:ascii="Verdana" w:hAnsi="Verdana"/>
                <w:color w:val="auto"/>
              </w:rPr>
            </w:pPr>
            <w:r w:rsidRPr="00F64762">
              <w:rPr>
                <w:rFonts w:ascii="Verdana" w:hAnsi="Verdana"/>
                <w:b/>
                <w:color w:val="auto"/>
              </w:rPr>
              <w:t>150</w:t>
            </w:r>
            <w:r>
              <w:rPr>
                <w:rFonts w:ascii="Verdana" w:hAnsi="Verdana"/>
                <w:color w:val="auto"/>
              </w:rPr>
              <w:t xml:space="preserve"> per entry</w:t>
            </w:r>
          </w:p>
        </w:tc>
      </w:tr>
      <w:tr w:rsidR="007E7A3D" w14:paraId="356E4B9E" w14:textId="77777777" w:rsidTr="007E7A3D">
        <w:tc>
          <w:tcPr>
            <w:tcW w:w="6232" w:type="dxa"/>
          </w:tcPr>
          <w:p w14:paraId="43319BA9" w14:textId="77777777" w:rsidR="007E7A3D" w:rsidRDefault="007E7A3D" w:rsidP="007E7A3D">
            <w:pPr>
              <w:pStyle w:val="FITAnormal"/>
              <w:rPr>
                <w:rFonts w:ascii="Verdana" w:hAnsi="Verdana"/>
                <w:color w:val="auto"/>
              </w:rPr>
            </w:pPr>
          </w:p>
          <w:p w14:paraId="4EE1EBC2" w14:textId="0C7052BE" w:rsidR="007E7A3D" w:rsidRDefault="0031733A" w:rsidP="007E7A3D">
            <w:pPr>
              <w:pStyle w:val="FITAnormal"/>
              <w:rPr>
                <w:rFonts w:ascii="Verdana" w:hAnsi="Verdana"/>
                <w:color w:val="auto"/>
              </w:rPr>
            </w:pPr>
            <w:r>
              <w:rPr>
                <w:rFonts w:ascii="Verdana" w:hAnsi="Verdana"/>
                <w:color w:val="auto"/>
              </w:rPr>
              <w:t xml:space="preserve">When no </w:t>
            </w:r>
            <w:r w:rsidR="007E7A3D">
              <w:rPr>
                <w:rFonts w:ascii="Verdana" w:hAnsi="Verdana"/>
                <w:color w:val="auto"/>
              </w:rPr>
              <w:t xml:space="preserve">preliminary entries </w:t>
            </w:r>
            <w:r>
              <w:rPr>
                <w:rFonts w:ascii="Verdana" w:hAnsi="Verdana"/>
                <w:color w:val="auto"/>
              </w:rPr>
              <w:t xml:space="preserve">were made </w:t>
            </w:r>
            <w:r w:rsidR="007E7A3D">
              <w:rPr>
                <w:rFonts w:ascii="Verdana" w:hAnsi="Verdana"/>
                <w:color w:val="auto"/>
              </w:rPr>
              <w:t xml:space="preserve">before the deadline date but </w:t>
            </w:r>
            <w:r w:rsidR="0069497D">
              <w:rPr>
                <w:rFonts w:ascii="Verdana" w:hAnsi="Verdana"/>
                <w:color w:val="auto"/>
              </w:rPr>
              <w:t xml:space="preserve">then </w:t>
            </w:r>
            <w:r>
              <w:rPr>
                <w:rFonts w:ascii="Verdana" w:hAnsi="Verdana"/>
                <w:color w:val="auto"/>
              </w:rPr>
              <w:t>submit</w:t>
            </w:r>
            <w:r w:rsidR="007E7A3D">
              <w:rPr>
                <w:rFonts w:ascii="Verdana" w:hAnsi="Verdana"/>
                <w:color w:val="auto"/>
              </w:rPr>
              <w:t xml:space="preserve"> final entries.</w:t>
            </w:r>
          </w:p>
          <w:p w14:paraId="6E24CB0B" w14:textId="77777777" w:rsidR="007E7A3D" w:rsidRDefault="007E7A3D" w:rsidP="007E7A3D">
            <w:pPr>
              <w:pStyle w:val="FITAnormal"/>
              <w:rPr>
                <w:rFonts w:ascii="Verdana" w:hAnsi="Verdana"/>
                <w:color w:val="auto"/>
              </w:rPr>
            </w:pPr>
          </w:p>
        </w:tc>
        <w:tc>
          <w:tcPr>
            <w:tcW w:w="2064" w:type="dxa"/>
          </w:tcPr>
          <w:p w14:paraId="21D704A6" w14:textId="77777777" w:rsidR="007E7A3D" w:rsidRDefault="007E7A3D" w:rsidP="007E7A3D">
            <w:pPr>
              <w:pStyle w:val="FITAnormal"/>
              <w:rPr>
                <w:rFonts w:ascii="Verdana" w:hAnsi="Verdana"/>
                <w:color w:val="auto"/>
              </w:rPr>
            </w:pPr>
          </w:p>
          <w:p w14:paraId="148E62BB" w14:textId="77777777" w:rsidR="007E7A3D" w:rsidRDefault="007E7A3D" w:rsidP="007E7A3D">
            <w:pPr>
              <w:pStyle w:val="FITAnormal"/>
              <w:rPr>
                <w:rFonts w:ascii="Verdana" w:hAnsi="Verdana"/>
                <w:color w:val="auto"/>
              </w:rPr>
            </w:pPr>
            <w:r w:rsidRPr="00F64762">
              <w:rPr>
                <w:rFonts w:ascii="Verdana" w:hAnsi="Verdana"/>
                <w:b/>
                <w:color w:val="auto"/>
              </w:rPr>
              <w:t>150</w:t>
            </w:r>
            <w:r>
              <w:rPr>
                <w:rFonts w:ascii="Verdana" w:hAnsi="Verdana"/>
                <w:color w:val="auto"/>
              </w:rPr>
              <w:t xml:space="preserve"> per entry</w:t>
            </w:r>
          </w:p>
        </w:tc>
      </w:tr>
    </w:tbl>
    <w:p w14:paraId="629E9E82" w14:textId="77777777" w:rsidR="00882F2C"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B92980" w14:paraId="05A6AFB3" w14:textId="77777777" w:rsidTr="00EC6147">
        <w:tc>
          <w:tcPr>
            <w:tcW w:w="6232" w:type="dxa"/>
            <w:shd w:val="clear" w:color="auto" w:fill="D9D9D9" w:themeFill="background1" w:themeFillShade="D9"/>
          </w:tcPr>
          <w:p w14:paraId="6D788386" w14:textId="56A4B693" w:rsidR="00B92980" w:rsidRPr="007E7A3D" w:rsidRDefault="00B92980" w:rsidP="00B92980">
            <w:pPr>
              <w:pStyle w:val="FITAnormal"/>
              <w:rPr>
                <w:rFonts w:ascii="Verdana" w:hAnsi="Verdana"/>
                <w:b/>
                <w:color w:val="auto"/>
              </w:rPr>
            </w:pPr>
            <w:r w:rsidRPr="007E7A3D">
              <w:rPr>
                <w:rFonts w:ascii="Verdana" w:hAnsi="Verdana"/>
                <w:b/>
                <w:color w:val="auto"/>
              </w:rPr>
              <w:t>Penalty Fee</w:t>
            </w:r>
            <w:r>
              <w:rPr>
                <w:rFonts w:ascii="Verdana" w:hAnsi="Verdana"/>
                <w:b/>
                <w:color w:val="auto"/>
              </w:rPr>
              <w:t xml:space="preserve"> to be paid to World Archery</w:t>
            </w:r>
            <w:r w:rsidRPr="007E7A3D">
              <w:rPr>
                <w:rFonts w:ascii="Verdana" w:hAnsi="Verdana"/>
                <w:b/>
                <w:color w:val="auto"/>
              </w:rPr>
              <w:t>:</w:t>
            </w:r>
          </w:p>
        </w:tc>
        <w:tc>
          <w:tcPr>
            <w:tcW w:w="2064" w:type="dxa"/>
            <w:shd w:val="clear" w:color="auto" w:fill="D9D9D9" w:themeFill="background1" w:themeFillShade="D9"/>
          </w:tcPr>
          <w:p w14:paraId="435A98DA" w14:textId="2AB3BA86" w:rsidR="00B92980" w:rsidRPr="007E7A3D" w:rsidRDefault="00B92980" w:rsidP="00B92980">
            <w:pPr>
              <w:pStyle w:val="FITAnormal"/>
              <w:rPr>
                <w:rFonts w:ascii="Verdana" w:hAnsi="Verdana"/>
                <w:b/>
                <w:color w:val="auto"/>
              </w:rPr>
            </w:pPr>
            <w:r w:rsidRPr="007E7A3D">
              <w:rPr>
                <w:rFonts w:ascii="Verdana" w:hAnsi="Verdana"/>
                <w:b/>
                <w:color w:val="auto"/>
              </w:rPr>
              <w:t>Cost (</w:t>
            </w:r>
            <w:r>
              <w:rPr>
                <w:rFonts w:ascii="Verdana" w:hAnsi="Verdana"/>
                <w:b/>
                <w:color w:val="auto"/>
              </w:rPr>
              <w:t>CHF</w:t>
            </w:r>
            <w:r w:rsidRPr="007E7A3D">
              <w:rPr>
                <w:rFonts w:ascii="Verdana" w:hAnsi="Verdana"/>
                <w:b/>
                <w:color w:val="auto"/>
              </w:rPr>
              <w:t>):</w:t>
            </w:r>
          </w:p>
        </w:tc>
      </w:tr>
      <w:tr w:rsidR="00B92980" w14:paraId="7FF232A1" w14:textId="77777777" w:rsidTr="00EC6147">
        <w:tc>
          <w:tcPr>
            <w:tcW w:w="6232" w:type="dxa"/>
          </w:tcPr>
          <w:p w14:paraId="66AF2AF6" w14:textId="77777777" w:rsidR="00B92980" w:rsidRDefault="00B92980" w:rsidP="00EC6147">
            <w:pPr>
              <w:pStyle w:val="FITAnormal"/>
              <w:rPr>
                <w:rFonts w:ascii="Verdana" w:hAnsi="Verdana"/>
                <w:color w:val="auto"/>
              </w:rPr>
            </w:pPr>
          </w:p>
          <w:p w14:paraId="690FFD66" w14:textId="77777777" w:rsidR="00B92980" w:rsidRDefault="00B92980" w:rsidP="00EC6147">
            <w:pPr>
              <w:pStyle w:val="FITAnormal"/>
              <w:rPr>
                <w:rFonts w:ascii="Verdana" w:hAnsi="Verdana"/>
                <w:color w:val="auto"/>
              </w:rPr>
            </w:pPr>
            <w:r>
              <w:rPr>
                <w:rFonts w:ascii="Verdana" w:hAnsi="Verdana"/>
                <w:color w:val="auto"/>
              </w:rPr>
              <w:t xml:space="preserve">Lost accreditation. </w:t>
            </w:r>
          </w:p>
          <w:p w14:paraId="257930AF" w14:textId="77777777" w:rsidR="00B92980" w:rsidRDefault="00B92980" w:rsidP="00EC6147">
            <w:pPr>
              <w:pStyle w:val="FITAnormal"/>
              <w:rPr>
                <w:rFonts w:ascii="Verdana" w:hAnsi="Verdana"/>
                <w:color w:val="auto"/>
              </w:rPr>
            </w:pPr>
          </w:p>
        </w:tc>
        <w:tc>
          <w:tcPr>
            <w:tcW w:w="2064" w:type="dxa"/>
          </w:tcPr>
          <w:p w14:paraId="354D825D" w14:textId="77777777" w:rsidR="00B92980" w:rsidRDefault="00B92980" w:rsidP="00EC6147">
            <w:pPr>
              <w:pStyle w:val="FITAnormal"/>
              <w:rPr>
                <w:rFonts w:ascii="Verdana" w:hAnsi="Verdana"/>
                <w:color w:val="auto"/>
              </w:rPr>
            </w:pPr>
          </w:p>
          <w:p w14:paraId="798F0CFD" w14:textId="5448AB34" w:rsidR="00B92980" w:rsidRDefault="00B92980" w:rsidP="00B92980">
            <w:pPr>
              <w:pStyle w:val="FITAnormal"/>
              <w:rPr>
                <w:rFonts w:ascii="Verdana" w:hAnsi="Verdana"/>
                <w:color w:val="auto"/>
              </w:rPr>
            </w:pPr>
            <w:r w:rsidRPr="00F64762">
              <w:rPr>
                <w:rFonts w:ascii="Verdana" w:hAnsi="Verdana"/>
                <w:b/>
                <w:color w:val="auto"/>
              </w:rPr>
              <w:t xml:space="preserve">30 </w:t>
            </w:r>
            <w:r>
              <w:rPr>
                <w:rFonts w:ascii="Verdana" w:hAnsi="Verdana"/>
                <w:color w:val="auto"/>
              </w:rPr>
              <w:t xml:space="preserve">each </w:t>
            </w:r>
          </w:p>
        </w:tc>
      </w:tr>
      <w:tr w:rsidR="00B92980" w14:paraId="08979FB1" w14:textId="77777777" w:rsidTr="00EC6147">
        <w:tc>
          <w:tcPr>
            <w:tcW w:w="6232" w:type="dxa"/>
          </w:tcPr>
          <w:p w14:paraId="4C773946" w14:textId="77777777" w:rsidR="00B92980" w:rsidRDefault="00B92980" w:rsidP="00EC6147">
            <w:pPr>
              <w:pStyle w:val="FITAnormal"/>
              <w:rPr>
                <w:rFonts w:ascii="Verdana" w:hAnsi="Verdana"/>
                <w:color w:val="auto"/>
              </w:rPr>
            </w:pPr>
          </w:p>
          <w:p w14:paraId="14DD1D0E" w14:textId="77777777" w:rsidR="00B92980" w:rsidRDefault="00B92980" w:rsidP="00EC6147">
            <w:pPr>
              <w:pStyle w:val="FITAnormal"/>
              <w:rPr>
                <w:rFonts w:ascii="Verdana" w:hAnsi="Verdana"/>
                <w:color w:val="auto"/>
              </w:rPr>
            </w:pPr>
            <w:r>
              <w:rPr>
                <w:rFonts w:ascii="Verdana" w:hAnsi="Verdana"/>
                <w:color w:val="auto"/>
              </w:rPr>
              <w:t>Changes made to the athlete and/or team official names after the final entry deadline date and within 3 days prior to the start of the event.</w:t>
            </w:r>
          </w:p>
          <w:p w14:paraId="01B067C6" w14:textId="77777777" w:rsidR="00B92980" w:rsidRDefault="00B92980" w:rsidP="00EC6147">
            <w:pPr>
              <w:pStyle w:val="FITAnormal"/>
              <w:rPr>
                <w:rFonts w:ascii="Verdana" w:hAnsi="Verdana"/>
                <w:color w:val="auto"/>
              </w:rPr>
            </w:pPr>
          </w:p>
        </w:tc>
        <w:tc>
          <w:tcPr>
            <w:tcW w:w="2064" w:type="dxa"/>
          </w:tcPr>
          <w:p w14:paraId="6789C78E" w14:textId="77777777" w:rsidR="00B92980" w:rsidRDefault="00B92980" w:rsidP="00EC6147">
            <w:pPr>
              <w:pStyle w:val="FITAnormal"/>
              <w:rPr>
                <w:rFonts w:ascii="Verdana" w:hAnsi="Verdana"/>
                <w:color w:val="auto"/>
              </w:rPr>
            </w:pPr>
          </w:p>
          <w:p w14:paraId="2BB98E5F" w14:textId="3382B5EF" w:rsidR="00B92980" w:rsidRDefault="00B92980" w:rsidP="00B92980">
            <w:pPr>
              <w:pStyle w:val="FITAnormal"/>
              <w:rPr>
                <w:rFonts w:ascii="Verdana" w:hAnsi="Verdana"/>
                <w:color w:val="auto"/>
              </w:rPr>
            </w:pPr>
            <w:r w:rsidRPr="00F64762">
              <w:rPr>
                <w:rFonts w:ascii="Verdana" w:hAnsi="Verdana"/>
                <w:b/>
                <w:color w:val="auto"/>
              </w:rPr>
              <w:t>50</w:t>
            </w:r>
            <w:r>
              <w:rPr>
                <w:rFonts w:ascii="Verdana" w:hAnsi="Verdana"/>
                <w:color w:val="auto"/>
              </w:rPr>
              <w:t xml:space="preserve"> each change</w:t>
            </w:r>
          </w:p>
        </w:tc>
      </w:tr>
    </w:tbl>
    <w:p w14:paraId="58E34EA8" w14:textId="77777777" w:rsidR="00B92980" w:rsidRDefault="00B92980" w:rsidP="00882F2C">
      <w:pPr>
        <w:pStyle w:val="FITAnormal"/>
        <w:rPr>
          <w:rFonts w:ascii="Verdana" w:hAnsi="Verdana"/>
          <w:color w:val="auto"/>
          <w:sz w:val="16"/>
        </w:rPr>
      </w:pPr>
    </w:p>
    <w:p w14:paraId="234D5F92" w14:textId="035780A5" w:rsidR="00B92980" w:rsidRPr="00B92980" w:rsidRDefault="00B92980" w:rsidP="00882F2C">
      <w:pPr>
        <w:pStyle w:val="FITAnormal"/>
        <w:rPr>
          <w:rFonts w:ascii="Verdana" w:hAnsi="Verdana"/>
          <w:color w:val="auto"/>
          <w:szCs w:val="21"/>
        </w:rPr>
      </w:pPr>
      <w:r w:rsidRPr="00B92980">
        <w:rPr>
          <w:rFonts w:ascii="Verdana" w:hAnsi="Verdana"/>
          <w:b/>
          <w:color w:val="auto"/>
          <w:szCs w:val="21"/>
        </w:rPr>
        <w:t>NOTE:</w:t>
      </w:r>
      <w:r w:rsidRPr="00B92980">
        <w:rPr>
          <w:rFonts w:ascii="Verdana" w:hAnsi="Verdana"/>
          <w:color w:val="auto"/>
          <w:szCs w:val="21"/>
        </w:rPr>
        <w:t xml:space="preserve"> C</w:t>
      </w:r>
      <w:r>
        <w:rPr>
          <w:rFonts w:ascii="Verdana" w:hAnsi="Verdana"/>
          <w:color w:val="auto"/>
          <w:szCs w:val="21"/>
        </w:rPr>
        <w:t>HF c</w:t>
      </w:r>
      <w:r w:rsidRPr="00B92980">
        <w:rPr>
          <w:rFonts w:ascii="Verdana" w:hAnsi="Verdana"/>
          <w:color w:val="auto"/>
          <w:szCs w:val="21"/>
        </w:rPr>
        <w:t>urrency exchange rates will be those on the date of the event.</w:t>
      </w:r>
    </w:p>
    <w:p w14:paraId="077BECF8" w14:textId="77777777" w:rsidR="00B92980" w:rsidRPr="00B92980" w:rsidRDefault="00B92980" w:rsidP="00882F2C">
      <w:pPr>
        <w:pStyle w:val="FITAnormal"/>
        <w:rPr>
          <w:rFonts w:ascii="Verdana" w:hAnsi="Verdana"/>
          <w:color w:val="auto"/>
          <w:szCs w:val="21"/>
        </w:rPr>
      </w:pPr>
    </w:p>
    <w:p w14:paraId="7A33D6B6" w14:textId="017B3F69" w:rsidR="00882F2C" w:rsidRPr="00271371" w:rsidRDefault="00882F2C" w:rsidP="00882F2C">
      <w:pPr>
        <w:pStyle w:val="FITAnormal"/>
        <w:rPr>
          <w:rFonts w:ascii="Verdana" w:hAnsi="Verdana"/>
          <w:color w:val="auto"/>
        </w:rPr>
      </w:pPr>
      <w:r w:rsidRPr="00DD07ED">
        <w:rPr>
          <w:rFonts w:ascii="Verdana" w:hAnsi="Verdana"/>
          <w:color w:val="auto"/>
        </w:rPr>
        <w:t xml:space="preserve">Member Associations that have penalty fees outstanding from </w:t>
      </w:r>
      <w:r w:rsidR="00307127" w:rsidRPr="00DD07ED">
        <w:rPr>
          <w:rFonts w:ascii="Verdana" w:hAnsi="Verdana"/>
          <w:color w:val="auto"/>
        </w:rPr>
        <w:t>201</w:t>
      </w:r>
      <w:r w:rsidR="00307127">
        <w:rPr>
          <w:rFonts w:ascii="Verdana" w:hAnsi="Verdana"/>
          <w:color w:val="auto"/>
        </w:rPr>
        <w:t>8</w:t>
      </w:r>
      <w:r w:rsidR="00307127" w:rsidRPr="00DD07ED">
        <w:rPr>
          <w:rFonts w:ascii="Verdana" w:hAnsi="Verdana"/>
          <w:color w:val="auto"/>
        </w:rPr>
        <w:t xml:space="preserve"> </w:t>
      </w:r>
      <w:r w:rsidRPr="00DD07ED">
        <w:rPr>
          <w:rFonts w:ascii="Verdana" w:hAnsi="Verdana"/>
          <w:color w:val="auto"/>
        </w:rPr>
        <w:t>will need to have paid these penalty fees before being eligible to enter and compete.</w:t>
      </w:r>
      <w:r w:rsidRPr="00271371">
        <w:rPr>
          <w:rFonts w:ascii="Verdana" w:hAnsi="Verdana"/>
          <w:color w:val="auto"/>
        </w:rPr>
        <w:t xml:space="preserve"> </w:t>
      </w:r>
    </w:p>
    <w:p w14:paraId="31C0FD21" w14:textId="77777777" w:rsidR="004F038F" w:rsidRPr="00271371" w:rsidRDefault="004F038F">
      <w:pPr>
        <w:pStyle w:val="FITAnormal"/>
        <w:rPr>
          <w:rFonts w:ascii="Verdana" w:hAnsi="Verdana"/>
        </w:rPr>
      </w:pPr>
    </w:p>
    <w:p w14:paraId="5943E94D" w14:textId="7FCCC2B8" w:rsidR="007E7A3D" w:rsidRDefault="00FA65FF">
      <w:pPr>
        <w:widowControl/>
        <w:suppressAutoHyphens w:val="0"/>
        <w:jc w:val="left"/>
        <w:rPr>
          <w:rStyle w:val="FITA2"/>
        </w:rPr>
      </w:pPr>
      <w:r w:rsidRPr="00DD07ED">
        <w:rPr>
          <w:rFonts w:ascii="Verdana" w:hAnsi="Verdana"/>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DD07ED">
        <w:rPr>
          <w:rFonts w:ascii="Verdana" w:hAnsi="Verdana"/>
          <w:lang w:val="en-GB"/>
        </w:rPr>
        <w:t>WAREOS</w:t>
      </w:r>
      <w:r w:rsidRPr="00DD07ED">
        <w:rPr>
          <w:rFonts w:ascii="Verdana" w:hAnsi="Verdana"/>
        </w:rPr>
        <w:t xml:space="preserve"> and does not participate will be invoiced for the number of entries entered in the system, unless they have informed World Archery and the O</w:t>
      </w:r>
      <w:r w:rsidR="00801F98">
        <w:rPr>
          <w:rFonts w:ascii="Verdana" w:hAnsi="Verdana"/>
        </w:rPr>
        <w:t xml:space="preserve">rganising </w:t>
      </w:r>
      <w:r w:rsidRPr="00DD07ED">
        <w:rPr>
          <w:rFonts w:ascii="Verdana" w:hAnsi="Verdana"/>
        </w:rPr>
        <w:t>C</w:t>
      </w:r>
      <w:r w:rsidR="00801F98">
        <w:rPr>
          <w:rFonts w:ascii="Verdana" w:hAnsi="Verdana"/>
        </w:rPr>
        <w:t>ommittee</w:t>
      </w:r>
      <w:r w:rsidRPr="00DD07ED">
        <w:rPr>
          <w:rFonts w:ascii="Verdana" w:hAnsi="Verdana"/>
        </w:rPr>
        <w:t xml:space="preserve"> in writing at least one week prior to the event that they are unable to attend.</w:t>
      </w:r>
      <w:r w:rsidR="007E7A3D">
        <w:rPr>
          <w:rStyle w:val="FITA2"/>
        </w:rPr>
        <w:br w:type="page"/>
      </w:r>
    </w:p>
    <w:p w14:paraId="53BB9BF3" w14:textId="59382081" w:rsidR="004F038F" w:rsidRPr="00271371" w:rsidRDefault="004F038F">
      <w:r w:rsidRPr="00271371">
        <w:rPr>
          <w:rStyle w:val="FITA2"/>
        </w:rPr>
        <w:t>ACCOMMODATION &amp; GENERAL INFORMATION</w:t>
      </w:r>
    </w:p>
    <w:p w14:paraId="1E786617" w14:textId="77777777" w:rsidR="00C460F4" w:rsidRPr="00C460F4" w:rsidRDefault="00C460F4" w:rsidP="00C460F4">
      <w:pPr>
        <w:pStyle w:val="FITAnormal"/>
        <w:rPr>
          <w:rStyle w:val="FITA3"/>
          <w:color w:val="auto"/>
          <w:szCs w:val="20"/>
        </w:rPr>
      </w:pPr>
      <w:r w:rsidRPr="00C460F4">
        <w:rPr>
          <w:rStyle w:val="FITA3"/>
          <w:color w:val="auto"/>
          <w:szCs w:val="20"/>
        </w:rPr>
        <w:t>City Express Hotel – Five Star Hotel</w:t>
      </w:r>
    </w:p>
    <w:p w14:paraId="0BF1381B" w14:textId="77777777" w:rsidR="00C460F4" w:rsidRPr="00C460F4" w:rsidRDefault="00C460F4" w:rsidP="00C460F4">
      <w:pPr>
        <w:pStyle w:val="FITAnormal"/>
        <w:numPr>
          <w:ilvl w:val="0"/>
          <w:numId w:val="7"/>
        </w:numPr>
        <w:ind w:left="709"/>
        <w:rPr>
          <w:rFonts w:ascii="Verdana" w:hAnsi="Verdana"/>
          <w:color w:val="auto"/>
          <w:sz w:val="20"/>
          <w:szCs w:val="20"/>
        </w:rPr>
      </w:pPr>
      <w:r w:rsidRPr="00C460F4">
        <w:rPr>
          <w:rFonts w:ascii="Verdana" w:hAnsi="Verdana"/>
          <w:color w:val="auto"/>
          <w:sz w:val="20"/>
          <w:szCs w:val="20"/>
        </w:rPr>
        <w:t>Single Room $ 150.00</w:t>
      </w:r>
    </w:p>
    <w:p w14:paraId="40021CAE" w14:textId="77777777" w:rsidR="00C460F4" w:rsidRPr="00C460F4" w:rsidRDefault="00C460F4" w:rsidP="00C460F4">
      <w:pPr>
        <w:pStyle w:val="FITAnormal"/>
        <w:numPr>
          <w:ilvl w:val="0"/>
          <w:numId w:val="7"/>
        </w:numPr>
        <w:ind w:left="709"/>
        <w:rPr>
          <w:rFonts w:ascii="Verdana" w:hAnsi="Verdana"/>
          <w:color w:val="auto"/>
          <w:sz w:val="20"/>
          <w:szCs w:val="20"/>
        </w:rPr>
      </w:pPr>
      <w:r w:rsidRPr="00C460F4">
        <w:rPr>
          <w:rFonts w:ascii="Verdana" w:hAnsi="Verdana"/>
          <w:color w:val="auto"/>
          <w:sz w:val="20"/>
          <w:szCs w:val="20"/>
        </w:rPr>
        <w:t>Double/Twin Room $115.00 per person</w:t>
      </w:r>
    </w:p>
    <w:p w14:paraId="2C1313E2" w14:textId="77777777" w:rsidR="00C460F4" w:rsidRPr="00C460F4" w:rsidRDefault="00367EB8" w:rsidP="00C460F4">
      <w:pPr>
        <w:pStyle w:val="FITAnormal"/>
        <w:numPr>
          <w:ilvl w:val="0"/>
          <w:numId w:val="7"/>
        </w:numPr>
        <w:ind w:left="709"/>
        <w:rPr>
          <w:rFonts w:ascii="Verdana" w:hAnsi="Verdana"/>
          <w:color w:val="auto"/>
          <w:sz w:val="20"/>
          <w:szCs w:val="20"/>
        </w:rPr>
      </w:pPr>
      <w:hyperlink r:id="rId12" w:history="1">
        <w:r w:rsidR="00C460F4" w:rsidRPr="00C460F4">
          <w:rPr>
            <w:rStyle w:val="Hyperlink"/>
            <w:rFonts w:ascii="Arial" w:hAnsi="Arial" w:cs="Arial"/>
            <w:color w:val="0070C0"/>
            <w:shd w:val="clear" w:color="auto" w:fill="FFFFFF"/>
          </w:rPr>
          <w:t>https://www.cityexpress.com/hoteles-colombia/antioquia/medellin</w:t>
        </w:r>
      </w:hyperlink>
      <w:r w:rsidR="00C460F4" w:rsidRPr="00C460F4">
        <w:rPr>
          <w:rFonts w:ascii="Arial" w:hAnsi="Arial" w:cs="Arial"/>
          <w:color w:val="auto"/>
          <w:shd w:val="clear" w:color="auto" w:fill="FFFFFF"/>
        </w:rPr>
        <w:t xml:space="preserve"> </w:t>
      </w:r>
    </w:p>
    <w:p w14:paraId="72EE8251" w14:textId="77777777" w:rsidR="00C460F4" w:rsidRPr="00C460F4" w:rsidRDefault="00C460F4" w:rsidP="00C460F4">
      <w:pPr>
        <w:pStyle w:val="FITAnormal"/>
        <w:ind w:left="709"/>
        <w:rPr>
          <w:rFonts w:ascii="Verdana" w:hAnsi="Verdana"/>
          <w:color w:val="auto"/>
          <w:sz w:val="20"/>
          <w:szCs w:val="20"/>
        </w:rPr>
      </w:pPr>
    </w:p>
    <w:p w14:paraId="430A46A0" w14:textId="77777777" w:rsidR="00C460F4" w:rsidRPr="00C460F4" w:rsidRDefault="00C460F4" w:rsidP="00C460F4">
      <w:pPr>
        <w:pStyle w:val="FITAnormal"/>
        <w:rPr>
          <w:rStyle w:val="FITA3"/>
          <w:color w:val="auto"/>
          <w:szCs w:val="20"/>
        </w:rPr>
      </w:pPr>
      <w:r w:rsidRPr="00C460F4">
        <w:rPr>
          <w:rStyle w:val="FITA3"/>
          <w:color w:val="auto"/>
          <w:szCs w:val="20"/>
        </w:rPr>
        <w:t>Medellin Royal – Five Star Hotel</w:t>
      </w:r>
    </w:p>
    <w:p w14:paraId="7C4442DC" w14:textId="77777777" w:rsidR="00C460F4" w:rsidRPr="00C460F4" w:rsidRDefault="00C460F4" w:rsidP="00C460F4">
      <w:pPr>
        <w:pStyle w:val="FITAnormal"/>
        <w:numPr>
          <w:ilvl w:val="0"/>
          <w:numId w:val="6"/>
        </w:numPr>
        <w:ind w:left="709"/>
        <w:rPr>
          <w:rFonts w:ascii="Verdana" w:hAnsi="Verdana"/>
          <w:color w:val="auto"/>
          <w:sz w:val="20"/>
          <w:szCs w:val="20"/>
        </w:rPr>
      </w:pPr>
      <w:r w:rsidRPr="00C460F4">
        <w:rPr>
          <w:rFonts w:ascii="Verdana" w:hAnsi="Verdana"/>
          <w:color w:val="auto"/>
          <w:sz w:val="20"/>
          <w:szCs w:val="20"/>
        </w:rPr>
        <w:t>Single Room $150.00</w:t>
      </w:r>
    </w:p>
    <w:p w14:paraId="61C5F0D9" w14:textId="77777777" w:rsidR="00C460F4" w:rsidRPr="00C460F4" w:rsidRDefault="00C460F4" w:rsidP="00C460F4">
      <w:pPr>
        <w:pStyle w:val="FITAnormal"/>
        <w:numPr>
          <w:ilvl w:val="0"/>
          <w:numId w:val="6"/>
        </w:numPr>
        <w:ind w:left="709"/>
        <w:rPr>
          <w:rFonts w:ascii="Verdana" w:hAnsi="Verdana"/>
          <w:color w:val="auto"/>
          <w:sz w:val="20"/>
          <w:szCs w:val="20"/>
        </w:rPr>
      </w:pPr>
      <w:r w:rsidRPr="00C460F4">
        <w:rPr>
          <w:rFonts w:ascii="Verdana" w:hAnsi="Verdana"/>
          <w:color w:val="auto"/>
          <w:sz w:val="20"/>
          <w:szCs w:val="20"/>
        </w:rPr>
        <w:t>Double/Twin Room $115.00 per person</w:t>
      </w:r>
    </w:p>
    <w:p w14:paraId="01B5A9A6" w14:textId="77777777" w:rsidR="00C460F4" w:rsidRPr="00C460F4" w:rsidRDefault="00367EB8" w:rsidP="00C460F4">
      <w:pPr>
        <w:pStyle w:val="FITAnormal"/>
        <w:numPr>
          <w:ilvl w:val="0"/>
          <w:numId w:val="6"/>
        </w:numPr>
        <w:ind w:left="709"/>
        <w:rPr>
          <w:rFonts w:ascii="Verdana" w:hAnsi="Verdana"/>
          <w:color w:val="0070C0"/>
          <w:sz w:val="20"/>
          <w:szCs w:val="20"/>
        </w:rPr>
      </w:pPr>
      <w:hyperlink r:id="rId13" w:history="1">
        <w:r w:rsidR="00C460F4" w:rsidRPr="00C460F4">
          <w:rPr>
            <w:rStyle w:val="Hyperlink"/>
            <w:rFonts w:ascii="Arial" w:hAnsi="Arial" w:cs="Arial"/>
            <w:color w:val="0070C0"/>
            <w:shd w:val="clear" w:color="auto" w:fill="FFFFFF"/>
          </w:rPr>
          <w:t>http://hotel-medellin-royal.h-rez.com/</w:t>
        </w:r>
      </w:hyperlink>
    </w:p>
    <w:p w14:paraId="3139FF9A" w14:textId="77777777" w:rsidR="00C460F4" w:rsidRPr="00C460F4" w:rsidRDefault="00C460F4" w:rsidP="00C460F4">
      <w:pPr>
        <w:pStyle w:val="FITAnormal"/>
        <w:ind w:left="360"/>
        <w:rPr>
          <w:rFonts w:ascii="Verdana" w:hAnsi="Verdana"/>
          <w:color w:val="auto"/>
          <w:sz w:val="20"/>
          <w:szCs w:val="20"/>
        </w:rPr>
      </w:pPr>
    </w:p>
    <w:p w14:paraId="190F7691" w14:textId="77777777" w:rsidR="00C460F4" w:rsidRPr="00C460F4" w:rsidRDefault="00C460F4" w:rsidP="00C460F4">
      <w:pPr>
        <w:pStyle w:val="FITAnormal"/>
        <w:rPr>
          <w:rFonts w:ascii="Verdana" w:hAnsi="Verdana"/>
          <w:color w:val="auto"/>
          <w:sz w:val="20"/>
          <w:szCs w:val="20"/>
          <w:lang w:val="es-CO"/>
        </w:rPr>
      </w:pPr>
      <w:r w:rsidRPr="00C460F4">
        <w:rPr>
          <w:rStyle w:val="FITA3"/>
          <w:color w:val="auto"/>
          <w:szCs w:val="20"/>
          <w:lang w:val="es-CO"/>
        </w:rPr>
        <w:t xml:space="preserve">Poblado Plaza – </w:t>
      </w:r>
      <w:proofErr w:type="spellStart"/>
      <w:r w:rsidRPr="00C460F4">
        <w:rPr>
          <w:rStyle w:val="FITA3"/>
          <w:color w:val="auto"/>
          <w:szCs w:val="20"/>
          <w:lang w:val="es-CO"/>
        </w:rPr>
        <w:t>Five</w:t>
      </w:r>
      <w:proofErr w:type="spellEnd"/>
      <w:r w:rsidRPr="00C460F4">
        <w:rPr>
          <w:rStyle w:val="FITA3"/>
          <w:color w:val="auto"/>
          <w:szCs w:val="20"/>
          <w:lang w:val="es-CO"/>
        </w:rPr>
        <w:t xml:space="preserve"> </w:t>
      </w:r>
      <w:proofErr w:type="spellStart"/>
      <w:r w:rsidRPr="00C460F4">
        <w:rPr>
          <w:rStyle w:val="FITA3"/>
          <w:color w:val="auto"/>
          <w:szCs w:val="20"/>
          <w:lang w:val="es-CO"/>
        </w:rPr>
        <w:t>Star</w:t>
      </w:r>
      <w:proofErr w:type="spellEnd"/>
      <w:r w:rsidRPr="00C460F4">
        <w:rPr>
          <w:rStyle w:val="FITA3"/>
          <w:color w:val="auto"/>
          <w:szCs w:val="20"/>
          <w:lang w:val="es-CO"/>
        </w:rPr>
        <w:t xml:space="preserve"> Hotel</w:t>
      </w:r>
    </w:p>
    <w:p w14:paraId="014444F6" w14:textId="77777777" w:rsidR="00C460F4" w:rsidRPr="00C460F4" w:rsidRDefault="00C460F4" w:rsidP="00C460F4">
      <w:pPr>
        <w:pStyle w:val="FITAnormal"/>
        <w:numPr>
          <w:ilvl w:val="0"/>
          <w:numId w:val="7"/>
        </w:numPr>
        <w:ind w:left="709"/>
        <w:rPr>
          <w:rFonts w:ascii="Verdana" w:hAnsi="Verdana"/>
          <w:color w:val="auto"/>
          <w:sz w:val="20"/>
          <w:szCs w:val="20"/>
        </w:rPr>
      </w:pPr>
      <w:r w:rsidRPr="00C460F4">
        <w:rPr>
          <w:rFonts w:ascii="Verdana" w:hAnsi="Verdana"/>
          <w:color w:val="auto"/>
          <w:sz w:val="20"/>
          <w:szCs w:val="20"/>
        </w:rPr>
        <w:t>Single Room $ 150.00</w:t>
      </w:r>
    </w:p>
    <w:p w14:paraId="33165242" w14:textId="77777777" w:rsidR="00C460F4" w:rsidRPr="00C460F4" w:rsidRDefault="00C460F4" w:rsidP="00C460F4">
      <w:pPr>
        <w:pStyle w:val="FITAnormal"/>
        <w:numPr>
          <w:ilvl w:val="0"/>
          <w:numId w:val="7"/>
        </w:numPr>
        <w:ind w:left="709"/>
        <w:rPr>
          <w:rFonts w:ascii="Verdana" w:hAnsi="Verdana"/>
          <w:color w:val="auto"/>
          <w:sz w:val="20"/>
          <w:szCs w:val="20"/>
        </w:rPr>
      </w:pPr>
      <w:r w:rsidRPr="00C460F4">
        <w:rPr>
          <w:rFonts w:ascii="Verdana" w:hAnsi="Verdana"/>
          <w:color w:val="auto"/>
          <w:sz w:val="20"/>
          <w:szCs w:val="20"/>
        </w:rPr>
        <w:t>Double/Twin Room $115.00 per person</w:t>
      </w:r>
    </w:p>
    <w:p w14:paraId="7A5E6CFD" w14:textId="77777777" w:rsidR="00C460F4" w:rsidRPr="00C460F4" w:rsidRDefault="00C460F4" w:rsidP="00C460F4">
      <w:pPr>
        <w:pStyle w:val="FITAnormal"/>
        <w:numPr>
          <w:ilvl w:val="0"/>
          <w:numId w:val="7"/>
        </w:numPr>
        <w:ind w:left="709"/>
        <w:rPr>
          <w:rFonts w:ascii="Verdana" w:hAnsi="Verdana"/>
          <w:color w:val="auto"/>
          <w:sz w:val="20"/>
          <w:szCs w:val="20"/>
        </w:rPr>
      </w:pPr>
      <w:r w:rsidRPr="00C460F4">
        <w:rPr>
          <w:rFonts w:ascii="Verdana" w:hAnsi="Verdana"/>
          <w:color w:val="0070C0"/>
          <w:sz w:val="20"/>
          <w:szCs w:val="20"/>
        </w:rPr>
        <w:t>https://www.pobladohoteles.com/</w:t>
      </w:r>
    </w:p>
    <w:p w14:paraId="13882867" w14:textId="77777777" w:rsidR="00C460F4" w:rsidRPr="00C460F4" w:rsidRDefault="00C460F4" w:rsidP="00C460F4">
      <w:pPr>
        <w:pStyle w:val="FITAnormal"/>
        <w:rPr>
          <w:rFonts w:ascii="Verdana" w:hAnsi="Verdana"/>
          <w:color w:val="auto"/>
          <w:sz w:val="20"/>
          <w:szCs w:val="20"/>
          <w:highlight w:val="yellow"/>
        </w:rPr>
      </w:pPr>
    </w:p>
    <w:p w14:paraId="3390B7A1" w14:textId="0CF3DEE5" w:rsidR="004F038F" w:rsidRPr="00C460F4" w:rsidRDefault="00C460F4" w:rsidP="00C460F4">
      <w:pPr>
        <w:pStyle w:val="FITAnormal"/>
        <w:rPr>
          <w:rFonts w:ascii="Verdana" w:hAnsi="Verdana"/>
          <w:color w:val="auto"/>
          <w:sz w:val="20"/>
          <w:szCs w:val="20"/>
        </w:rPr>
      </w:pPr>
      <w:r w:rsidRPr="00C460F4">
        <w:rPr>
          <w:rFonts w:ascii="Verdana" w:hAnsi="Verdana"/>
          <w:color w:val="auto"/>
          <w:sz w:val="20"/>
          <w:szCs w:val="20"/>
        </w:rPr>
        <w:t>Hotels are allocated on a first come, first serve basis.  Accommodation includes breakfast and lunch with non-alcoholic drinks.  Lunch will always be served at the archery venue.  Dinner is not included, but the hotels are located in an area where there is easy access to a number of inexpensive fast-food places and restaurants</w:t>
      </w:r>
      <w:r w:rsidR="0082657B">
        <w:rPr>
          <w:rFonts w:ascii="Verdana" w:hAnsi="Verdana"/>
          <w:color w:val="auto"/>
          <w:sz w:val="20"/>
          <w:szCs w:val="20"/>
        </w:rPr>
        <w:t>.</w:t>
      </w:r>
      <w:r w:rsidR="004F038F" w:rsidRPr="00C460F4">
        <w:rPr>
          <w:rFonts w:ascii="Verdana" w:hAnsi="Verdana"/>
          <w:color w:val="auto"/>
          <w:sz w:val="20"/>
          <w:szCs w:val="20"/>
        </w:rPr>
        <w:t xml:space="preserve"> </w:t>
      </w:r>
    </w:p>
    <w:p w14:paraId="6B4957A0" w14:textId="77777777" w:rsidR="00DB5B61" w:rsidRPr="00801F98" w:rsidRDefault="00DB5B61">
      <w:pPr>
        <w:pStyle w:val="FITAnormal"/>
        <w:rPr>
          <w:rFonts w:ascii="Verdana" w:hAnsi="Verdana"/>
          <w:color w:val="auto"/>
          <w:sz w:val="20"/>
          <w:szCs w:val="20"/>
        </w:rPr>
      </w:pPr>
    </w:p>
    <w:p w14:paraId="51E1606C" w14:textId="65F9610E" w:rsidR="004F038F" w:rsidRPr="00801F98" w:rsidRDefault="004F038F">
      <w:pPr>
        <w:pStyle w:val="FITAnormal"/>
        <w:rPr>
          <w:rFonts w:ascii="Verdana" w:hAnsi="Verdana"/>
          <w:color w:val="auto"/>
          <w:sz w:val="20"/>
          <w:szCs w:val="20"/>
        </w:rPr>
      </w:pPr>
      <w:r w:rsidRPr="001A2740">
        <w:rPr>
          <w:rFonts w:ascii="Verdana" w:hAnsi="Verdana"/>
          <w:color w:val="auto"/>
          <w:sz w:val="20"/>
          <w:szCs w:val="20"/>
        </w:rPr>
        <w:t xml:space="preserve">Teams who </w:t>
      </w:r>
      <w:r w:rsidR="004546AC" w:rsidRPr="001A2740">
        <w:rPr>
          <w:rFonts w:ascii="Verdana" w:hAnsi="Verdana"/>
          <w:color w:val="auto"/>
          <w:sz w:val="20"/>
          <w:szCs w:val="20"/>
        </w:rPr>
        <w:t>do not reserve</w:t>
      </w:r>
      <w:r w:rsidRPr="001A2740">
        <w:rPr>
          <w:rFonts w:ascii="Verdana" w:hAnsi="Verdana"/>
          <w:color w:val="auto"/>
          <w:sz w:val="20"/>
          <w:szCs w:val="20"/>
        </w:rPr>
        <w:t xml:space="preserve"> their accommodation </w:t>
      </w:r>
      <w:r w:rsidR="004546AC" w:rsidRPr="001A2740">
        <w:rPr>
          <w:rFonts w:ascii="Verdana" w:hAnsi="Verdana"/>
          <w:color w:val="auto"/>
          <w:sz w:val="20"/>
          <w:szCs w:val="20"/>
        </w:rPr>
        <w:t xml:space="preserve">through the </w:t>
      </w:r>
      <w:proofErr w:type="spellStart"/>
      <w:r w:rsidR="004546AC" w:rsidRPr="001A2740">
        <w:rPr>
          <w:rFonts w:ascii="Verdana" w:hAnsi="Verdana"/>
          <w:color w:val="auto"/>
          <w:sz w:val="20"/>
          <w:szCs w:val="20"/>
        </w:rPr>
        <w:t>organising</w:t>
      </w:r>
      <w:proofErr w:type="spellEnd"/>
      <w:r w:rsidR="004546AC" w:rsidRPr="001A2740">
        <w:rPr>
          <w:rFonts w:ascii="Verdana" w:hAnsi="Verdana"/>
          <w:color w:val="auto"/>
          <w:sz w:val="20"/>
          <w:szCs w:val="20"/>
        </w:rPr>
        <w:t xml:space="preserve"> committee </w:t>
      </w:r>
      <w:r w:rsidRPr="001A2740">
        <w:rPr>
          <w:rFonts w:ascii="Verdana" w:hAnsi="Verdana"/>
          <w:color w:val="auto"/>
          <w:sz w:val="20"/>
          <w:szCs w:val="20"/>
        </w:rPr>
        <w:t>will be charged a double entry fee.</w:t>
      </w:r>
      <w:r w:rsidRPr="00801F98">
        <w:rPr>
          <w:rFonts w:ascii="Verdana" w:hAnsi="Verdana"/>
          <w:color w:val="auto"/>
          <w:sz w:val="20"/>
          <w:szCs w:val="20"/>
        </w:rPr>
        <w:t xml:space="preserve"> </w:t>
      </w:r>
    </w:p>
    <w:p w14:paraId="4E3CED45" w14:textId="54EA9DD9" w:rsidR="004F038F" w:rsidRPr="00801F98" w:rsidRDefault="004F038F">
      <w:pPr>
        <w:pStyle w:val="FITAnormal"/>
        <w:numPr>
          <w:ilvl w:val="0"/>
          <w:numId w:val="2"/>
        </w:numPr>
        <w:rPr>
          <w:rFonts w:ascii="Verdana" w:hAnsi="Verdana"/>
          <w:color w:val="auto"/>
          <w:sz w:val="20"/>
          <w:szCs w:val="20"/>
        </w:rPr>
      </w:pPr>
      <w:r w:rsidRPr="00801F98">
        <w:rPr>
          <w:rFonts w:ascii="Verdana" w:hAnsi="Verdana"/>
          <w:color w:val="auto"/>
          <w:sz w:val="20"/>
          <w:szCs w:val="20"/>
        </w:rPr>
        <w:t xml:space="preserve">Reservations should be made before </w:t>
      </w:r>
      <w:r w:rsidR="00E83D64">
        <w:rPr>
          <w:rFonts w:ascii="Verdana" w:hAnsi="Verdana"/>
          <w:b/>
          <w:color w:val="auto"/>
          <w:sz w:val="20"/>
          <w:szCs w:val="20"/>
          <w:lang w:eastAsia="zh-CN"/>
        </w:rPr>
        <w:t>22</w:t>
      </w:r>
      <w:r w:rsidR="001D6137" w:rsidRPr="00801F98">
        <w:rPr>
          <w:rFonts w:ascii="Verdana" w:hAnsi="Verdana"/>
          <w:b/>
          <w:color w:val="auto"/>
          <w:sz w:val="20"/>
          <w:szCs w:val="20"/>
          <w:lang w:eastAsia="zh-CN"/>
        </w:rPr>
        <w:t xml:space="preserve"> </w:t>
      </w:r>
      <w:r w:rsidR="00E83D64">
        <w:rPr>
          <w:rFonts w:ascii="Verdana" w:hAnsi="Verdana"/>
          <w:b/>
          <w:color w:val="auto"/>
          <w:sz w:val="20"/>
          <w:szCs w:val="20"/>
          <w:lang w:eastAsia="zh-CN"/>
        </w:rPr>
        <w:t>February</w:t>
      </w:r>
      <w:r w:rsidRPr="00801F98">
        <w:rPr>
          <w:rFonts w:ascii="Verdana" w:hAnsi="Verdana"/>
          <w:b/>
          <w:color w:val="auto"/>
          <w:sz w:val="20"/>
          <w:szCs w:val="20"/>
        </w:rPr>
        <w:t xml:space="preserve"> 201</w:t>
      </w:r>
      <w:r w:rsidR="004546AC">
        <w:rPr>
          <w:rFonts w:ascii="Verdana" w:hAnsi="Verdana"/>
          <w:b/>
          <w:color w:val="auto"/>
          <w:sz w:val="20"/>
          <w:szCs w:val="20"/>
        </w:rPr>
        <w:t>9</w:t>
      </w:r>
    </w:p>
    <w:p w14:paraId="12674856" w14:textId="74E800FE" w:rsidR="004F038F" w:rsidRPr="00801F98" w:rsidRDefault="004F038F">
      <w:pPr>
        <w:pStyle w:val="FITAnormal"/>
        <w:numPr>
          <w:ilvl w:val="0"/>
          <w:numId w:val="2"/>
        </w:numPr>
        <w:rPr>
          <w:rFonts w:ascii="Verdana" w:hAnsi="Verdana"/>
          <w:color w:val="auto"/>
          <w:sz w:val="20"/>
          <w:szCs w:val="20"/>
        </w:rPr>
      </w:pPr>
      <w:r w:rsidRPr="00801F98">
        <w:rPr>
          <w:rFonts w:ascii="Verdana" w:hAnsi="Verdana"/>
          <w:color w:val="auto"/>
          <w:sz w:val="20"/>
          <w:szCs w:val="20"/>
        </w:rPr>
        <w:t xml:space="preserve">Final Hotel Reservation &amp; Transportation </w:t>
      </w:r>
      <w:r w:rsidR="00CE6752" w:rsidRPr="00801F98">
        <w:rPr>
          <w:rFonts w:ascii="Verdana" w:hAnsi="Verdana"/>
          <w:color w:val="auto"/>
          <w:sz w:val="20"/>
          <w:szCs w:val="20"/>
        </w:rPr>
        <w:t>before</w:t>
      </w:r>
      <w:r w:rsidRPr="00801F98">
        <w:rPr>
          <w:rFonts w:ascii="Verdana" w:hAnsi="Verdana"/>
          <w:color w:val="auto"/>
          <w:sz w:val="20"/>
          <w:szCs w:val="20"/>
        </w:rPr>
        <w:t xml:space="preserve">: </w:t>
      </w:r>
      <w:r w:rsidR="00C460F4">
        <w:rPr>
          <w:rFonts w:ascii="Verdana" w:hAnsi="Verdana"/>
          <w:b/>
          <w:color w:val="auto"/>
          <w:sz w:val="20"/>
          <w:szCs w:val="20"/>
          <w:lang w:eastAsia="zh-CN"/>
        </w:rPr>
        <w:t>15</w:t>
      </w:r>
      <w:r w:rsidR="004546AC">
        <w:rPr>
          <w:rFonts w:ascii="Verdana" w:hAnsi="Verdana"/>
          <w:b/>
          <w:color w:val="auto"/>
          <w:sz w:val="20"/>
          <w:szCs w:val="20"/>
        </w:rPr>
        <w:t xml:space="preserve"> </w:t>
      </w:r>
      <w:r w:rsidR="00E83D64">
        <w:rPr>
          <w:rFonts w:ascii="Verdana" w:hAnsi="Verdana"/>
          <w:b/>
          <w:color w:val="auto"/>
          <w:sz w:val="20"/>
          <w:szCs w:val="20"/>
        </w:rPr>
        <w:t>March</w:t>
      </w:r>
      <w:r w:rsidR="004546AC">
        <w:rPr>
          <w:rFonts w:ascii="Verdana" w:hAnsi="Verdana"/>
          <w:b/>
          <w:color w:val="auto"/>
          <w:sz w:val="20"/>
          <w:szCs w:val="20"/>
        </w:rPr>
        <w:t xml:space="preserve"> </w:t>
      </w:r>
      <w:r w:rsidRPr="00801F98">
        <w:rPr>
          <w:rFonts w:ascii="Verdana" w:hAnsi="Verdana"/>
          <w:b/>
          <w:color w:val="auto"/>
          <w:sz w:val="20"/>
          <w:szCs w:val="20"/>
        </w:rPr>
        <w:t>201</w:t>
      </w:r>
      <w:r w:rsidR="004546AC">
        <w:rPr>
          <w:rFonts w:ascii="Verdana" w:hAnsi="Verdana"/>
          <w:b/>
          <w:color w:val="auto"/>
          <w:sz w:val="20"/>
          <w:szCs w:val="20"/>
        </w:rPr>
        <w:t>9</w:t>
      </w:r>
      <w:r w:rsidRPr="00801F98">
        <w:rPr>
          <w:rFonts w:ascii="Verdana" w:hAnsi="Verdana"/>
          <w:color w:val="auto"/>
          <w:sz w:val="20"/>
          <w:szCs w:val="20"/>
        </w:rPr>
        <w:t>.</w:t>
      </w:r>
    </w:p>
    <w:p w14:paraId="1F4EBDAC" w14:textId="77777777" w:rsidR="004F038F" w:rsidRPr="00801F98" w:rsidRDefault="004F038F" w:rsidP="00DB5B61">
      <w:pPr>
        <w:pStyle w:val="FITAnormal"/>
        <w:rPr>
          <w:rFonts w:ascii="Verdana" w:hAnsi="Verdana"/>
          <w:color w:val="auto"/>
          <w:sz w:val="20"/>
          <w:szCs w:val="20"/>
        </w:rPr>
      </w:pPr>
    </w:p>
    <w:p w14:paraId="2ACF2C54" w14:textId="45AF13DD" w:rsidR="004F038F" w:rsidRPr="00801F98" w:rsidRDefault="004F038F">
      <w:pPr>
        <w:pStyle w:val="FITAnormal"/>
        <w:rPr>
          <w:rFonts w:ascii="Verdana" w:hAnsi="Verdana"/>
          <w:color w:val="auto"/>
          <w:sz w:val="20"/>
          <w:szCs w:val="20"/>
        </w:rPr>
      </w:pPr>
      <w:r w:rsidRPr="00801F98">
        <w:rPr>
          <w:rFonts w:ascii="Verdana" w:hAnsi="Verdana"/>
          <w:color w:val="auto"/>
          <w:sz w:val="20"/>
          <w:szCs w:val="20"/>
        </w:rPr>
        <w:t xml:space="preserve">To confirm </w:t>
      </w:r>
      <w:r w:rsidR="00CA6312" w:rsidRPr="00801F98">
        <w:rPr>
          <w:rFonts w:ascii="Verdana" w:hAnsi="Verdana"/>
          <w:color w:val="auto"/>
          <w:sz w:val="20"/>
          <w:szCs w:val="20"/>
        </w:rPr>
        <w:t xml:space="preserve">hotels </w:t>
      </w:r>
      <w:r w:rsidRPr="00801F98">
        <w:rPr>
          <w:rFonts w:ascii="Verdana" w:hAnsi="Verdana"/>
          <w:color w:val="auto"/>
          <w:sz w:val="20"/>
          <w:szCs w:val="20"/>
        </w:rPr>
        <w:t>reservation</w:t>
      </w:r>
      <w:r w:rsidR="00CA6312" w:rsidRPr="00801F98">
        <w:rPr>
          <w:rFonts w:ascii="Verdana" w:hAnsi="Verdana"/>
          <w:color w:val="auto"/>
          <w:sz w:val="20"/>
          <w:szCs w:val="20"/>
        </w:rPr>
        <w:t>s</w:t>
      </w:r>
      <w:r w:rsidRPr="00801F98">
        <w:rPr>
          <w:rFonts w:ascii="Verdana" w:hAnsi="Verdana"/>
          <w:color w:val="auto"/>
          <w:sz w:val="20"/>
          <w:szCs w:val="20"/>
        </w:rPr>
        <w:t xml:space="preserve">, a </w:t>
      </w:r>
      <w:r w:rsidR="00E83D64">
        <w:rPr>
          <w:rFonts w:ascii="Verdana" w:hAnsi="Verdana"/>
          <w:color w:val="auto"/>
          <w:sz w:val="20"/>
          <w:szCs w:val="20"/>
        </w:rPr>
        <w:t xml:space="preserve">minimum </w:t>
      </w:r>
      <w:r w:rsidRPr="00801F98">
        <w:rPr>
          <w:rFonts w:ascii="Verdana" w:hAnsi="Verdana"/>
          <w:color w:val="auto"/>
          <w:sz w:val="20"/>
          <w:szCs w:val="20"/>
        </w:rPr>
        <w:t xml:space="preserve">50% deposit of the total amount is required to be bank transferred to the OC before </w:t>
      </w:r>
      <w:r w:rsidR="00C460F4">
        <w:rPr>
          <w:rFonts w:ascii="Verdana" w:hAnsi="Verdana"/>
          <w:b/>
          <w:color w:val="auto"/>
          <w:sz w:val="20"/>
          <w:szCs w:val="20"/>
          <w:lang w:eastAsia="zh-CN"/>
        </w:rPr>
        <w:t xml:space="preserve">15 </w:t>
      </w:r>
      <w:r w:rsidR="00E83D64">
        <w:rPr>
          <w:rFonts w:ascii="Verdana" w:hAnsi="Verdana"/>
          <w:b/>
          <w:color w:val="auto"/>
          <w:sz w:val="20"/>
          <w:szCs w:val="20"/>
          <w:lang w:eastAsia="zh-CN"/>
        </w:rPr>
        <w:t>February</w:t>
      </w:r>
      <w:r w:rsidR="00E83D64">
        <w:rPr>
          <w:rFonts w:ascii="Verdana" w:hAnsi="Verdana"/>
          <w:b/>
          <w:color w:val="auto"/>
          <w:sz w:val="20"/>
          <w:szCs w:val="20"/>
        </w:rPr>
        <w:t xml:space="preserve"> </w:t>
      </w:r>
      <w:r w:rsidRPr="00801F98">
        <w:rPr>
          <w:rFonts w:ascii="Verdana" w:hAnsi="Verdana"/>
          <w:b/>
          <w:color w:val="auto"/>
          <w:sz w:val="20"/>
          <w:szCs w:val="20"/>
        </w:rPr>
        <w:t>201</w:t>
      </w:r>
      <w:r w:rsidR="004546AC">
        <w:rPr>
          <w:rFonts w:ascii="Verdana" w:hAnsi="Verdana"/>
          <w:b/>
          <w:color w:val="auto"/>
          <w:sz w:val="20"/>
          <w:szCs w:val="20"/>
        </w:rPr>
        <w:t>9</w:t>
      </w:r>
      <w:r w:rsidRPr="00801F98">
        <w:rPr>
          <w:rFonts w:ascii="Verdana" w:hAnsi="Verdana"/>
          <w:color w:val="auto"/>
          <w:sz w:val="20"/>
          <w:szCs w:val="20"/>
        </w:rPr>
        <w:t>. Reservations after this date will be considered only according to availability.</w:t>
      </w:r>
    </w:p>
    <w:p w14:paraId="6FCD5311" w14:textId="77777777" w:rsidR="009E6903" w:rsidRPr="00271371" w:rsidRDefault="009E6903">
      <w:pPr>
        <w:pStyle w:val="FITAnormal"/>
        <w:rPr>
          <w:rFonts w:ascii="Verdana" w:hAnsi="Verdana"/>
          <w:szCs w:val="21"/>
        </w:rPr>
      </w:pPr>
    </w:p>
    <w:p w14:paraId="16B7E3CD" w14:textId="717C2705" w:rsidR="004F038F" w:rsidRPr="00DB5B61" w:rsidRDefault="004F038F">
      <w:pPr>
        <w:pStyle w:val="FITAnormal"/>
        <w:rPr>
          <w:rFonts w:ascii="Verdana" w:hAnsi="Verdana"/>
          <w:color w:val="auto"/>
          <w:sz w:val="20"/>
          <w:szCs w:val="20"/>
        </w:rPr>
      </w:pPr>
      <w:r w:rsidRPr="00F364CD">
        <w:rPr>
          <w:rStyle w:val="FITA3"/>
          <w:sz w:val="21"/>
          <w:szCs w:val="21"/>
        </w:rPr>
        <w:t>Important Note:</w:t>
      </w:r>
      <w:r w:rsidR="00C460F4">
        <w:rPr>
          <w:rStyle w:val="FITA3"/>
          <w:sz w:val="21"/>
          <w:szCs w:val="21"/>
        </w:rPr>
        <w:t xml:space="preserve"> </w:t>
      </w:r>
      <w:r w:rsidRPr="00DB5B61">
        <w:rPr>
          <w:rFonts w:ascii="Verdana" w:hAnsi="Verdana"/>
          <w:color w:val="auto"/>
          <w:sz w:val="20"/>
          <w:szCs w:val="20"/>
        </w:rPr>
        <w:t xml:space="preserve">Please refer to the </w:t>
      </w:r>
      <w:r w:rsidR="00610122" w:rsidRPr="00DB5B61">
        <w:rPr>
          <w:rFonts w:ascii="Verdana" w:hAnsi="Verdana"/>
          <w:color w:val="auto"/>
          <w:sz w:val="20"/>
          <w:szCs w:val="20"/>
        </w:rPr>
        <w:t>a</w:t>
      </w:r>
      <w:r w:rsidRPr="00DB5B61">
        <w:rPr>
          <w:rFonts w:ascii="Verdana" w:hAnsi="Verdana"/>
          <w:color w:val="auto"/>
          <w:sz w:val="20"/>
          <w:szCs w:val="20"/>
        </w:rPr>
        <w:t>ccommodation pages below for detailed hotel information.</w:t>
      </w:r>
      <w:r w:rsidR="007B4CAF" w:rsidRPr="00DB5B61">
        <w:rPr>
          <w:rFonts w:ascii="Verdana" w:hAnsi="Verdana"/>
          <w:color w:val="auto"/>
          <w:sz w:val="20"/>
          <w:szCs w:val="20"/>
        </w:rPr>
        <w:t xml:space="preserve"> </w:t>
      </w:r>
      <w:r w:rsidR="000C398C">
        <w:rPr>
          <w:rFonts w:ascii="Verdana" w:hAnsi="Verdana"/>
          <w:color w:val="auto"/>
          <w:sz w:val="20"/>
          <w:szCs w:val="20"/>
        </w:rPr>
        <w:t>C</w:t>
      </w:r>
      <w:r w:rsidR="00610122" w:rsidRPr="00DB5B61">
        <w:rPr>
          <w:rFonts w:ascii="Verdana" w:hAnsi="Verdana"/>
          <w:color w:val="auto"/>
          <w:sz w:val="20"/>
          <w:szCs w:val="20"/>
        </w:rPr>
        <w:t xml:space="preserve">omplete all </w:t>
      </w:r>
      <w:r w:rsidRPr="00DB5B61">
        <w:rPr>
          <w:rFonts w:ascii="Verdana" w:hAnsi="Verdana"/>
          <w:color w:val="auto"/>
          <w:sz w:val="20"/>
          <w:szCs w:val="20"/>
        </w:rPr>
        <w:t xml:space="preserve">necessary </w:t>
      </w:r>
      <w:r w:rsidR="00CE6007" w:rsidRPr="00DB5B61">
        <w:rPr>
          <w:rFonts w:ascii="Verdana" w:hAnsi="Verdana"/>
          <w:color w:val="auto"/>
          <w:sz w:val="20"/>
          <w:szCs w:val="20"/>
        </w:rPr>
        <w:t>sections in WAREOS</w:t>
      </w:r>
      <w:r w:rsidRPr="00DB5B61">
        <w:rPr>
          <w:rFonts w:ascii="Verdana" w:hAnsi="Verdana"/>
          <w:color w:val="auto"/>
          <w:sz w:val="20"/>
          <w:szCs w:val="20"/>
        </w:rPr>
        <w:t xml:space="preserve"> </w:t>
      </w:r>
      <w:r w:rsidR="00CE6007" w:rsidRPr="00DB5B61">
        <w:rPr>
          <w:rFonts w:ascii="Verdana" w:hAnsi="Verdana"/>
          <w:color w:val="auto"/>
          <w:sz w:val="20"/>
          <w:szCs w:val="20"/>
        </w:rPr>
        <w:t xml:space="preserve">and make full payment for entries and accommodation </w:t>
      </w:r>
      <w:r w:rsidRPr="00DB5B61">
        <w:rPr>
          <w:rFonts w:ascii="Verdana" w:hAnsi="Verdana"/>
          <w:color w:val="auto"/>
          <w:sz w:val="20"/>
          <w:szCs w:val="20"/>
        </w:rPr>
        <w:t xml:space="preserve">by the </w:t>
      </w:r>
      <w:r w:rsidR="00CE6007" w:rsidRPr="00DB5B61">
        <w:rPr>
          <w:rFonts w:ascii="Verdana" w:hAnsi="Verdana"/>
          <w:color w:val="auto"/>
          <w:sz w:val="20"/>
          <w:szCs w:val="20"/>
        </w:rPr>
        <w:t xml:space="preserve">specified </w:t>
      </w:r>
      <w:r w:rsidRPr="00DB5B61">
        <w:rPr>
          <w:rFonts w:ascii="Verdana" w:hAnsi="Verdana"/>
          <w:color w:val="auto"/>
          <w:sz w:val="20"/>
          <w:szCs w:val="20"/>
        </w:rPr>
        <w:t>deadline</w:t>
      </w:r>
      <w:r w:rsidR="00CE6007" w:rsidRPr="00DB5B61">
        <w:rPr>
          <w:rFonts w:ascii="Verdana" w:hAnsi="Verdana"/>
          <w:color w:val="auto"/>
          <w:sz w:val="20"/>
          <w:szCs w:val="20"/>
        </w:rPr>
        <w:t>s. Bank transfers only, n</w:t>
      </w:r>
      <w:r w:rsidRPr="00DB5B61">
        <w:rPr>
          <w:rFonts w:ascii="Verdana" w:hAnsi="Verdana"/>
          <w:color w:val="auto"/>
          <w:sz w:val="20"/>
          <w:szCs w:val="20"/>
        </w:rPr>
        <w:t>o credit cards will be accepted.</w:t>
      </w:r>
    </w:p>
    <w:p w14:paraId="27AAE19A" w14:textId="77777777" w:rsidR="004F038F" w:rsidRPr="00DB5B61" w:rsidRDefault="004F038F">
      <w:pPr>
        <w:pStyle w:val="FITAnormal"/>
        <w:rPr>
          <w:rFonts w:ascii="Verdana" w:hAnsi="Verdana"/>
          <w:color w:val="auto"/>
          <w:sz w:val="20"/>
          <w:szCs w:val="20"/>
        </w:rPr>
      </w:pPr>
    </w:p>
    <w:p w14:paraId="2419C78B" w14:textId="44BC2705" w:rsidR="00CE6007" w:rsidRPr="00DB5B61" w:rsidRDefault="00CE6007">
      <w:pPr>
        <w:pStyle w:val="FITAnormal"/>
        <w:rPr>
          <w:rFonts w:ascii="Verdana" w:hAnsi="Verdana"/>
          <w:color w:val="auto"/>
          <w:sz w:val="20"/>
          <w:szCs w:val="20"/>
        </w:rPr>
      </w:pPr>
      <w:r w:rsidRPr="00DB5B61">
        <w:rPr>
          <w:rFonts w:ascii="Verdana" w:hAnsi="Verdana"/>
          <w:color w:val="auto"/>
          <w:sz w:val="20"/>
          <w:szCs w:val="20"/>
        </w:rPr>
        <w:t xml:space="preserve">In addition, the LOC will </w:t>
      </w:r>
      <w:r w:rsidR="004F038F" w:rsidRPr="00DB5B61">
        <w:rPr>
          <w:rFonts w:ascii="Verdana" w:hAnsi="Verdana"/>
          <w:color w:val="auto"/>
          <w:sz w:val="20"/>
          <w:szCs w:val="20"/>
        </w:rPr>
        <w:t xml:space="preserve">not </w:t>
      </w:r>
      <w:r w:rsidRPr="00DB5B61">
        <w:rPr>
          <w:rFonts w:ascii="Verdana" w:hAnsi="Verdana"/>
          <w:color w:val="auto"/>
          <w:sz w:val="20"/>
          <w:szCs w:val="20"/>
        </w:rPr>
        <w:t xml:space="preserve">be </w:t>
      </w:r>
      <w:r w:rsidR="004F038F" w:rsidRPr="00DB5B61">
        <w:rPr>
          <w:rFonts w:ascii="Verdana" w:hAnsi="Verdana"/>
          <w:color w:val="auto"/>
          <w:sz w:val="20"/>
          <w:szCs w:val="20"/>
        </w:rPr>
        <w:t xml:space="preserve">responsible to provide </w:t>
      </w:r>
      <w:r w:rsidRPr="00DB5B61">
        <w:rPr>
          <w:rFonts w:ascii="Verdana" w:hAnsi="Verdana"/>
          <w:color w:val="auto"/>
          <w:sz w:val="20"/>
          <w:szCs w:val="20"/>
        </w:rPr>
        <w:t xml:space="preserve">any event information at this hotel or provide </w:t>
      </w:r>
      <w:r w:rsidR="004F038F" w:rsidRPr="00DB5B61">
        <w:rPr>
          <w:rFonts w:ascii="Verdana" w:hAnsi="Verdana"/>
          <w:color w:val="auto"/>
          <w:sz w:val="20"/>
          <w:szCs w:val="20"/>
        </w:rPr>
        <w:t>transportation to the venue</w:t>
      </w:r>
      <w:r w:rsidRPr="00DB5B61">
        <w:rPr>
          <w:rFonts w:ascii="Verdana" w:hAnsi="Verdana"/>
          <w:color w:val="auto"/>
          <w:sz w:val="20"/>
          <w:szCs w:val="20"/>
        </w:rPr>
        <w:t xml:space="preserve">s. </w:t>
      </w:r>
    </w:p>
    <w:p w14:paraId="4C9A8936" w14:textId="77777777" w:rsidR="00CE6007" w:rsidRPr="00DB5B61" w:rsidRDefault="00CE6007">
      <w:pPr>
        <w:pStyle w:val="FITAnormal"/>
        <w:rPr>
          <w:rFonts w:ascii="Verdana" w:hAnsi="Verdana"/>
          <w:color w:val="auto"/>
          <w:sz w:val="20"/>
          <w:szCs w:val="20"/>
        </w:rPr>
      </w:pPr>
    </w:p>
    <w:p w14:paraId="11EE28FD" w14:textId="06268E1A" w:rsidR="004F038F" w:rsidRPr="00DB5B61" w:rsidRDefault="00610122" w:rsidP="00610122">
      <w:pPr>
        <w:pStyle w:val="FITAnormal"/>
        <w:rPr>
          <w:rFonts w:ascii="Times New Roman" w:hAnsi="Times New Roman" w:cs="Times New Roman"/>
          <w:b/>
          <w:bCs/>
          <w:sz w:val="20"/>
          <w:szCs w:val="20"/>
        </w:rPr>
      </w:pPr>
      <w:r w:rsidRPr="00DB5B61">
        <w:rPr>
          <w:rFonts w:ascii="Verdana" w:hAnsi="Verdana"/>
          <w:color w:val="auto"/>
          <w:sz w:val="20"/>
          <w:szCs w:val="20"/>
        </w:rPr>
        <w:t>T</w:t>
      </w:r>
      <w:r w:rsidR="00CE6007" w:rsidRPr="00DB5B61">
        <w:rPr>
          <w:rFonts w:ascii="Verdana" w:hAnsi="Verdana"/>
          <w:color w:val="auto"/>
          <w:sz w:val="20"/>
          <w:szCs w:val="20"/>
        </w:rPr>
        <w:t xml:space="preserve">eams </w:t>
      </w:r>
      <w:r w:rsidRPr="00DB5B61">
        <w:rPr>
          <w:rFonts w:ascii="Verdana" w:hAnsi="Verdana"/>
          <w:color w:val="auto"/>
          <w:sz w:val="20"/>
          <w:szCs w:val="20"/>
        </w:rPr>
        <w:t>that</w:t>
      </w:r>
      <w:r w:rsidR="00CE6007" w:rsidRPr="00DB5B61">
        <w:rPr>
          <w:rFonts w:ascii="Verdana" w:hAnsi="Verdana"/>
          <w:color w:val="auto"/>
          <w:sz w:val="20"/>
          <w:szCs w:val="20"/>
        </w:rPr>
        <w:t xml:space="preserve"> book non-official accommodation will </w:t>
      </w:r>
      <w:r w:rsidRPr="00DB5B61">
        <w:rPr>
          <w:rFonts w:ascii="Verdana" w:hAnsi="Verdana"/>
          <w:color w:val="auto"/>
          <w:sz w:val="20"/>
          <w:szCs w:val="20"/>
        </w:rPr>
        <w:t>need</w:t>
      </w:r>
      <w:r w:rsidR="004F038F" w:rsidRPr="00DB5B61">
        <w:rPr>
          <w:rFonts w:ascii="Verdana" w:hAnsi="Verdana"/>
          <w:color w:val="auto"/>
          <w:sz w:val="20"/>
          <w:szCs w:val="20"/>
        </w:rPr>
        <w:t xml:space="preserve"> to register at </w:t>
      </w:r>
      <w:r w:rsidR="00CE6007" w:rsidRPr="00DB5B61">
        <w:rPr>
          <w:rFonts w:ascii="Verdana" w:hAnsi="Verdana"/>
          <w:color w:val="auto"/>
          <w:sz w:val="20"/>
          <w:szCs w:val="20"/>
        </w:rPr>
        <w:t xml:space="preserve">the </w:t>
      </w:r>
      <w:r w:rsidR="004F038F" w:rsidRPr="00DB5B61">
        <w:rPr>
          <w:rFonts w:ascii="Verdana" w:hAnsi="Verdana"/>
          <w:color w:val="auto"/>
          <w:sz w:val="20"/>
          <w:szCs w:val="20"/>
        </w:rPr>
        <w:t xml:space="preserve">accreditation </w:t>
      </w:r>
      <w:r w:rsidR="00CE6007" w:rsidRPr="00DB5B61">
        <w:rPr>
          <w:rFonts w:ascii="Verdana" w:hAnsi="Verdana"/>
          <w:color w:val="auto"/>
          <w:sz w:val="20"/>
          <w:szCs w:val="20"/>
        </w:rPr>
        <w:t>desk no later than</w:t>
      </w:r>
      <w:r w:rsidRPr="00DB5B61">
        <w:rPr>
          <w:rFonts w:ascii="Verdana" w:hAnsi="Verdana"/>
          <w:color w:val="auto"/>
          <w:sz w:val="20"/>
          <w:szCs w:val="20"/>
        </w:rPr>
        <w:t xml:space="preserve"> the day before </w:t>
      </w:r>
      <w:r w:rsidR="004F038F" w:rsidRPr="00DB5B61">
        <w:rPr>
          <w:rFonts w:ascii="Verdana" w:hAnsi="Verdana"/>
          <w:color w:val="auto"/>
          <w:sz w:val="20"/>
          <w:szCs w:val="20"/>
        </w:rPr>
        <w:t>official practice</w:t>
      </w:r>
      <w:r w:rsidR="00CE6007" w:rsidRPr="00DB5B61">
        <w:rPr>
          <w:rFonts w:ascii="Verdana" w:hAnsi="Verdana"/>
          <w:color w:val="auto"/>
          <w:sz w:val="20"/>
          <w:szCs w:val="20"/>
        </w:rPr>
        <w:t xml:space="preserve"> day</w:t>
      </w:r>
      <w:r w:rsidR="004F038F" w:rsidRPr="00DB5B61">
        <w:rPr>
          <w:rFonts w:ascii="Verdana" w:hAnsi="Verdana"/>
          <w:color w:val="auto"/>
          <w:sz w:val="20"/>
          <w:szCs w:val="20"/>
        </w:rPr>
        <w:t xml:space="preserve">. </w:t>
      </w:r>
      <w:r w:rsidR="00CE6007" w:rsidRPr="00DB5B61">
        <w:rPr>
          <w:rFonts w:ascii="Verdana" w:hAnsi="Verdana"/>
          <w:color w:val="auto"/>
          <w:sz w:val="20"/>
          <w:szCs w:val="20"/>
        </w:rPr>
        <w:t>Failing to do so will result in</w:t>
      </w:r>
      <w:r w:rsidR="004F038F" w:rsidRPr="00DB5B61">
        <w:rPr>
          <w:rFonts w:ascii="Verdana" w:hAnsi="Verdana"/>
          <w:color w:val="auto"/>
          <w:sz w:val="20"/>
          <w:szCs w:val="20"/>
        </w:rPr>
        <w:t xml:space="preserve"> no changes </w:t>
      </w:r>
      <w:r w:rsidR="00CE6007" w:rsidRPr="00DB5B61">
        <w:rPr>
          <w:rFonts w:ascii="Verdana" w:hAnsi="Verdana"/>
          <w:color w:val="auto"/>
          <w:sz w:val="20"/>
          <w:szCs w:val="20"/>
        </w:rPr>
        <w:t xml:space="preserve">being </w:t>
      </w:r>
      <w:r w:rsidR="004F038F" w:rsidRPr="00DB5B61">
        <w:rPr>
          <w:rFonts w:ascii="Verdana" w:hAnsi="Verdana"/>
          <w:color w:val="auto"/>
          <w:sz w:val="20"/>
          <w:szCs w:val="20"/>
        </w:rPr>
        <w:t xml:space="preserve">made to the entry list and it is likely that </w:t>
      </w:r>
      <w:r w:rsidR="00CE6007" w:rsidRPr="00DB5B61">
        <w:rPr>
          <w:rFonts w:ascii="Verdana" w:hAnsi="Verdana"/>
          <w:color w:val="auto"/>
          <w:sz w:val="20"/>
          <w:szCs w:val="20"/>
        </w:rPr>
        <w:t xml:space="preserve">participation in the event </w:t>
      </w:r>
      <w:r w:rsidR="00152EBE" w:rsidRPr="00DB5B61">
        <w:rPr>
          <w:rFonts w:ascii="Verdana" w:hAnsi="Verdana"/>
          <w:color w:val="auto"/>
          <w:sz w:val="20"/>
          <w:szCs w:val="20"/>
        </w:rPr>
        <w:t xml:space="preserve">will be refused </w:t>
      </w:r>
      <w:r w:rsidR="004F038F" w:rsidRPr="00DB5B61">
        <w:rPr>
          <w:rFonts w:ascii="Verdana" w:hAnsi="Verdana"/>
          <w:color w:val="auto"/>
          <w:sz w:val="20"/>
          <w:szCs w:val="20"/>
        </w:rPr>
        <w:t>if registration is not completed in time</w:t>
      </w:r>
      <w:r w:rsidR="00152EBE" w:rsidRPr="00DB5B61">
        <w:rPr>
          <w:rFonts w:ascii="Verdana" w:hAnsi="Verdana"/>
          <w:color w:val="auto"/>
          <w:sz w:val="20"/>
          <w:szCs w:val="20"/>
        </w:rPr>
        <w:t>.</w:t>
      </w:r>
      <w:r w:rsidR="004F038F" w:rsidRPr="00DB5B61">
        <w:rPr>
          <w:rFonts w:ascii="Verdana" w:hAnsi="Verdana"/>
          <w:color w:val="auto"/>
          <w:sz w:val="20"/>
          <w:szCs w:val="20"/>
        </w:rPr>
        <w:t xml:space="preserve"> </w:t>
      </w:r>
    </w:p>
    <w:p w14:paraId="202F6242" w14:textId="77777777" w:rsidR="004F038F" w:rsidRDefault="004F038F">
      <w:pPr>
        <w:pageBreakBefore/>
        <w:autoSpaceDE w:val="0"/>
        <w:jc w:val="left"/>
        <w:rPr>
          <w:rStyle w:val="FITA3"/>
        </w:rPr>
      </w:pPr>
      <w:r>
        <w:rPr>
          <w:rStyle w:val="FITA2"/>
        </w:rPr>
        <w:t>ENTRY 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02"/>
      </w:tblGrid>
      <w:tr w:rsidR="00610122" w14:paraId="343B69A6" w14:textId="77777777" w:rsidTr="00F64762">
        <w:trPr>
          <w:trHeight w:val="340"/>
        </w:trPr>
        <w:tc>
          <w:tcPr>
            <w:tcW w:w="2694" w:type="dxa"/>
          </w:tcPr>
          <w:p w14:paraId="2216CFC1" w14:textId="60FD19D1" w:rsidR="00F64762" w:rsidRPr="00610122" w:rsidRDefault="00610122">
            <w:pPr>
              <w:pStyle w:val="FITAnormal"/>
              <w:rPr>
                <w:rFonts w:ascii="Verdana" w:hAnsi="Verdana"/>
                <w:b/>
                <w:color w:val="auto"/>
              </w:rPr>
            </w:pPr>
            <w:r w:rsidRPr="00610122">
              <w:rPr>
                <w:rFonts w:ascii="Verdana" w:hAnsi="Verdana"/>
                <w:b/>
                <w:color w:val="auto"/>
              </w:rPr>
              <w:t>Entry Fee</w:t>
            </w:r>
            <w:r>
              <w:rPr>
                <w:rFonts w:ascii="Verdana" w:hAnsi="Verdana"/>
                <w:b/>
                <w:color w:val="auto"/>
              </w:rPr>
              <w:t>s:</w:t>
            </w:r>
          </w:p>
        </w:tc>
        <w:tc>
          <w:tcPr>
            <w:tcW w:w="5602" w:type="dxa"/>
          </w:tcPr>
          <w:p w14:paraId="602CDD87" w14:textId="77777777" w:rsidR="00610122" w:rsidRDefault="00610122">
            <w:pPr>
              <w:pStyle w:val="FITAnormal"/>
              <w:rPr>
                <w:rFonts w:ascii="Verdana" w:hAnsi="Verdana"/>
                <w:color w:val="auto"/>
              </w:rPr>
            </w:pPr>
          </w:p>
        </w:tc>
      </w:tr>
      <w:tr w:rsidR="00610122" w14:paraId="3BC1D0D9" w14:textId="77777777" w:rsidTr="00F64762">
        <w:trPr>
          <w:trHeight w:val="340"/>
        </w:trPr>
        <w:tc>
          <w:tcPr>
            <w:tcW w:w="2694" w:type="dxa"/>
          </w:tcPr>
          <w:p w14:paraId="6650C478" w14:textId="76264059" w:rsidR="00610122" w:rsidRDefault="00610122">
            <w:pPr>
              <w:pStyle w:val="FITAnormal"/>
              <w:rPr>
                <w:rFonts w:ascii="Verdana" w:hAnsi="Verdana"/>
                <w:color w:val="auto"/>
              </w:rPr>
            </w:pPr>
            <w:r>
              <w:rPr>
                <w:rFonts w:ascii="Verdana" w:hAnsi="Verdana"/>
                <w:color w:val="auto"/>
              </w:rPr>
              <w:t>Individual:</w:t>
            </w:r>
          </w:p>
        </w:tc>
        <w:tc>
          <w:tcPr>
            <w:tcW w:w="5602" w:type="dxa"/>
          </w:tcPr>
          <w:p w14:paraId="438E0E27" w14:textId="73DEDE19" w:rsidR="00610122" w:rsidRDefault="00D6695F" w:rsidP="00D6695F">
            <w:pPr>
              <w:pStyle w:val="FITAnormal"/>
              <w:rPr>
                <w:rFonts w:ascii="Verdana" w:hAnsi="Verdana"/>
                <w:color w:val="auto"/>
              </w:rPr>
            </w:pPr>
            <w:r>
              <w:rPr>
                <w:rFonts w:ascii="Verdana" w:hAnsi="Verdana"/>
                <w:b/>
                <w:bCs/>
                <w:color w:val="auto"/>
              </w:rPr>
              <w:t>250</w:t>
            </w:r>
            <w:r w:rsidR="00610122" w:rsidRPr="00CC2EB8">
              <w:rPr>
                <w:rFonts w:ascii="Verdana" w:hAnsi="Verdana"/>
                <w:b/>
                <w:bCs/>
                <w:color w:val="auto"/>
              </w:rPr>
              <w:t xml:space="preserve"> USD </w:t>
            </w:r>
            <w:r w:rsidR="00610122" w:rsidRPr="00CC2EB8">
              <w:rPr>
                <w:rFonts w:ascii="Verdana" w:hAnsi="Verdana"/>
                <w:color w:val="auto"/>
              </w:rPr>
              <w:t>per athlete</w:t>
            </w:r>
          </w:p>
        </w:tc>
      </w:tr>
      <w:tr w:rsidR="00610122" w14:paraId="5C0AAB90" w14:textId="77777777" w:rsidTr="00F64762">
        <w:trPr>
          <w:trHeight w:val="340"/>
        </w:trPr>
        <w:tc>
          <w:tcPr>
            <w:tcW w:w="2694" w:type="dxa"/>
          </w:tcPr>
          <w:p w14:paraId="1575F724" w14:textId="054989A5" w:rsidR="00610122" w:rsidRDefault="00610122">
            <w:pPr>
              <w:pStyle w:val="FITAnormal"/>
              <w:rPr>
                <w:rFonts w:ascii="Verdana" w:hAnsi="Verdana"/>
                <w:color w:val="auto"/>
              </w:rPr>
            </w:pPr>
            <w:r>
              <w:rPr>
                <w:rFonts w:ascii="Verdana" w:hAnsi="Verdana"/>
                <w:color w:val="auto"/>
              </w:rPr>
              <w:t>Officials:</w:t>
            </w:r>
          </w:p>
        </w:tc>
        <w:tc>
          <w:tcPr>
            <w:tcW w:w="5602" w:type="dxa"/>
          </w:tcPr>
          <w:p w14:paraId="6996DF8A" w14:textId="3DE6A745" w:rsidR="00610122" w:rsidRDefault="00610122" w:rsidP="00D6695F">
            <w:pPr>
              <w:pStyle w:val="FITAnormal"/>
              <w:rPr>
                <w:rFonts w:ascii="Verdana" w:hAnsi="Verdana"/>
                <w:color w:val="auto"/>
              </w:rPr>
            </w:pPr>
            <w:r w:rsidRPr="00CC2EB8">
              <w:rPr>
                <w:rFonts w:ascii="Verdana" w:hAnsi="Verdana"/>
                <w:b/>
                <w:bCs/>
                <w:color w:val="auto"/>
              </w:rPr>
              <w:t>1</w:t>
            </w:r>
            <w:r w:rsidR="00D6695F">
              <w:rPr>
                <w:rFonts w:ascii="Verdana" w:hAnsi="Verdana"/>
                <w:b/>
                <w:bCs/>
                <w:color w:val="auto"/>
              </w:rPr>
              <w:t>25</w:t>
            </w:r>
            <w:r w:rsidRPr="00CC2EB8">
              <w:rPr>
                <w:rFonts w:ascii="Verdana" w:hAnsi="Verdana"/>
                <w:b/>
                <w:bCs/>
                <w:color w:val="auto"/>
              </w:rPr>
              <w:t xml:space="preserve"> USD </w:t>
            </w:r>
            <w:r w:rsidRPr="00CC2EB8">
              <w:rPr>
                <w:rFonts w:ascii="Verdana" w:hAnsi="Verdana"/>
                <w:color w:val="auto"/>
              </w:rPr>
              <w:t>per person</w:t>
            </w:r>
          </w:p>
        </w:tc>
      </w:tr>
      <w:tr w:rsidR="00610122" w14:paraId="30DBC2AB" w14:textId="77777777" w:rsidTr="00F64762">
        <w:trPr>
          <w:trHeight w:val="340"/>
        </w:trPr>
        <w:tc>
          <w:tcPr>
            <w:tcW w:w="2694" w:type="dxa"/>
          </w:tcPr>
          <w:p w14:paraId="5B0A2957" w14:textId="77777777" w:rsidR="00610122" w:rsidRDefault="00610122">
            <w:pPr>
              <w:pStyle w:val="FITAnormal"/>
              <w:rPr>
                <w:rFonts w:ascii="Verdana" w:hAnsi="Verdana"/>
                <w:color w:val="auto"/>
              </w:rPr>
            </w:pPr>
            <w:r>
              <w:rPr>
                <w:rFonts w:ascii="Verdana" w:hAnsi="Verdana"/>
                <w:color w:val="auto"/>
              </w:rPr>
              <w:t>Temporary Upgrade:</w:t>
            </w:r>
          </w:p>
          <w:p w14:paraId="2064ABE0" w14:textId="737D9CCF" w:rsidR="00F64762" w:rsidRDefault="00F64762">
            <w:pPr>
              <w:pStyle w:val="FITAnormal"/>
              <w:rPr>
                <w:rFonts w:ascii="Verdana" w:hAnsi="Verdana"/>
                <w:color w:val="auto"/>
              </w:rPr>
            </w:pPr>
            <w:r>
              <w:rPr>
                <w:rFonts w:ascii="Verdana" w:hAnsi="Verdana"/>
                <w:color w:val="auto"/>
              </w:rPr>
              <w:t>For athletes wishing to be a coach temporarily</w:t>
            </w:r>
          </w:p>
        </w:tc>
        <w:tc>
          <w:tcPr>
            <w:tcW w:w="5602" w:type="dxa"/>
          </w:tcPr>
          <w:p w14:paraId="51226DD1" w14:textId="02506346" w:rsidR="00610122" w:rsidRDefault="00610122">
            <w:pPr>
              <w:pStyle w:val="FITAnormal"/>
              <w:rPr>
                <w:rFonts w:ascii="Verdana" w:hAnsi="Verdana"/>
                <w:color w:val="auto"/>
              </w:rPr>
            </w:pPr>
            <w:r w:rsidRPr="00610122">
              <w:rPr>
                <w:rFonts w:ascii="Verdana" w:hAnsi="Verdana"/>
                <w:b/>
                <w:color w:val="auto"/>
              </w:rPr>
              <w:t>30 CHF</w:t>
            </w:r>
            <w:r w:rsidR="00F64762">
              <w:rPr>
                <w:rFonts w:ascii="Verdana" w:hAnsi="Verdana"/>
                <w:color w:val="auto"/>
              </w:rPr>
              <w:t xml:space="preserve"> per accreditation</w:t>
            </w:r>
          </w:p>
        </w:tc>
      </w:tr>
    </w:tbl>
    <w:p w14:paraId="1026349E" w14:textId="77777777" w:rsidR="00610122" w:rsidRPr="00CC2EB8" w:rsidRDefault="00610122">
      <w:pPr>
        <w:pStyle w:val="FITAnormal"/>
        <w:rPr>
          <w:rFonts w:ascii="Verdana" w:hAnsi="Verdana"/>
          <w:color w:val="auto"/>
        </w:rPr>
      </w:pPr>
    </w:p>
    <w:p w14:paraId="6E6BE1FC" w14:textId="77777777" w:rsidR="004F038F" w:rsidRPr="00CC2EB8" w:rsidRDefault="004F038F">
      <w:pPr>
        <w:pStyle w:val="FITAnormal"/>
        <w:rPr>
          <w:rFonts w:ascii="Verdana" w:hAnsi="Verdana"/>
          <w:color w:val="auto"/>
        </w:rPr>
      </w:pPr>
      <w:r w:rsidRPr="00CC2EB8">
        <w:rPr>
          <w:rStyle w:val="FITA3"/>
          <w:color w:val="auto"/>
        </w:rPr>
        <w:t>Entry fee in NON official hotels:</w:t>
      </w:r>
    </w:p>
    <w:p w14:paraId="3BC980C0" w14:textId="5CEFC9AE" w:rsidR="004F038F" w:rsidRPr="00CC2EB8" w:rsidRDefault="00F40E3B">
      <w:pPr>
        <w:pStyle w:val="FITAnormal"/>
        <w:rPr>
          <w:rFonts w:ascii="Verdana" w:hAnsi="Verdana"/>
          <w:color w:val="auto"/>
        </w:rPr>
      </w:pPr>
      <w:r>
        <w:rPr>
          <w:rFonts w:ascii="Verdana" w:hAnsi="Verdana"/>
          <w:color w:val="auto"/>
        </w:rPr>
        <w:t>Individual:</w:t>
      </w:r>
      <w:r>
        <w:rPr>
          <w:rFonts w:ascii="Verdana" w:hAnsi="Verdana"/>
          <w:color w:val="auto"/>
        </w:rPr>
        <w:tab/>
      </w:r>
      <w:r w:rsidR="00610122">
        <w:rPr>
          <w:rFonts w:ascii="Verdana" w:hAnsi="Verdana"/>
          <w:color w:val="auto"/>
        </w:rPr>
        <w:tab/>
      </w:r>
      <w:r w:rsidR="00610122">
        <w:rPr>
          <w:rFonts w:ascii="Verdana" w:hAnsi="Verdana"/>
          <w:color w:val="auto"/>
        </w:rPr>
        <w:tab/>
      </w:r>
      <w:r w:rsidR="00D6695F">
        <w:rPr>
          <w:rFonts w:ascii="Verdana" w:hAnsi="Verdana"/>
          <w:b/>
          <w:bCs/>
          <w:color w:val="auto"/>
        </w:rPr>
        <w:t>50</w:t>
      </w:r>
      <w:r w:rsidR="004F038F" w:rsidRPr="00CC2EB8">
        <w:rPr>
          <w:rFonts w:ascii="Verdana" w:hAnsi="Verdana"/>
          <w:b/>
          <w:bCs/>
          <w:color w:val="auto"/>
        </w:rPr>
        <w:t xml:space="preserve">0 USD </w:t>
      </w:r>
      <w:r w:rsidR="004F038F" w:rsidRPr="00CC2EB8">
        <w:rPr>
          <w:rFonts w:ascii="Verdana" w:hAnsi="Verdana"/>
          <w:color w:val="auto"/>
        </w:rPr>
        <w:t>per athlete</w:t>
      </w:r>
    </w:p>
    <w:p w14:paraId="3C5D177F" w14:textId="38E4CD8C" w:rsidR="004F038F" w:rsidRPr="00CC2EB8" w:rsidRDefault="00F40E3B">
      <w:pPr>
        <w:pStyle w:val="FITAnormal"/>
        <w:rPr>
          <w:rFonts w:ascii="Verdana" w:hAnsi="Verdana"/>
          <w:color w:val="auto"/>
        </w:rPr>
      </w:pPr>
      <w:r>
        <w:rPr>
          <w:rFonts w:ascii="Verdana" w:hAnsi="Verdana"/>
          <w:color w:val="auto"/>
        </w:rPr>
        <w:t>Officials:</w:t>
      </w:r>
      <w:r>
        <w:rPr>
          <w:rFonts w:ascii="Verdana" w:hAnsi="Verdana"/>
          <w:color w:val="auto"/>
        </w:rPr>
        <w:tab/>
      </w:r>
      <w:r w:rsidR="00610122">
        <w:rPr>
          <w:rFonts w:ascii="Verdana" w:hAnsi="Verdana"/>
          <w:color w:val="auto"/>
        </w:rPr>
        <w:tab/>
      </w:r>
      <w:r w:rsidR="00610122">
        <w:rPr>
          <w:rFonts w:ascii="Verdana" w:hAnsi="Verdana"/>
          <w:color w:val="auto"/>
        </w:rPr>
        <w:tab/>
      </w:r>
      <w:r w:rsidR="00D6695F">
        <w:rPr>
          <w:rFonts w:ascii="Verdana" w:hAnsi="Verdana"/>
          <w:b/>
          <w:bCs/>
          <w:color w:val="auto"/>
        </w:rPr>
        <w:t>25</w:t>
      </w:r>
      <w:r w:rsidR="004F038F" w:rsidRPr="00CC2EB8">
        <w:rPr>
          <w:rFonts w:ascii="Verdana" w:hAnsi="Verdana"/>
          <w:b/>
          <w:bCs/>
          <w:color w:val="auto"/>
        </w:rPr>
        <w:t xml:space="preserve">0 USD </w:t>
      </w:r>
      <w:r w:rsidR="004F038F" w:rsidRPr="00CC2EB8">
        <w:rPr>
          <w:rFonts w:ascii="Verdana" w:hAnsi="Verdana"/>
          <w:color w:val="auto"/>
        </w:rPr>
        <w:t>per person</w:t>
      </w:r>
    </w:p>
    <w:p w14:paraId="5A5B437E" w14:textId="77777777" w:rsidR="004F038F" w:rsidRPr="00CC2EB8" w:rsidRDefault="004F038F">
      <w:pPr>
        <w:pStyle w:val="FITAnormal"/>
        <w:rPr>
          <w:rFonts w:ascii="Verdana" w:hAnsi="Verdana"/>
          <w:color w:val="auto"/>
        </w:rPr>
      </w:pPr>
    </w:p>
    <w:p w14:paraId="7A39293D" w14:textId="77777777" w:rsidR="004F038F" w:rsidRPr="00CC2EB8" w:rsidRDefault="004F038F">
      <w:pPr>
        <w:pStyle w:val="FITAnormal"/>
        <w:rPr>
          <w:rFonts w:ascii="Verdana" w:hAnsi="Verdana"/>
          <w:color w:val="auto"/>
        </w:rPr>
      </w:pPr>
      <w:r w:rsidRPr="00CC2EB8">
        <w:rPr>
          <w:rFonts w:ascii="Verdana" w:hAnsi="Verdana"/>
          <w:color w:val="auto"/>
        </w:rPr>
        <w:t>There is no entry fee for teams.</w:t>
      </w:r>
    </w:p>
    <w:p w14:paraId="7DEFFBA6" w14:textId="77777777" w:rsidR="004F038F" w:rsidRPr="00CC2EB8" w:rsidRDefault="004F038F">
      <w:pPr>
        <w:pStyle w:val="FITAnormal"/>
        <w:rPr>
          <w:rFonts w:ascii="Verdana" w:hAnsi="Verdana"/>
          <w:color w:val="auto"/>
        </w:rPr>
      </w:pPr>
    </w:p>
    <w:p w14:paraId="7A95FE1F" w14:textId="1144AB6C" w:rsidR="004F038F" w:rsidRPr="00CC2EB8" w:rsidRDefault="004F038F">
      <w:pPr>
        <w:pStyle w:val="FITAnormal"/>
        <w:rPr>
          <w:rFonts w:ascii="Verdana" w:hAnsi="Verdana"/>
          <w:b/>
          <w:bCs/>
          <w:color w:val="auto"/>
        </w:rPr>
      </w:pPr>
      <w:r w:rsidRPr="00CC2EB8">
        <w:rPr>
          <w:rFonts w:ascii="Verdana" w:hAnsi="Verdana"/>
          <w:color w:val="auto"/>
        </w:rPr>
        <w:t>Entry fee</w:t>
      </w:r>
      <w:r w:rsidR="009A7D88">
        <w:rPr>
          <w:rFonts w:ascii="Verdana" w:hAnsi="Verdana"/>
          <w:color w:val="auto"/>
        </w:rPr>
        <w:t>s</w:t>
      </w:r>
      <w:r w:rsidRPr="00CC2EB8">
        <w:rPr>
          <w:rFonts w:ascii="Verdana" w:hAnsi="Verdana"/>
          <w:color w:val="auto"/>
        </w:rPr>
        <w:t xml:space="preserve"> include daily local transport to and from </w:t>
      </w:r>
      <w:r w:rsidR="009A7D88">
        <w:rPr>
          <w:rFonts w:ascii="Verdana" w:hAnsi="Verdana"/>
          <w:color w:val="auto"/>
        </w:rPr>
        <w:t xml:space="preserve">the practice field to/from </w:t>
      </w:r>
      <w:r w:rsidRPr="00CC2EB8">
        <w:rPr>
          <w:rFonts w:ascii="Verdana" w:hAnsi="Verdana"/>
          <w:color w:val="auto"/>
        </w:rPr>
        <w:t>official hotels during the qualification, elimination and finals venues (timetable to be confirmed</w:t>
      </w:r>
      <w:r w:rsidR="009A7D88">
        <w:rPr>
          <w:rFonts w:ascii="Verdana" w:hAnsi="Verdana"/>
          <w:color w:val="auto"/>
        </w:rPr>
        <w:t xml:space="preserve"> on site</w:t>
      </w:r>
      <w:r w:rsidRPr="00CC2EB8">
        <w:rPr>
          <w:rFonts w:ascii="Verdana" w:hAnsi="Verdana"/>
          <w:color w:val="auto"/>
        </w:rPr>
        <w:t xml:space="preserve">). </w:t>
      </w:r>
    </w:p>
    <w:p w14:paraId="6742DDFA" w14:textId="77777777" w:rsidR="004F038F" w:rsidRPr="00CC2EB8" w:rsidRDefault="004F038F">
      <w:pPr>
        <w:pStyle w:val="FITAnormal"/>
        <w:rPr>
          <w:rFonts w:ascii="Verdana" w:hAnsi="Verdana"/>
          <w:b/>
          <w:bCs/>
          <w:color w:val="auto"/>
        </w:rPr>
      </w:pPr>
    </w:p>
    <w:p w14:paraId="0B4A9D42" w14:textId="77777777" w:rsidR="004F038F" w:rsidRPr="00C1578C" w:rsidRDefault="004F038F">
      <w:pPr>
        <w:autoSpaceDE w:val="0"/>
        <w:jc w:val="left"/>
        <w:rPr>
          <w:rFonts w:ascii="Verdana" w:hAnsi="Verdana"/>
        </w:rPr>
      </w:pPr>
      <w:r w:rsidRPr="00C1578C">
        <w:rPr>
          <w:rStyle w:val="FITA3"/>
        </w:rPr>
        <w:t>PAYMENT CONDITIONS:</w:t>
      </w:r>
    </w:p>
    <w:p w14:paraId="487FB3DC" w14:textId="1627FFDA" w:rsidR="004F038F" w:rsidRPr="00CC2EB8" w:rsidRDefault="004F038F">
      <w:pPr>
        <w:pStyle w:val="FITAnormal"/>
        <w:rPr>
          <w:rFonts w:ascii="Verdana" w:hAnsi="Verdana"/>
          <w:color w:val="auto"/>
        </w:rPr>
      </w:pPr>
      <w:r w:rsidRPr="00CC2EB8">
        <w:rPr>
          <w:rFonts w:ascii="Verdana" w:hAnsi="Verdana"/>
          <w:color w:val="auto"/>
        </w:rPr>
        <w:t xml:space="preserve">The entry fees should be paid in full </w:t>
      </w:r>
      <w:r w:rsidR="0095722D">
        <w:rPr>
          <w:rFonts w:ascii="Verdana" w:hAnsi="Verdana"/>
          <w:color w:val="auto"/>
        </w:rPr>
        <w:t>before</w:t>
      </w:r>
      <w:r w:rsidRPr="00CC2EB8">
        <w:rPr>
          <w:rFonts w:ascii="Verdana" w:hAnsi="Verdana"/>
          <w:color w:val="auto"/>
        </w:rPr>
        <w:t xml:space="preserve"> arrival.</w:t>
      </w:r>
    </w:p>
    <w:p w14:paraId="6623D251" w14:textId="77777777" w:rsidR="004F038F" w:rsidRPr="00CC2EB8" w:rsidRDefault="004F038F">
      <w:pPr>
        <w:pStyle w:val="FITAnormal"/>
        <w:rPr>
          <w:rFonts w:ascii="Verdana" w:hAnsi="Verdana"/>
          <w:color w:val="auto"/>
        </w:rPr>
      </w:pPr>
    </w:p>
    <w:p w14:paraId="07484DA3" w14:textId="535F4CC1" w:rsidR="004F038F" w:rsidRPr="00271371" w:rsidRDefault="0095722D">
      <w:pPr>
        <w:pStyle w:val="FITAnormal"/>
        <w:rPr>
          <w:rFonts w:ascii="Verdana" w:hAnsi="Verdana"/>
          <w:color w:val="auto"/>
        </w:rPr>
      </w:pPr>
      <w:r w:rsidRPr="00DB5B61">
        <w:rPr>
          <w:rFonts w:ascii="Verdana" w:hAnsi="Verdana"/>
          <w:color w:val="auto"/>
        </w:rPr>
        <w:t>P</w:t>
      </w:r>
      <w:r w:rsidR="004F038F" w:rsidRPr="00DB5B61">
        <w:rPr>
          <w:rFonts w:ascii="Verdana" w:hAnsi="Verdana"/>
          <w:color w:val="auto"/>
        </w:rPr>
        <w:t xml:space="preserve">ayment of accommodation, a </w:t>
      </w:r>
      <w:r w:rsidRPr="00DB5B61">
        <w:rPr>
          <w:rFonts w:ascii="Verdana" w:hAnsi="Verdana"/>
          <w:color w:val="auto"/>
        </w:rPr>
        <w:t xml:space="preserve">minimum deposit of </w:t>
      </w:r>
      <w:r w:rsidR="004F038F" w:rsidRPr="00DB5B61">
        <w:rPr>
          <w:rFonts w:ascii="Verdana" w:hAnsi="Verdana"/>
          <w:color w:val="auto"/>
        </w:rPr>
        <w:t xml:space="preserve">50% </w:t>
      </w:r>
      <w:r w:rsidRPr="00DB5B61">
        <w:rPr>
          <w:rFonts w:ascii="Verdana" w:hAnsi="Verdana"/>
          <w:color w:val="auto"/>
        </w:rPr>
        <w:t xml:space="preserve">should be made when booking </w:t>
      </w:r>
      <w:r w:rsidR="004F038F" w:rsidRPr="00DB5B61">
        <w:rPr>
          <w:rFonts w:ascii="Verdana" w:hAnsi="Verdana"/>
          <w:color w:val="auto"/>
        </w:rPr>
        <w:t xml:space="preserve">by </w:t>
      </w:r>
      <w:r w:rsidR="00C460F4">
        <w:rPr>
          <w:rFonts w:ascii="Verdana" w:hAnsi="Verdana"/>
          <w:b/>
          <w:color w:val="auto"/>
          <w:lang w:eastAsia="zh-CN"/>
        </w:rPr>
        <w:t xml:space="preserve">15 </w:t>
      </w:r>
      <w:r w:rsidR="00E83D64">
        <w:rPr>
          <w:rFonts w:ascii="Verdana" w:hAnsi="Verdana"/>
          <w:b/>
          <w:color w:val="auto"/>
          <w:lang w:eastAsia="zh-CN"/>
        </w:rPr>
        <w:t>February</w:t>
      </w:r>
      <w:r w:rsidR="002F3C8A" w:rsidRPr="00DB5B61">
        <w:rPr>
          <w:rFonts w:ascii="Verdana" w:hAnsi="Verdana"/>
          <w:b/>
          <w:color w:val="auto"/>
        </w:rPr>
        <w:t xml:space="preserve"> 201</w:t>
      </w:r>
      <w:r w:rsidR="00534460">
        <w:rPr>
          <w:rFonts w:ascii="Verdana" w:hAnsi="Verdana"/>
          <w:b/>
          <w:color w:val="auto"/>
        </w:rPr>
        <w:t>9</w:t>
      </w:r>
      <w:r w:rsidR="004F038F" w:rsidRPr="00DB5B61">
        <w:rPr>
          <w:rFonts w:ascii="Verdana" w:hAnsi="Verdana"/>
          <w:color w:val="auto"/>
        </w:rPr>
        <w:t xml:space="preserve">. The </w:t>
      </w:r>
      <w:r w:rsidRPr="00DB5B61">
        <w:rPr>
          <w:rFonts w:ascii="Verdana" w:hAnsi="Verdana"/>
          <w:color w:val="auto"/>
        </w:rPr>
        <w:t xml:space="preserve">final </w:t>
      </w:r>
      <w:r w:rsidR="002D4597" w:rsidRPr="00DB5B61">
        <w:rPr>
          <w:rFonts w:ascii="Verdana" w:hAnsi="Verdana"/>
          <w:color w:val="auto"/>
        </w:rPr>
        <w:t xml:space="preserve">outstanding </w:t>
      </w:r>
      <w:r w:rsidR="004F038F" w:rsidRPr="00DB5B61">
        <w:rPr>
          <w:rFonts w:ascii="Verdana" w:hAnsi="Verdana"/>
          <w:color w:val="auto"/>
        </w:rPr>
        <w:t xml:space="preserve">balance shall be made </w:t>
      </w:r>
      <w:r w:rsidRPr="00DB5B61">
        <w:rPr>
          <w:rFonts w:ascii="Verdana" w:hAnsi="Verdana"/>
          <w:color w:val="auto"/>
        </w:rPr>
        <w:t>via bank transfer before</w:t>
      </w:r>
      <w:r w:rsidR="004F038F" w:rsidRPr="00DB5B61">
        <w:rPr>
          <w:rFonts w:ascii="Verdana" w:hAnsi="Verdana"/>
          <w:color w:val="auto"/>
        </w:rPr>
        <w:t xml:space="preserve"> arrival.</w:t>
      </w:r>
      <w:r w:rsidR="00C1578C" w:rsidRPr="00DB5B61">
        <w:rPr>
          <w:rFonts w:ascii="Verdana" w:hAnsi="Verdana"/>
          <w:color w:val="auto"/>
        </w:rPr>
        <w:t xml:space="preserve"> </w:t>
      </w:r>
      <w:r w:rsidR="004F038F" w:rsidRPr="00DB5B61">
        <w:rPr>
          <w:rFonts w:ascii="Verdana" w:hAnsi="Verdana"/>
          <w:color w:val="auto"/>
        </w:rPr>
        <w:t xml:space="preserve">Accommodation cannot be </w:t>
      </w:r>
      <w:r w:rsidR="00C1578C" w:rsidRPr="00DB5B61">
        <w:rPr>
          <w:rFonts w:ascii="Verdana" w:hAnsi="Verdana"/>
          <w:color w:val="auto"/>
        </w:rPr>
        <w:t xml:space="preserve">guaranteed after this deadline.  </w:t>
      </w:r>
      <w:r w:rsidR="004F038F" w:rsidRPr="00DB5B61">
        <w:rPr>
          <w:rFonts w:ascii="Verdana" w:hAnsi="Verdana"/>
          <w:color w:val="auto"/>
        </w:rPr>
        <w:t>A balance</w:t>
      </w:r>
      <w:r w:rsidR="002D4597" w:rsidRPr="00DB5B61">
        <w:rPr>
          <w:rFonts w:ascii="Verdana" w:hAnsi="Verdana"/>
          <w:color w:val="auto"/>
        </w:rPr>
        <w:t>d</w:t>
      </w:r>
      <w:r w:rsidR="004F038F" w:rsidRPr="00DB5B61">
        <w:rPr>
          <w:rFonts w:ascii="Verdana" w:hAnsi="Verdana"/>
          <w:color w:val="auto"/>
        </w:rPr>
        <w:t xml:space="preserve"> invoice will be provided </w:t>
      </w:r>
      <w:r w:rsidRPr="00DB5B61">
        <w:rPr>
          <w:rFonts w:ascii="Verdana" w:hAnsi="Verdana"/>
          <w:color w:val="auto"/>
        </w:rPr>
        <w:t>via WAREOS</w:t>
      </w:r>
      <w:r w:rsidR="004F038F" w:rsidRPr="00DB5B61">
        <w:rPr>
          <w:rFonts w:ascii="Verdana" w:hAnsi="Verdana"/>
          <w:color w:val="auto"/>
        </w:rPr>
        <w:t>.</w:t>
      </w:r>
    </w:p>
    <w:p w14:paraId="7BD72261" w14:textId="77777777" w:rsidR="004F038F" w:rsidRPr="00271371" w:rsidRDefault="004F038F">
      <w:pPr>
        <w:autoSpaceDE w:val="0"/>
        <w:jc w:val="left"/>
        <w:rPr>
          <w:rFonts w:ascii="Verdana" w:hAnsi="Verdana" w:cs="Times New Roman"/>
          <w:b/>
          <w:bCs/>
          <w:sz w:val="24"/>
          <w:szCs w:val="24"/>
        </w:rPr>
      </w:pPr>
    </w:p>
    <w:p w14:paraId="6CE61AFA" w14:textId="77777777" w:rsidR="00C460F4" w:rsidRPr="00E67C07" w:rsidRDefault="00C460F4" w:rsidP="00C460F4">
      <w:pPr>
        <w:autoSpaceDE w:val="0"/>
        <w:jc w:val="left"/>
        <w:rPr>
          <w:rStyle w:val="FITA3"/>
          <w:color w:val="auto"/>
        </w:rPr>
      </w:pPr>
      <w:r w:rsidRPr="00E67C07">
        <w:rPr>
          <w:rStyle w:val="FITA3"/>
          <w:color w:val="auto"/>
        </w:rPr>
        <w:t>BANK INFORMATION for ACCOMMODATION, TRANSPORTATION and</w:t>
      </w:r>
    </w:p>
    <w:p w14:paraId="52A5DB16" w14:textId="77777777" w:rsidR="00C460F4" w:rsidRPr="00E67C07" w:rsidRDefault="00C460F4" w:rsidP="00C460F4">
      <w:pPr>
        <w:autoSpaceDE w:val="0"/>
        <w:jc w:val="left"/>
        <w:rPr>
          <w:rFonts w:ascii="Verdana" w:hAnsi="Verdana"/>
          <w:lang w:val="es-CO"/>
        </w:rPr>
      </w:pPr>
      <w:r w:rsidRPr="00E67C07">
        <w:rPr>
          <w:rStyle w:val="FITA3"/>
          <w:color w:val="auto"/>
          <w:lang w:val="es-CO"/>
        </w:rPr>
        <w:t>ENTRY FEES:</w:t>
      </w:r>
    </w:p>
    <w:p w14:paraId="3FD2B4FB" w14:textId="77777777" w:rsidR="00C460F4" w:rsidRPr="00E67C07" w:rsidRDefault="00C460F4" w:rsidP="00C460F4">
      <w:pPr>
        <w:pStyle w:val="FITAnormal"/>
        <w:rPr>
          <w:rFonts w:ascii="Verdana" w:hAnsi="Verdana"/>
          <w:color w:val="auto"/>
          <w:lang w:val="es-CO"/>
        </w:rPr>
      </w:pPr>
      <w:r w:rsidRPr="00E67C07">
        <w:rPr>
          <w:rFonts w:ascii="Verdana" w:hAnsi="Verdana"/>
          <w:color w:val="auto"/>
          <w:lang w:val="es-CO"/>
        </w:rPr>
        <w:t xml:space="preserve">A/C </w:t>
      </w:r>
      <w:proofErr w:type="spellStart"/>
      <w:r w:rsidRPr="00E67C07">
        <w:rPr>
          <w:rFonts w:ascii="Verdana" w:hAnsi="Verdana"/>
          <w:color w:val="auto"/>
          <w:lang w:val="es-CO"/>
        </w:rPr>
        <w:t>Name</w:t>
      </w:r>
      <w:proofErr w:type="spellEnd"/>
      <w:r w:rsidRPr="00E67C07">
        <w:rPr>
          <w:rFonts w:ascii="Verdana" w:hAnsi="Verdana"/>
          <w:color w:val="auto"/>
          <w:lang w:val="es-CO"/>
        </w:rPr>
        <w:t xml:space="preserve">: </w:t>
      </w:r>
      <w:r w:rsidRPr="00E67C07">
        <w:rPr>
          <w:rFonts w:ascii="Verdana" w:hAnsi="Verdana"/>
          <w:color w:val="auto"/>
          <w:lang w:val="es-CO"/>
        </w:rPr>
        <w:tab/>
      </w:r>
      <w:r w:rsidRPr="00E67C07">
        <w:rPr>
          <w:rFonts w:ascii="Verdana" w:hAnsi="Verdana"/>
          <w:color w:val="auto"/>
          <w:lang w:val="es-CO"/>
        </w:rPr>
        <w:tab/>
      </w:r>
      <w:r w:rsidRPr="00E67C07">
        <w:rPr>
          <w:rFonts w:ascii="Verdana" w:hAnsi="Verdana"/>
          <w:color w:val="auto"/>
          <w:lang w:val="es-CO"/>
        </w:rPr>
        <w:tab/>
        <w:t>Federación de Arqueros de Colombia</w:t>
      </w:r>
    </w:p>
    <w:p w14:paraId="1175E0CC" w14:textId="77777777" w:rsidR="00C460F4" w:rsidRPr="00E67C07" w:rsidRDefault="00C460F4" w:rsidP="00C460F4">
      <w:pPr>
        <w:pStyle w:val="FITAnormal"/>
        <w:rPr>
          <w:rFonts w:ascii="Verdana" w:hAnsi="Verdana"/>
          <w:color w:val="auto"/>
        </w:rPr>
      </w:pPr>
      <w:r w:rsidRPr="00E67C07">
        <w:rPr>
          <w:rFonts w:ascii="Verdana" w:hAnsi="Verdana"/>
          <w:color w:val="auto"/>
        </w:rPr>
        <w:t xml:space="preserve">Federation’s Address: </w:t>
      </w:r>
      <w:r w:rsidRPr="00E67C07">
        <w:rPr>
          <w:rFonts w:ascii="Verdana" w:hAnsi="Verdana"/>
          <w:color w:val="auto"/>
        </w:rPr>
        <w:tab/>
        <w:t xml:space="preserve">Carrera 66B N 31 </w:t>
      </w:r>
      <w:proofErr w:type="gramStart"/>
      <w:r w:rsidRPr="00E67C07">
        <w:rPr>
          <w:rFonts w:ascii="Verdana" w:hAnsi="Verdana"/>
          <w:color w:val="auto"/>
        </w:rPr>
        <w:t>A</w:t>
      </w:r>
      <w:proofErr w:type="gramEnd"/>
      <w:r w:rsidRPr="00E67C07">
        <w:rPr>
          <w:rFonts w:ascii="Verdana" w:hAnsi="Verdana"/>
          <w:color w:val="auto"/>
        </w:rPr>
        <w:t xml:space="preserve"> 15</w:t>
      </w:r>
    </w:p>
    <w:p w14:paraId="723D9CE4" w14:textId="77777777" w:rsidR="00C460F4" w:rsidRPr="00E67C07" w:rsidRDefault="00C460F4" w:rsidP="00C460F4">
      <w:pPr>
        <w:pStyle w:val="FITAnormal"/>
        <w:rPr>
          <w:rFonts w:ascii="Verdana" w:hAnsi="Verdana"/>
          <w:color w:val="auto"/>
        </w:rPr>
      </w:pPr>
      <w:r w:rsidRPr="00E67C07">
        <w:rPr>
          <w:rFonts w:ascii="Verdana" w:hAnsi="Verdana"/>
          <w:color w:val="auto"/>
        </w:rPr>
        <w:t xml:space="preserve">Telephone number: </w:t>
      </w:r>
      <w:r w:rsidRPr="00E67C07">
        <w:rPr>
          <w:rFonts w:ascii="Verdana" w:hAnsi="Verdana"/>
          <w:color w:val="auto"/>
        </w:rPr>
        <w:tab/>
      </w:r>
      <w:r w:rsidRPr="00E67C07">
        <w:rPr>
          <w:rFonts w:ascii="Verdana" w:hAnsi="Verdana"/>
          <w:color w:val="auto"/>
        </w:rPr>
        <w:tab/>
        <w:t>(57 4) 2659510</w:t>
      </w:r>
    </w:p>
    <w:p w14:paraId="40B8CC2B" w14:textId="77777777" w:rsidR="00C460F4" w:rsidRPr="00E67C07" w:rsidRDefault="00C460F4" w:rsidP="00C460F4">
      <w:pPr>
        <w:pStyle w:val="FITAnormal"/>
        <w:rPr>
          <w:rFonts w:ascii="Verdana" w:hAnsi="Verdana"/>
          <w:color w:val="auto"/>
        </w:rPr>
      </w:pPr>
      <w:r w:rsidRPr="00E67C07">
        <w:rPr>
          <w:rFonts w:ascii="Verdana" w:hAnsi="Verdana"/>
          <w:color w:val="auto"/>
        </w:rPr>
        <w:t>City and Country:</w:t>
      </w:r>
      <w:r w:rsidRPr="00E67C07">
        <w:rPr>
          <w:rFonts w:ascii="Verdana" w:hAnsi="Verdana"/>
          <w:color w:val="auto"/>
        </w:rPr>
        <w:tab/>
      </w:r>
      <w:r w:rsidRPr="00E67C07">
        <w:rPr>
          <w:rFonts w:ascii="Verdana" w:hAnsi="Verdana"/>
          <w:color w:val="auto"/>
        </w:rPr>
        <w:tab/>
        <w:t>Medellin - Colombia</w:t>
      </w:r>
    </w:p>
    <w:p w14:paraId="0C7D527C" w14:textId="77777777" w:rsidR="00C460F4" w:rsidRPr="00E67C07" w:rsidRDefault="00C460F4" w:rsidP="00C460F4">
      <w:pPr>
        <w:pStyle w:val="FITAnormal"/>
        <w:rPr>
          <w:rFonts w:ascii="Verdana" w:hAnsi="Verdana"/>
          <w:color w:val="auto"/>
          <w:lang w:val="es-CO"/>
        </w:rPr>
      </w:pPr>
      <w:r w:rsidRPr="00E67C07">
        <w:rPr>
          <w:rFonts w:ascii="Verdana" w:hAnsi="Verdana"/>
          <w:color w:val="auto"/>
          <w:lang w:val="es-CO"/>
        </w:rPr>
        <w:t xml:space="preserve">Bank: </w:t>
      </w:r>
      <w:r w:rsidRPr="00E67C07">
        <w:rPr>
          <w:rFonts w:ascii="Verdana" w:hAnsi="Verdana"/>
          <w:color w:val="auto"/>
          <w:lang w:val="es-CO"/>
        </w:rPr>
        <w:tab/>
      </w:r>
      <w:r w:rsidRPr="00E67C07">
        <w:rPr>
          <w:rFonts w:ascii="Verdana" w:hAnsi="Verdana"/>
          <w:color w:val="auto"/>
          <w:lang w:val="es-CO"/>
        </w:rPr>
        <w:tab/>
      </w:r>
      <w:r w:rsidRPr="00E67C07">
        <w:rPr>
          <w:rFonts w:ascii="Verdana" w:hAnsi="Verdana"/>
          <w:color w:val="auto"/>
          <w:lang w:val="es-CO"/>
        </w:rPr>
        <w:tab/>
      </w:r>
      <w:r w:rsidRPr="00E67C07">
        <w:rPr>
          <w:rFonts w:ascii="Verdana" w:hAnsi="Verdana"/>
          <w:color w:val="auto"/>
          <w:lang w:val="es-CO"/>
        </w:rPr>
        <w:tab/>
        <w:t>Bancolombia</w:t>
      </w:r>
    </w:p>
    <w:p w14:paraId="3ED20FC0" w14:textId="77777777" w:rsidR="00C460F4" w:rsidRPr="00E67C07" w:rsidRDefault="00C460F4" w:rsidP="00C460F4">
      <w:pPr>
        <w:pStyle w:val="FITAnormal"/>
        <w:rPr>
          <w:rFonts w:ascii="Verdana" w:hAnsi="Verdana"/>
          <w:color w:val="auto"/>
          <w:lang w:val="es-CO"/>
        </w:rPr>
      </w:pPr>
      <w:proofErr w:type="spellStart"/>
      <w:r w:rsidRPr="00E67C07">
        <w:rPr>
          <w:rFonts w:ascii="Verdana" w:hAnsi="Verdana"/>
          <w:color w:val="auto"/>
          <w:lang w:val="es-CO"/>
        </w:rPr>
        <w:t>Account</w:t>
      </w:r>
      <w:proofErr w:type="spellEnd"/>
      <w:r w:rsidRPr="00E67C07">
        <w:rPr>
          <w:rFonts w:ascii="Verdana" w:hAnsi="Verdana"/>
          <w:color w:val="auto"/>
          <w:lang w:val="es-CO"/>
        </w:rPr>
        <w:t xml:space="preserve"> </w:t>
      </w:r>
      <w:proofErr w:type="spellStart"/>
      <w:r w:rsidRPr="00E67C07">
        <w:rPr>
          <w:rFonts w:ascii="Verdana" w:hAnsi="Verdana"/>
          <w:color w:val="auto"/>
          <w:lang w:val="es-CO"/>
        </w:rPr>
        <w:t>Number</w:t>
      </w:r>
      <w:proofErr w:type="spellEnd"/>
      <w:r w:rsidRPr="00E67C07">
        <w:rPr>
          <w:rFonts w:ascii="Verdana" w:hAnsi="Verdana"/>
          <w:color w:val="auto"/>
          <w:lang w:val="es-CO"/>
        </w:rPr>
        <w:t>:</w:t>
      </w:r>
      <w:r w:rsidRPr="00E67C07">
        <w:rPr>
          <w:rFonts w:ascii="Verdana" w:hAnsi="Verdana"/>
          <w:color w:val="auto"/>
          <w:lang w:val="es-CO"/>
        </w:rPr>
        <w:tab/>
      </w:r>
      <w:r w:rsidRPr="00E67C07">
        <w:rPr>
          <w:rFonts w:ascii="Verdana" w:hAnsi="Verdana"/>
          <w:color w:val="auto"/>
          <w:lang w:val="es-CO"/>
        </w:rPr>
        <w:tab/>
        <w:t>362 7044-2473  (cuenta corriente)</w:t>
      </w:r>
    </w:p>
    <w:p w14:paraId="1BB31524" w14:textId="77777777" w:rsidR="00C460F4" w:rsidRPr="00E67C07" w:rsidRDefault="00C460F4" w:rsidP="00C460F4">
      <w:pPr>
        <w:pStyle w:val="FITAnormal"/>
        <w:rPr>
          <w:rFonts w:ascii="Verdana" w:hAnsi="Verdana"/>
          <w:color w:val="auto"/>
          <w:lang w:val="es-CO"/>
        </w:rPr>
      </w:pPr>
      <w:r w:rsidRPr="00E67C07">
        <w:rPr>
          <w:rFonts w:ascii="Verdana" w:hAnsi="Verdana"/>
          <w:color w:val="auto"/>
          <w:lang w:val="es-CO"/>
        </w:rPr>
        <w:t xml:space="preserve">Swift Bancolombia: </w:t>
      </w:r>
      <w:r w:rsidRPr="00E67C07">
        <w:rPr>
          <w:rFonts w:ascii="Verdana" w:hAnsi="Verdana"/>
          <w:color w:val="auto"/>
          <w:lang w:val="es-CO"/>
        </w:rPr>
        <w:tab/>
      </w:r>
      <w:r w:rsidRPr="00E67C07">
        <w:rPr>
          <w:rFonts w:ascii="Verdana" w:hAnsi="Verdana"/>
          <w:color w:val="auto"/>
          <w:lang w:val="es-CO"/>
        </w:rPr>
        <w:tab/>
        <w:t>COLOCOBM</w:t>
      </w:r>
    </w:p>
    <w:p w14:paraId="403EB821" w14:textId="77777777" w:rsidR="00C460F4" w:rsidRPr="00E67C07" w:rsidRDefault="00C460F4" w:rsidP="00C460F4">
      <w:pPr>
        <w:pStyle w:val="FITAnormal"/>
        <w:rPr>
          <w:rFonts w:ascii="Verdana" w:hAnsi="Verdana"/>
          <w:color w:val="auto"/>
        </w:rPr>
      </w:pPr>
      <w:r w:rsidRPr="00E67C07">
        <w:rPr>
          <w:rFonts w:ascii="Verdana" w:hAnsi="Verdana"/>
          <w:color w:val="auto"/>
        </w:rPr>
        <w:t>Bank’s address:</w:t>
      </w:r>
      <w:r w:rsidRPr="00E67C07">
        <w:rPr>
          <w:rFonts w:ascii="Verdana" w:hAnsi="Verdana"/>
          <w:color w:val="auto"/>
        </w:rPr>
        <w:tab/>
      </w:r>
      <w:r w:rsidRPr="00E67C07">
        <w:rPr>
          <w:rFonts w:ascii="Verdana" w:hAnsi="Verdana"/>
          <w:color w:val="auto"/>
        </w:rPr>
        <w:tab/>
        <w:t>Transversal 39B N 73-47 local 104</w:t>
      </w:r>
      <w:r w:rsidRPr="00E67C07">
        <w:rPr>
          <w:rFonts w:ascii="Verdana" w:hAnsi="Verdana"/>
          <w:color w:val="auto"/>
        </w:rPr>
        <w:tab/>
      </w:r>
    </w:p>
    <w:p w14:paraId="412AB0B7" w14:textId="77777777" w:rsidR="00C460F4" w:rsidRPr="00E67C07" w:rsidRDefault="00C460F4" w:rsidP="00C460F4">
      <w:pPr>
        <w:pStyle w:val="FITAnormal"/>
        <w:rPr>
          <w:rFonts w:ascii="Verdana" w:hAnsi="Verdana"/>
          <w:color w:val="auto"/>
        </w:rPr>
      </w:pPr>
      <w:r w:rsidRPr="00E67C07">
        <w:rPr>
          <w:rFonts w:ascii="Verdana" w:hAnsi="Verdana"/>
          <w:color w:val="auto"/>
        </w:rPr>
        <w:t xml:space="preserve">Bank’s Phone: </w:t>
      </w:r>
      <w:r w:rsidRPr="00E67C07">
        <w:rPr>
          <w:rFonts w:ascii="Verdana" w:hAnsi="Verdana"/>
          <w:color w:val="auto"/>
        </w:rPr>
        <w:tab/>
      </w:r>
      <w:r w:rsidRPr="00E67C07">
        <w:rPr>
          <w:rFonts w:ascii="Verdana" w:hAnsi="Verdana"/>
          <w:color w:val="auto"/>
        </w:rPr>
        <w:tab/>
        <w:t>57- 4 2505040</w:t>
      </w:r>
    </w:p>
    <w:p w14:paraId="1DCA3772" w14:textId="77777777" w:rsidR="00C460F4" w:rsidRPr="00293661" w:rsidRDefault="00C460F4" w:rsidP="00C460F4">
      <w:pPr>
        <w:pStyle w:val="FITAnormal"/>
        <w:rPr>
          <w:rFonts w:ascii="Verdana" w:hAnsi="Verdana"/>
          <w:color w:val="auto"/>
        </w:rPr>
      </w:pPr>
      <w:r w:rsidRPr="00E67C07">
        <w:rPr>
          <w:rFonts w:ascii="Verdana" w:hAnsi="Verdana"/>
          <w:color w:val="auto"/>
        </w:rPr>
        <w:t xml:space="preserve">City: </w:t>
      </w:r>
      <w:r w:rsidRPr="00E67C07">
        <w:rPr>
          <w:rFonts w:ascii="Verdana" w:hAnsi="Verdana"/>
          <w:color w:val="auto"/>
        </w:rPr>
        <w:tab/>
      </w:r>
      <w:r w:rsidRPr="00E67C07">
        <w:rPr>
          <w:rFonts w:ascii="Verdana" w:hAnsi="Verdana"/>
          <w:color w:val="auto"/>
        </w:rPr>
        <w:tab/>
      </w:r>
      <w:r w:rsidRPr="00E67C07">
        <w:rPr>
          <w:rFonts w:ascii="Verdana" w:hAnsi="Verdana"/>
          <w:color w:val="auto"/>
        </w:rPr>
        <w:tab/>
      </w:r>
      <w:r w:rsidRPr="00E67C07">
        <w:rPr>
          <w:rFonts w:ascii="Verdana" w:hAnsi="Verdana"/>
          <w:color w:val="auto"/>
        </w:rPr>
        <w:tab/>
        <w:t>Medellin, Colombia</w:t>
      </w:r>
    </w:p>
    <w:p w14:paraId="71BDD785" w14:textId="77777777" w:rsidR="00C460F4" w:rsidRPr="00D8055F" w:rsidRDefault="00C460F4" w:rsidP="00C460F4">
      <w:pPr>
        <w:pStyle w:val="FITAnormal"/>
        <w:tabs>
          <w:tab w:val="left" w:pos="3544"/>
        </w:tabs>
        <w:rPr>
          <w:rFonts w:ascii="Verdana" w:hAnsi="Verdana"/>
          <w:b/>
          <w:bCs/>
          <w:color w:val="auto"/>
        </w:rPr>
      </w:pPr>
    </w:p>
    <w:p w14:paraId="1B01F19F" w14:textId="77777777" w:rsidR="00C460F4" w:rsidRPr="00271371" w:rsidRDefault="00C460F4" w:rsidP="00C460F4">
      <w:pPr>
        <w:pStyle w:val="FITAnormal"/>
        <w:rPr>
          <w:rFonts w:ascii="Verdana" w:hAnsi="Verdana"/>
          <w:color w:val="auto"/>
        </w:rPr>
      </w:pPr>
      <w:r w:rsidRPr="00D8055F">
        <w:rPr>
          <w:rFonts w:ascii="Verdana" w:hAnsi="Verdana"/>
          <w:b/>
          <w:bCs/>
          <w:color w:val="auto"/>
        </w:rPr>
        <w:t>NOTE</w:t>
      </w:r>
      <w:r>
        <w:rPr>
          <w:rFonts w:ascii="Verdana" w:hAnsi="Verdana"/>
          <w:color w:val="auto"/>
        </w:rPr>
        <w:t>:</w:t>
      </w:r>
      <w:r>
        <w:rPr>
          <w:rFonts w:ascii="Verdana" w:hAnsi="Verdana"/>
          <w:color w:val="auto"/>
        </w:rPr>
        <w:tab/>
      </w:r>
      <w:r w:rsidRPr="00D8055F">
        <w:rPr>
          <w:rFonts w:ascii="Verdana" w:hAnsi="Verdana"/>
          <w:color w:val="auto"/>
        </w:rPr>
        <w:t>ALL PAYMENTS SHALL BE MADE IN USD</w:t>
      </w:r>
      <w:r>
        <w:rPr>
          <w:rFonts w:ascii="Verdana" w:hAnsi="Verdana"/>
          <w:color w:val="auto"/>
        </w:rPr>
        <w:t xml:space="preserve"> BY BANK TRANSFER.</w:t>
      </w:r>
    </w:p>
    <w:p w14:paraId="349F0E3F" w14:textId="77777777" w:rsidR="00C460F4" w:rsidRPr="00271371" w:rsidRDefault="00C460F4" w:rsidP="00C460F4">
      <w:pPr>
        <w:pStyle w:val="FITAnormal"/>
        <w:rPr>
          <w:rFonts w:ascii="Verdana" w:hAnsi="Verdana"/>
          <w:color w:val="auto"/>
        </w:rPr>
      </w:pPr>
    </w:p>
    <w:p w14:paraId="54F2442D" w14:textId="77777777" w:rsidR="00C460F4" w:rsidRPr="00271371" w:rsidRDefault="00C460F4" w:rsidP="00C460F4">
      <w:pPr>
        <w:pStyle w:val="FITAnormalbold"/>
        <w:rPr>
          <w:rFonts w:ascii="Verdana" w:hAnsi="Verdana"/>
          <w:color w:val="auto"/>
        </w:rPr>
      </w:pPr>
      <w:r w:rsidRPr="00271371">
        <w:rPr>
          <w:rFonts w:ascii="Verdana" w:hAnsi="Verdana"/>
          <w:color w:val="auto"/>
        </w:rPr>
        <w:t>All bank charges will be paid by the participants.</w:t>
      </w:r>
    </w:p>
    <w:p w14:paraId="6D2E6283" w14:textId="12D3A877" w:rsidR="00C460F4" w:rsidRPr="00CC2EB8" w:rsidRDefault="00C460F4" w:rsidP="00C460F4">
      <w:pPr>
        <w:pStyle w:val="FITAnormalbold"/>
        <w:rPr>
          <w:rStyle w:val="FITA2"/>
          <w:color w:val="auto"/>
        </w:rPr>
      </w:pPr>
      <w:r w:rsidRPr="00271371">
        <w:rPr>
          <w:rFonts w:ascii="Verdana" w:hAnsi="Verdana"/>
          <w:color w:val="auto"/>
        </w:rPr>
        <w:t xml:space="preserve">CREDIT CARDS </w:t>
      </w:r>
      <w:r>
        <w:rPr>
          <w:rFonts w:ascii="Verdana" w:hAnsi="Verdana"/>
          <w:color w:val="auto"/>
        </w:rPr>
        <w:t>are</w:t>
      </w:r>
      <w:r w:rsidRPr="00271371">
        <w:rPr>
          <w:rFonts w:ascii="Verdana" w:hAnsi="Verdana"/>
          <w:color w:val="auto"/>
        </w:rPr>
        <w:t xml:space="preserve"> not accepted.</w:t>
      </w:r>
    </w:p>
    <w:p w14:paraId="3CBF7B5C" w14:textId="77777777" w:rsidR="004F038F" w:rsidRPr="006E57FF" w:rsidRDefault="004F038F">
      <w:pPr>
        <w:pStyle w:val="FITAnormal"/>
        <w:rPr>
          <w:rFonts w:ascii="Verdana" w:hAnsi="Verdana"/>
          <w:szCs w:val="21"/>
        </w:rPr>
      </w:pPr>
    </w:p>
    <w:p w14:paraId="7BB54730" w14:textId="77777777" w:rsidR="004F038F" w:rsidRDefault="004F038F">
      <w:pPr>
        <w:pageBreakBefore/>
        <w:autoSpaceDE w:val="0"/>
        <w:jc w:val="left"/>
        <w:rPr>
          <w:rStyle w:val="FITA3"/>
        </w:rPr>
      </w:pPr>
      <w:r>
        <w:rPr>
          <w:rStyle w:val="FITA2"/>
        </w:rPr>
        <w:t>ADDITIONAL INFORMATION</w:t>
      </w:r>
    </w:p>
    <w:p w14:paraId="747908DA" w14:textId="77777777" w:rsidR="004F038F" w:rsidRPr="00010C28" w:rsidRDefault="004F038F">
      <w:pPr>
        <w:autoSpaceDE w:val="0"/>
        <w:jc w:val="left"/>
        <w:rPr>
          <w:rFonts w:ascii="Verdana" w:hAnsi="Verdana"/>
          <w:sz w:val="20"/>
          <w:szCs w:val="20"/>
        </w:rPr>
      </w:pPr>
      <w:r w:rsidRPr="00010C28">
        <w:rPr>
          <w:rStyle w:val="FITA3"/>
          <w:szCs w:val="20"/>
        </w:rPr>
        <w:t>Transportation</w:t>
      </w:r>
    </w:p>
    <w:p w14:paraId="62557C51" w14:textId="5CB8D2F1" w:rsidR="004F038F" w:rsidRPr="00010C28" w:rsidRDefault="004F038F">
      <w:pPr>
        <w:pStyle w:val="FITAnormal"/>
        <w:rPr>
          <w:rFonts w:ascii="Verdana" w:hAnsi="Verdana" w:cs="Times New Roman"/>
          <w:color w:val="auto"/>
          <w:sz w:val="20"/>
          <w:szCs w:val="20"/>
        </w:rPr>
      </w:pPr>
      <w:r w:rsidRPr="00010C28">
        <w:rPr>
          <w:rFonts w:ascii="Verdana" w:hAnsi="Verdana"/>
          <w:color w:val="auto"/>
          <w:sz w:val="20"/>
          <w:szCs w:val="20"/>
        </w:rPr>
        <w:t xml:space="preserve">Transportation will be provided from </w:t>
      </w:r>
      <w:r w:rsidR="008D4F97">
        <w:rPr>
          <w:rFonts w:ascii="Verdana" w:hAnsi="Verdana"/>
          <w:color w:val="auto"/>
          <w:sz w:val="20"/>
          <w:szCs w:val="20"/>
        </w:rPr>
        <w:t>Medellin a</w:t>
      </w:r>
      <w:r w:rsidRPr="00010C28">
        <w:rPr>
          <w:rFonts w:ascii="Verdana" w:hAnsi="Verdana"/>
          <w:color w:val="auto"/>
          <w:sz w:val="20"/>
          <w:szCs w:val="20"/>
        </w:rPr>
        <w:t xml:space="preserve">irport to the official hotels, </w:t>
      </w:r>
      <w:r w:rsidR="000C398C">
        <w:rPr>
          <w:rFonts w:ascii="Verdana" w:hAnsi="Verdana"/>
          <w:color w:val="auto"/>
          <w:sz w:val="20"/>
          <w:szCs w:val="20"/>
        </w:rPr>
        <w:t xml:space="preserve">from </w:t>
      </w:r>
      <w:r w:rsidRPr="00010C28">
        <w:rPr>
          <w:rFonts w:ascii="Verdana" w:hAnsi="Verdana"/>
          <w:color w:val="auto"/>
          <w:sz w:val="20"/>
          <w:szCs w:val="20"/>
        </w:rPr>
        <w:t xml:space="preserve">two days before the official practice day and </w:t>
      </w:r>
      <w:r w:rsidR="000C398C">
        <w:rPr>
          <w:rFonts w:ascii="Verdana" w:hAnsi="Verdana"/>
          <w:color w:val="auto"/>
          <w:sz w:val="20"/>
          <w:szCs w:val="20"/>
        </w:rPr>
        <w:t xml:space="preserve">until </w:t>
      </w:r>
      <w:r w:rsidRPr="00010C28">
        <w:rPr>
          <w:rFonts w:ascii="Verdana" w:hAnsi="Verdana"/>
          <w:color w:val="auto"/>
          <w:sz w:val="20"/>
          <w:szCs w:val="20"/>
        </w:rPr>
        <w:t>two days after the closing day. Local transport will be available between official hotels</w:t>
      </w:r>
      <w:r w:rsidR="00010C28" w:rsidRPr="00010C28">
        <w:rPr>
          <w:rFonts w:ascii="Verdana" w:hAnsi="Verdana"/>
          <w:color w:val="auto"/>
          <w:sz w:val="20"/>
          <w:szCs w:val="20"/>
        </w:rPr>
        <w:t>,</w:t>
      </w:r>
      <w:r w:rsidRPr="00010C28">
        <w:rPr>
          <w:rFonts w:ascii="Verdana" w:hAnsi="Verdana"/>
          <w:color w:val="auto"/>
          <w:sz w:val="20"/>
          <w:szCs w:val="20"/>
        </w:rPr>
        <w:t xml:space="preserve"> practice and competition venues. Transport timetables will be confirmed. </w:t>
      </w:r>
    </w:p>
    <w:p w14:paraId="048F29A3" w14:textId="77777777" w:rsidR="004F038F" w:rsidRPr="00010C28" w:rsidRDefault="004F038F">
      <w:pPr>
        <w:autoSpaceDE w:val="0"/>
        <w:jc w:val="left"/>
        <w:rPr>
          <w:rFonts w:ascii="Verdana" w:hAnsi="Verdana" w:cs="Times New Roman"/>
          <w:sz w:val="20"/>
          <w:szCs w:val="20"/>
        </w:rPr>
      </w:pPr>
    </w:p>
    <w:p w14:paraId="033D0F83" w14:textId="77777777" w:rsidR="004F038F" w:rsidRPr="00010C28" w:rsidRDefault="004F038F">
      <w:pPr>
        <w:autoSpaceDE w:val="0"/>
        <w:jc w:val="left"/>
        <w:rPr>
          <w:rFonts w:ascii="Verdana" w:hAnsi="Verdana"/>
          <w:sz w:val="20"/>
          <w:szCs w:val="20"/>
        </w:rPr>
      </w:pPr>
      <w:r w:rsidRPr="00010C28">
        <w:rPr>
          <w:rStyle w:val="FITA3"/>
          <w:szCs w:val="20"/>
        </w:rPr>
        <w:t>Cancellations &amp; Changes</w:t>
      </w:r>
    </w:p>
    <w:p w14:paraId="5888B808" w14:textId="61B6760B" w:rsidR="004F038F" w:rsidRPr="00010C28" w:rsidRDefault="00D8055F">
      <w:pPr>
        <w:pStyle w:val="FITAnormal"/>
        <w:rPr>
          <w:rFonts w:ascii="Verdana" w:hAnsi="Verdana"/>
          <w:color w:val="auto"/>
          <w:sz w:val="20"/>
          <w:szCs w:val="20"/>
        </w:rPr>
      </w:pPr>
      <w:r w:rsidRPr="00010C28">
        <w:rPr>
          <w:rFonts w:ascii="Verdana" w:hAnsi="Verdana"/>
          <w:color w:val="auto"/>
          <w:sz w:val="20"/>
          <w:szCs w:val="20"/>
        </w:rPr>
        <w:t>All cancellations and changes must be made through WAREOS</w:t>
      </w:r>
      <w:r w:rsidR="004F038F" w:rsidRPr="00010C28">
        <w:rPr>
          <w:rFonts w:ascii="Verdana" w:hAnsi="Verdana"/>
          <w:color w:val="auto"/>
          <w:sz w:val="20"/>
          <w:szCs w:val="20"/>
        </w:rPr>
        <w:t>:</w:t>
      </w:r>
    </w:p>
    <w:p w14:paraId="1008E187" w14:textId="5144AE5D" w:rsidR="004F038F" w:rsidRPr="00C460F4" w:rsidRDefault="00AB58D5" w:rsidP="00D6695F">
      <w:pPr>
        <w:pStyle w:val="FITAnormal"/>
        <w:numPr>
          <w:ilvl w:val="0"/>
          <w:numId w:val="4"/>
        </w:numPr>
        <w:rPr>
          <w:rFonts w:ascii="Verdana" w:hAnsi="Verdana"/>
          <w:color w:val="auto"/>
          <w:sz w:val="20"/>
          <w:szCs w:val="20"/>
        </w:rPr>
      </w:pPr>
      <w:r w:rsidRPr="00C460F4">
        <w:rPr>
          <w:rFonts w:ascii="Verdana" w:hAnsi="Verdana"/>
          <w:color w:val="auto"/>
          <w:sz w:val="20"/>
          <w:szCs w:val="20"/>
        </w:rPr>
        <w:t>Cancellations r</w:t>
      </w:r>
      <w:r w:rsidR="004F038F" w:rsidRPr="00C460F4">
        <w:rPr>
          <w:rFonts w:ascii="Verdana" w:hAnsi="Verdana"/>
          <w:color w:val="auto"/>
          <w:sz w:val="20"/>
          <w:szCs w:val="20"/>
        </w:rPr>
        <w:t xml:space="preserve">eceived </w:t>
      </w:r>
      <w:r w:rsidR="004F038F" w:rsidRPr="00C460F4">
        <w:rPr>
          <w:rFonts w:ascii="Verdana" w:hAnsi="Verdana"/>
          <w:b/>
          <w:color w:val="auto"/>
          <w:sz w:val="20"/>
          <w:szCs w:val="20"/>
        </w:rPr>
        <w:t xml:space="preserve">before </w:t>
      </w:r>
      <w:r w:rsidR="00C460F4" w:rsidRPr="00C460F4">
        <w:rPr>
          <w:rFonts w:ascii="Verdana" w:hAnsi="Verdana"/>
          <w:b/>
          <w:color w:val="auto"/>
          <w:sz w:val="20"/>
          <w:szCs w:val="20"/>
          <w:lang w:eastAsia="zh-CN"/>
        </w:rPr>
        <w:t>21</w:t>
      </w:r>
      <w:r w:rsidR="00F50A53" w:rsidRPr="00C460F4">
        <w:rPr>
          <w:rFonts w:ascii="Verdana" w:hAnsi="Verdana"/>
          <w:b/>
          <w:color w:val="auto"/>
          <w:sz w:val="20"/>
          <w:szCs w:val="20"/>
        </w:rPr>
        <w:t xml:space="preserve"> </w:t>
      </w:r>
      <w:r w:rsidR="00C460F4" w:rsidRPr="00C460F4">
        <w:rPr>
          <w:rFonts w:ascii="Verdana" w:hAnsi="Verdana"/>
          <w:b/>
          <w:color w:val="auto"/>
          <w:sz w:val="20"/>
          <w:szCs w:val="20"/>
        </w:rPr>
        <w:t>March</w:t>
      </w:r>
      <w:r w:rsidR="00D6695F" w:rsidRPr="00C460F4">
        <w:rPr>
          <w:rFonts w:ascii="Verdana" w:hAnsi="Verdana"/>
          <w:b/>
          <w:color w:val="auto"/>
          <w:sz w:val="20"/>
          <w:szCs w:val="20"/>
        </w:rPr>
        <w:t xml:space="preserve"> 201</w:t>
      </w:r>
      <w:r w:rsidR="00764BD7" w:rsidRPr="00C460F4">
        <w:rPr>
          <w:rFonts w:ascii="Verdana" w:hAnsi="Verdana"/>
          <w:b/>
          <w:color w:val="auto"/>
          <w:sz w:val="20"/>
          <w:szCs w:val="20"/>
        </w:rPr>
        <w:t>9</w:t>
      </w:r>
      <w:r w:rsidR="004F038F" w:rsidRPr="00C460F4">
        <w:rPr>
          <w:rFonts w:ascii="Verdana" w:hAnsi="Verdana"/>
          <w:b/>
          <w:color w:val="auto"/>
          <w:sz w:val="20"/>
          <w:szCs w:val="20"/>
        </w:rPr>
        <w:t xml:space="preserve"> </w:t>
      </w:r>
      <w:r w:rsidRPr="00C460F4">
        <w:rPr>
          <w:rFonts w:ascii="Verdana" w:hAnsi="Verdana"/>
          <w:color w:val="auto"/>
          <w:sz w:val="20"/>
          <w:szCs w:val="20"/>
        </w:rPr>
        <w:t xml:space="preserve">a </w:t>
      </w:r>
      <w:r w:rsidR="004F038F" w:rsidRPr="00C460F4">
        <w:rPr>
          <w:rFonts w:ascii="Verdana" w:hAnsi="Verdana"/>
          <w:color w:val="auto"/>
          <w:sz w:val="20"/>
          <w:szCs w:val="20"/>
        </w:rPr>
        <w:t>full refund of the deposit payment</w:t>
      </w:r>
      <w:r w:rsidRPr="00C460F4">
        <w:rPr>
          <w:rFonts w:ascii="Verdana" w:hAnsi="Verdana"/>
          <w:color w:val="auto"/>
          <w:sz w:val="20"/>
          <w:szCs w:val="20"/>
        </w:rPr>
        <w:t xml:space="preserve"> will be made.</w:t>
      </w:r>
    </w:p>
    <w:p w14:paraId="3FC0C19F" w14:textId="3EEF2FFF" w:rsidR="004F038F" w:rsidRPr="00C460F4" w:rsidRDefault="00AB58D5">
      <w:pPr>
        <w:pStyle w:val="FITAnormal"/>
        <w:numPr>
          <w:ilvl w:val="0"/>
          <w:numId w:val="4"/>
        </w:numPr>
        <w:rPr>
          <w:rFonts w:ascii="Verdana" w:hAnsi="Verdana"/>
          <w:color w:val="auto"/>
          <w:sz w:val="20"/>
          <w:szCs w:val="20"/>
        </w:rPr>
      </w:pPr>
      <w:r w:rsidRPr="00C460F4">
        <w:rPr>
          <w:rFonts w:ascii="Verdana" w:hAnsi="Verdana"/>
          <w:color w:val="auto"/>
          <w:sz w:val="20"/>
          <w:szCs w:val="20"/>
        </w:rPr>
        <w:t>Cancellations r</w:t>
      </w:r>
      <w:r w:rsidR="004F038F" w:rsidRPr="00C460F4">
        <w:rPr>
          <w:rFonts w:ascii="Verdana" w:hAnsi="Verdana"/>
          <w:color w:val="auto"/>
          <w:sz w:val="20"/>
          <w:szCs w:val="20"/>
        </w:rPr>
        <w:t xml:space="preserve">eceived </w:t>
      </w:r>
      <w:r w:rsidRPr="00C460F4">
        <w:rPr>
          <w:rFonts w:ascii="Verdana" w:hAnsi="Verdana"/>
          <w:b/>
          <w:color w:val="auto"/>
          <w:sz w:val="20"/>
          <w:szCs w:val="20"/>
        </w:rPr>
        <w:t>after</w:t>
      </w:r>
      <w:r w:rsidR="004F038F" w:rsidRPr="00C460F4">
        <w:rPr>
          <w:rFonts w:ascii="Verdana" w:hAnsi="Verdana"/>
          <w:b/>
          <w:color w:val="auto"/>
          <w:sz w:val="20"/>
          <w:szCs w:val="20"/>
        </w:rPr>
        <w:t xml:space="preserve"> </w:t>
      </w:r>
      <w:r w:rsidR="00C460F4" w:rsidRPr="00C460F4">
        <w:rPr>
          <w:rFonts w:ascii="Verdana" w:hAnsi="Verdana"/>
          <w:b/>
          <w:color w:val="auto"/>
          <w:sz w:val="20"/>
          <w:szCs w:val="20"/>
        </w:rPr>
        <w:t>21 March</w:t>
      </w:r>
      <w:r w:rsidR="00D6695F" w:rsidRPr="00C460F4">
        <w:rPr>
          <w:rFonts w:ascii="Verdana" w:hAnsi="Verdana"/>
          <w:b/>
          <w:color w:val="auto"/>
          <w:sz w:val="20"/>
          <w:szCs w:val="20"/>
        </w:rPr>
        <w:t xml:space="preserve"> </w:t>
      </w:r>
      <w:r w:rsidR="00F50A53" w:rsidRPr="00C460F4">
        <w:rPr>
          <w:rFonts w:ascii="Verdana" w:hAnsi="Verdana"/>
          <w:b/>
          <w:color w:val="auto"/>
          <w:sz w:val="20"/>
          <w:szCs w:val="20"/>
        </w:rPr>
        <w:t>201</w:t>
      </w:r>
      <w:r w:rsidR="00764BD7" w:rsidRPr="00C460F4">
        <w:rPr>
          <w:rFonts w:ascii="Verdana" w:hAnsi="Verdana"/>
          <w:b/>
          <w:color w:val="auto"/>
          <w:sz w:val="20"/>
          <w:szCs w:val="20"/>
        </w:rPr>
        <w:t>9</w:t>
      </w:r>
      <w:r w:rsidR="004F038F" w:rsidRPr="00C460F4">
        <w:rPr>
          <w:rFonts w:ascii="Verdana" w:hAnsi="Verdana"/>
          <w:color w:val="auto"/>
          <w:sz w:val="20"/>
          <w:szCs w:val="20"/>
        </w:rPr>
        <w:t>, no refund</w:t>
      </w:r>
      <w:r w:rsidRPr="00C460F4">
        <w:rPr>
          <w:rFonts w:ascii="Verdana" w:hAnsi="Verdana"/>
          <w:color w:val="auto"/>
          <w:sz w:val="20"/>
          <w:szCs w:val="20"/>
        </w:rPr>
        <w:t xml:space="preserve"> will be given</w:t>
      </w:r>
      <w:r w:rsidR="004F038F" w:rsidRPr="00C460F4">
        <w:rPr>
          <w:rFonts w:ascii="Verdana" w:hAnsi="Verdana"/>
          <w:color w:val="auto"/>
          <w:sz w:val="20"/>
          <w:szCs w:val="20"/>
        </w:rPr>
        <w:t>.</w:t>
      </w:r>
    </w:p>
    <w:p w14:paraId="20DE0AD5" w14:textId="01524115" w:rsidR="00AB58D5" w:rsidRPr="00C460F4" w:rsidRDefault="00AB58D5">
      <w:pPr>
        <w:pStyle w:val="FITAnormal"/>
        <w:numPr>
          <w:ilvl w:val="0"/>
          <w:numId w:val="4"/>
        </w:numPr>
        <w:rPr>
          <w:rFonts w:ascii="Verdana" w:hAnsi="Verdana"/>
          <w:color w:val="auto"/>
          <w:sz w:val="20"/>
          <w:szCs w:val="20"/>
        </w:rPr>
      </w:pPr>
      <w:r w:rsidRPr="00C460F4">
        <w:rPr>
          <w:rFonts w:ascii="Verdana" w:hAnsi="Verdana"/>
          <w:color w:val="auto"/>
          <w:sz w:val="20"/>
          <w:szCs w:val="20"/>
        </w:rPr>
        <w:t>Refunds will be processed after the event.</w:t>
      </w:r>
    </w:p>
    <w:p w14:paraId="64671521" w14:textId="0E269F3C" w:rsidR="00D8055F" w:rsidRPr="00203AE8" w:rsidRDefault="00AB58D5">
      <w:pPr>
        <w:pStyle w:val="FITAnormal"/>
        <w:numPr>
          <w:ilvl w:val="0"/>
          <w:numId w:val="4"/>
        </w:numPr>
        <w:rPr>
          <w:rFonts w:ascii="Verdana" w:hAnsi="Verdana"/>
          <w:color w:val="auto"/>
          <w:sz w:val="20"/>
          <w:szCs w:val="20"/>
        </w:rPr>
      </w:pPr>
      <w:r w:rsidRPr="00203AE8">
        <w:rPr>
          <w:rFonts w:ascii="Verdana" w:hAnsi="Verdana"/>
          <w:color w:val="auto"/>
          <w:sz w:val="20"/>
          <w:szCs w:val="20"/>
        </w:rPr>
        <w:t xml:space="preserve">Name changes to </w:t>
      </w:r>
      <w:r w:rsidR="00D8055F" w:rsidRPr="00203AE8">
        <w:rPr>
          <w:rFonts w:ascii="Verdana" w:hAnsi="Verdana"/>
          <w:color w:val="auto"/>
          <w:sz w:val="20"/>
          <w:szCs w:val="20"/>
        </w:rPr>
        <w:t>team official</w:t>
      </w:r>
      <w:r w:rsidRPr="00203AE8">
        <w:rPr>
          <w:rFonts w:ascii="Verdana" w:hAnsi="Verdana"/>
          <w:color w:val="auto"/>
          <w:sz w:val="20"/>
          <w:szCs w:val="20"/>
        </w:rPr>
        <w:t>s</w:t>
      </w:r>
      <w:r w:rsidR="00D8055F" w:rsidRPr="00203AE8">
        <w:rPr>
          <w:rFonts w:ascii="Verdana" w:hAnsi="Verdana"/>
          <w:color w:val="auto"/>
          <w:sz w:val="20"/>
          <w:szCs w:val="20"/>
        </w:rPr>
        <w:t xml:space="preserve"> </w:t>
      </w:r>
      <w:r w:rsidRPr="00203AE8">
        <w:rPr>
          <w:rFonts w:ascii="Verdana" w:hAnsi="Verdana"/>
          <w:color w:val="auto"/>
          <w:sz w:val="20"/>
          <w:szCs w:val="20"/>
        </w:rPr>
        <w:t xml:space="preserve">or athletes (same category and division) </w:t>
      </w:r>
      <w:r w:rsidR="00D8055F" w:rsidRPr="00203AE8">
        <w:rPr>
          <w:rFonts w:ascii="Verdana" w:hAnsi="Verdana"/>
          <w:color w:val="auto"/>
          <w:sz w:val="20"/>
          <w:szCs w:val="20"/>
        </w:rPr>
        <w:t xml:space="preserve">will be accepted up to </w:t>
      </w:r>
      <w:r w:rsidR="00534460" w:rsidRPr="00293661">
        <w:rPr>
          <w:rFonts w:ascii="Verdana" w:hAnsi="Verdana"/>
          <w:b/>
          <w:color w:val="auto"/>
          <w:sz w:val="20"/>
          <w:szCs w:val="20"/>
        </w:rPr>
        <w:t>17:00hrs, two (</w:t>
      </w:r>
      <w:r w:rsidR="00D8055F" w:rsidRPr="00764BD7">
        <w:rPr>
          <w:rFonts w:ascii="Verdana" w:hAnsi="Verdana"/>
          <w:b/>
          <w:color w:val="auto"/>
          <w:sz w:val="20"/>
          <w:szCs w:val="20"/>
        </w:rPr>
        <w:t>2</w:t>
      </w:r>
      <w:r w:rsidR="00534460" w:rsidRPr="00764BD7">
        <w:rPr>
          <w:rFonts w:ascii="Verdana" w:hAnsi="Verdana"/>
          <w:b/>
          <w:color w:val="auto"/>
          <w:sz w:val="20"/>
          <w:szCs w:val="20"/>
        </w:rPr>
        <w:t>)</w:t>
      </w:r>
      <w:r w:rsidR="00D8055F" w:rsidRPr="00764BD7">
        <w:rPr>
          <w:rFonts w:ascii="Verdana" w:hAnsi="Verdana"/>
          <w:b/>
          <w:color w:val="auto"/>
          <w:sz w:val="20"/>
          <w:szCs w:val="20"/>
        </w:rPr>
        <w:t xml:space="preserve"> </w:t>
      </w:r>
      <w:r w:rsidR="00534460">
        <w:rPr>
          <w:rFonts w:ascii="Verdana" w:hAnsi="Verdana"/>
          <w:b/>
          <w:color w:val="auto"/>
          <w:sz w:val="20"/>
          <w:szCs w:val="20"/>
        </w:rPr>
        <w:t xml:space="preserve">days </w:t>
      </w:r>
      <w:r w:rsidR="00D8055F" w:rsidRPr="00203AE8">
        <w:rPr>
          <w:rFonts w:ascii="Verdana" w:hAnsi="Verdana"/>
          <w:b/>
          <w:color w:val="auto"/>
          <w:sz w:val="20"/>
          <w:szCs w:val="20"/>
        </w:rPr>
        <w:t>before</w:t>
      </w:r>
      <w:r w:rsidR="00534460">
        <w:rPr>
          <w:rFonts w:ascii="Verdana" w:hAnsi="Verdana"/>
          <w:b/>
          <w:color w:val="auto"/>
          <w:sz w:val="20"/>
          <w:szCs w:val="20"/>
        </w:rPr>
        <w:t xml:space="preserve"> official practice</w:t>
      </w:r>
      <w:r w:rsidR="00D8055F" w:rsidRPr="00203AE8">
        <w:rPr>
          <w:rFonts w:ascii="Verdana" w:hAnsi="Verdana"/>
          <w:color w:val="auto"/>
          <w:sz w:val="20"/>
          <w:szCs w:val="20"/>
        </w:rPr>
        <w:t xml:space="preserve"> without any additional charge</w:t>
      </w:r>
      <w:r w:rsidR="00534460">
        <w:rPr>
          <w:rFonts w:ascii="Verdana" w:hAnsi="Verdana"/>
          <w:color w:val="auto"/>
          <w:sz w:val="20"/>
          <w:szCs w:val="20"/>
        </w:rPr>
        <w:t xml:space="preserve"> or penalty fees</w:t>
      </w:r>
      <w:r w:rsidR="00D8055F" w:rsidRPr="00203AE8">
        <w:rPr>
          <w:rFonts w:ascii="Verdana" w:hAnsi="Verdana"/>
          <w:color w:val="auto"/>
          <w:sz w:val="20"/>
          <w:szCs w:val="20"/>
        </w:rPr>
        <w:t>.</w:t>
      </w:r>
    </w:p>
    <w:p w14:paraId="5A44F271" w14:textId="09A4A68E" w:rsidR="00AB58D5" w:rsidRPr="00010C28" w:rsidRDefault="00AB58D5">
      <w:pPr>
        <w:pStyle w:val="FITAnormal"/>
        <w:numPr>
          <w:ilvl w:val="0"/>
          <w:numId w:val="4"/>
        </w:numPr>
        <w:rPr>
          <w:rFonts w:ascii="Verdana" w:hAnsi="Verdana"/>
          <w:color w:val="auto"/>
          <w:sz w:val="20"/>
          <w:szCs w:val="20"/>
        </w:rPr>
      </w:pPr>
      <w:r w:rsidRPr="00010C28">
        <w:rPr>
          <w:rFonts w:ascii="Verdana" w:hAnsi="Verdana"/>
          <w:color w:val="auto"/>
          <w:sz w:val="20"/>
          <w:szCs w:val="20"/>
        </w:rPr>
        <w:t xml:space="preserve">Should flight arrival details change last minute, please contact the Organising Committee using the details indicated in the </w:t>
      </w:r>
      <w:r w:rsidR="00764BD7">
        <w:rPr>
          <w:rFonts w:ascii="Verdana" w:hAnsi="Verdana"/>
          <w:color w:val="auto"/>
          <w:sz w:val="20"/>
          <w:szCs w:val="20"/>
        </w:rPr>
        <w:t>t</w:t>
      </w:r>
      <w:r w:rsidRPr="00010C28">
        <w:rPr>
          <w:rFonts w:ascii="Verdana" w:hAnsi="Verdana"/>
          <w:color w:val="auto"/>
          <w:sz w:val="20"/>
          <w:szCs w:val="20"/>
        </w:rPr>
        <w:t xml:space="preserve">eam </w:t>
      </w:r>
      <w:r w:rsidR="00764BD7">
        <w:rPr>
          <w:rFonts w:ascii="Verdana" w:hAnsi="Verdana"/>
          <w:color w:val="auto"/>
          <w:sz w:val="20"/>
          <w:szCs w:val="20"/>
        </w:rPr>
        <w:t>m</w:t>
      </w:r>
      <w:r w:rsidRPr="00010C28">
        <w:rPr>
          <w:rFonts w:ascii="Verdana" w:hAnsi="Verdana"/>
          <w:color w:val="auto"/>
          <w:sz w:val="20"/>
          <w:szCs w:val="20"/>
        </w:rPr>
        <w:t xml:space="preserve">anagers’ </w:t>
      </w:r>
      <w:r w:rsidR="00764BD7">
        <w:rPr>
          <w:rFonts w:ascii="Verdana" w:hAnsi="Verdana"/>
          <w:color w:val="auto"/>
          <w:sz w:val="20"/>
          <w:szCs w:val="20"/>
        </w:rPr>
        <w:t>b</w:t>
      </w:r>
      <w:r w:rsidRPr="00010C28">
        <w:rPr>
          <w:rFonts w:ascii="Verdana" w:hAnsi="Verdana"/>
          <w:color w:val="auto"/>
          <w:sz w:val="20"/>
          <w:szCs w:val="20"/>
        </w:rPr>
        <w:t>ooklet.</w:t>
      </w:r>
    </w:p>
    <w:p w14:paraId="6D344CDC" w14:textId="4D78B973" w:rsidR="00AB58D5" w:rsidRPr="00010C28" w:rsidRDefault="00D8055F" w:rsidP="00AB58D5">
      <w:pPr>
        <w:pStyle w:val="FITAnormal"/>
        <w:numPr>
          <w:ilvl w:val="0"/>
          <w:numId w:val="4"/>
        </w:numPr>
        <w:rPr>
          <w:rFonts w:ascii="Verdana" w:hAnsi="Verdana"/>
          <w:color w:val="auto"/>
          <w:sz w:val="20"/>
          <w:szCs w:val="20"/>
        </w:rPr>
      </w:pPr>
      <w:r w:rsidRPr="00010C28">
        <w:rPr>
          <w:rFonts w:ascii="Verdana" w:hAnsi="Verdana"/>
          <w:color w:val="auto"/>
          <w:sz w:val="20"/>
          <w:szCs w:val="20"/>
        </w:rPr>
        <w:t xml:space="preserve">If </w:t>
      </w:r>
      <w:r w:rsidR="00AB58D5" w:rsidRPr="00010C28">
        <w:rPr>
          <w:rFonts w:ascii="Verdana" w:hAnsi="Verdana"/>
          <w:color w:val="auto"/>
          <w:sz w:val="20"/>
          <w:szCs w:val="20"/>
        </w:rPr>
        <w:t xml:space="preserve">a participant’s </w:t>
      </w:r>
      <w:r w:rsidRPr="00010C28">
        <w:rPr>
          <w:rFonts w:ascii="Verdana" w:hAnsi="Verdana"/>
          <w:color w:val="auto"/>
          <w:sz w:val="20"/>
          <w:szCs w:val="20"/>
        </w:rPr>
        <w:t xml:space="preserve">arrival is later than </w:t>
      </w:r>
      <w:r w:rsidR="00AB58D5" w:rsidRPr="00010C28">
        <w:rPr>
          <w:rFonts w:ascii="Verdana" w:hAnsi="Verdana"/>
          <w:color w:val="auto"/>
          <w:sz w:val="20"/>
          <w:szCs w:val="20"/>
        </w:rPr>
        <w:t xml:space="preserve">the </w:t>
      </w:r>
      <w:r w:rsidRPr="00010C28">
        <w:rPr>
          <w:rFonts w:ascii="Verdana" w:hAnsi="Verdana"/>
          <w:color w:val="auto"/>
          <w:sz w:val="20"/>
          <w:szCs w:val="20"/>
        </w:rPr>
        <w:t xml:space="preserve">original scheduled arrival date, the room </w:t>
      </w:r>
      <w:r w:rsidR="000C398C">
        <w:rPr>
          <w:rFonts w:ascii="Verdana" w:hAnsi="Verdana"/>
          <w:color w:val="auto"/>
          <w:sz w:val="20"/>
          <w:szCs w:val="20"/>
        </w:rPr>
        <w:t>will be charged</w:t>
      </w:r>
      <w:r w:rsidR="00AB58D5" w:rsidRPr="00010C28">
        <w:rPr>
          <w:rFonts w:ascii="Verdana" w:hAnsi="Verdana"/>
          <w:color w:val="auto"/>
          <w:sz w:val="20"/>
          <w:szCs w:val="20"/>
        </w:rPr>
        <w:t xml:space="preserve"> </w:t>
      </w:r>
      <w:r w:rsidRPr="00010C28">
        <w:rPr>
          <w:rFonts w:ascii="Verdana" w:hAnsi="Verdana"/>
          <w:color w:val="auto"/>
          <w:sz w:val="20"/>
          <w:szCs w:val="20"/>
        </w:rPr>
        <w:t xml:space="preserve">from </w:t>
      </w:r>
      <w:r w:rsidR="00AB58D5" w:rsidRPr="00010C28">
        <w:rPr>
          <w:rFonts w:ascii="Verdana" w:hAnsi="Verdana"/>
          <w:color w:val="auto"/>
          <w:sz w:val="20"/>
          <w:szCs w:val="20"/>
        </w:rPr>
        <w:t xml:space="preserve">the date of the </w:t>
      </w:r>
      <w:r w:rsidRPr="00010C28">
        <w:rPr>
          <w:rFonts w:ascii="Verdana" w:hAnsi="Verdana"/>
          <w:color w:val="auto"/>
          <w:sz w:val="20"/>
          <w:szCs w:val="20"/>
        </w:rPr>
        <w:t xml:space="preserve">original booking </w:t>
      </w:r>
      <w:r w:rsidR="000C398C">
        <w:rPr>
          <w:rFonts w:ascii="Verdana" w:hAnsi="Verdana"/>
          <w:color w:val="auto"/>
          <w:sz w:val="20"/>
          <w:szCs w:val="20"/>
        </w:rPr>
        <w:t>in WAREOS</w:t>
      </w:r>
      <w:r w:rsidR="00AB58D5" w:rsidRPr="00010C28">
        <w:rPr>
          <w:rFonts w:ascii="Verdana" w:hAnsi="Verdana"/>
          <w:color w:val="auto"/>
          <w:sz w:val="20"/>
          <w:szCs w:val="20"/>
        </w:rPr>
        <w:t>.</w:t>
      </w:r>
      <w:r w:rsidRPr="00010C28">
        <w:rPr>
          <w:rFonts w:ascii="Verdana" w:hAnsi="Verdana"/>
          <w:color w:val="auto"/>
          <w:sz w:val="20"/>
          <w:szCs w:val="20"/>
        </w:rPr>
        <w:t xml:space="preserve"> </w:t>
      </w:r>
    </w:p>
    <w:p w14:paraId="42B9CD0B" w14:textId="26F90274" w:rsidR="00AB58D5" w:rsidRPr="005723D4" w:rsidRDefault="005723D4" w:rsidP="005723D4">
      <w:pPr>
        <w:pStyle w:val="FITAnormal"/>
        <w:numPr>
          <w:ilvl w:val="0"/>
          <w:numId w:val="4"/>
        </w:numPr>
        <w:rPr>
          <w:rFonts w:ascii="Verdana" w:hAnsi="Verdana"/>
          <w:color w:val="auto"/>
        </w:rPr>
      </w:pPr>
      <w:r>
        <w:rPr>
          <w:rFonts w:ascii="Verdana" w:hAnsi="Verdana"/>
          <w:color w:val="auto"/>
        </w:rPr>
        <w:t>An email will automatically notify the Organising Committee and Member Association of any changes made in WAREOS.</w:t>
      </w:r>
      <w:r w:rsidRPr="009D1F63">
        <w:rPr>
          <w:rFonts w:ascii="Verdana" w:hAnsi="Verdana"/>
          <w:color w:val="auto"/>
        </w:rPr>
        <w:t xml:space="preserve"> </w:t>
      </w:r>
    </w:p>
    <w:p w14:paraId="5C2E98D0" w14:textId="77777777" w:rsidR="007B4CAF" w:rsidRDefault="007B4CAF" w:rsidP="007B4CAF">
      <w:pPr>
        <w:autoSpaceDE w:val="0"/>
        <w:jc w:val="left"/>
        <w:rPr>
          <w:rFonts w:ascii="Verdana" w:hAnsi="Verdana"/>
          <w:sz w:val="20"/>
          <w:szCs w:val="20"/>
        </w:rPr>
      </w:pPr>
    </w:p>
    <w:p w14:paraId="06D60C17" w14:textId="0C963E93" w:rsidR="008D4F97" w:rsidRPr="00010C28" w:rsidRDefault="004F038F" w:rsidP="007B4CAF">
      <w:pPr>
        <w:autoSpaceDE w:val="0"/>
        <w:jc w:val="left"/>
        <w:rPr>
          <w:rFonts w:ascii="Verdana" w:hAnsi="Verdana"/>
          <w:sz w:val="20"/>
          <w:szCs w:val="20"/>
        </w:rPr>
      </w:pPr>
      <w:r w:rsidRPr="00010C28">
        <w:rPr>
          <w:rStyle w:val="FITA3"/>
          <w:szCs w:val="20"/>
        </w:rPr>
        <w:t>Training</w:t>
      </w:r>
    </w:p>
    <w:p w14:paraId="23651BA8" w14:textId="4C31E8B3" w:rsidR="00C460F4" w:rsidRPr="00C460F4" w:rsidRDefault="00C460F4" w:rsidP="00C460F4">
      <w:pPr>
        <w:pStyle w:val="FITAnormal"/>
        <w:rPr>
          <w:rFonts w:ascii="Verdana" w:hAnsi="Verdana"/>
          <w:color w:val="auto"/>
          <w:sz w:val="20"/>
          <w:szCs w:val="20"/>
        </w:rPr>
      </w:pPr>
      <w:r w:rsidRPr="00C460F4">
        <w:rPr>
          <w:rFonts w:ascii="Verdana" w:hAnsi="Verdana"/>
          <w:color w:val="auto"/>
          <w:sz w:val="20"/>
          <w:szCs w:val="20"/>
        </w:rPr>
        <w:t xml:space="preserve">A training field will be available starting on </w:t>
      </w:r>
      <w:r w:rsidRPr="00C460F4">
        <w:rPr>
          <w:rFonts w:ascii="Verdana" w:hAnsi="Verdana"/>
          <w:b/>
          <w:color w:val="auto"/>
          <w:sz w:val="20"/>
          <w:szCs w:val="20"/>
        </w:rPr>
        <w:t>17 April 2019</w:t>
      </w:r>
      <w:r w:rsidRPr="00C460F4">
        <w:rPr>
          <w:rFonts w:ascii="Verdana" w:hAnsi="Verdana"/>
          <w:color w:val="auto"/>
          <w:sz w:val="20"/>
          <w:szCs w:val="20"/>
        </w:rPr>
        <w:t xml:space="preserve"> at the </w:t>
      </w:r>
      <w:proofErr w:type="spellStart"/>
      <w:r w:rsidRPr="00C460F4">
        <w:rPr>
          <w:rFonts w:ascii="Verdana" w:hAnsi="Verdana"/>
          <w:color w:val="auto"/>
          <w:sz w:val="20"/>
          <w:szCs w:val="20"/>
        </w:rPr>
        <w:t>Unidad</w:t>
      </w:r>
      <w:proofErr w:type="spellEnd"/>
      <w:r w:rsidRPr="00C460F4">
        <w:rPr>
          <w:rFonts w:ascii="Verdana" w:hAnsi="Verdana"/>
          <w:color w:val="auto"/>
          <w:sz w:val="20"/>
          <w:szCs w:val="20"/>
        </w:rPr>
        <w:t xml:space="preserve"> </w:t>
      </w:r>
      <w:proofErr w:type="spellStart"/>
      <w:r w:rsidRPr="00C460F4">
        <w:rPr>
          <w:rFonts w:ascii="Verdana" w:hAnsi="Verdana"/>
          <w:color w:val="auto"/>
          <w:sz w:val="20"/>
          <w:szCs w:val="20"/>
        </w:rPr>
        <w:t>Deportiva</w:t>
      </w:r>
      <w:proofErr w:type="spellEnd"/>
      <w:r w:rsidRPr="00C460F4">
        <w:rPr>
          <w:rFonts w:ascii="Verdana" w:hAnsi="Verdana"/>
          <w:color w:val="auto"/>
          <w:sz w:val="20"/>
          <w:szCs w:val="20"/>
        </w:rPr>
        <w:t xml:space="preserve"> de Belen located approximately 20 minutes from the official hotels. There will be an additional payment of $15 per person</w:t>
      </w:r>
      <w:r w:rsidR="0098545F">
        <w:rPr>
          <w:rFonts w:ascii="Verdana" w:hAnsi="Verdana"/>
          <w:color w:val="auto"/>
          <w:sz w:val="20"/>
          <w:szCs w:val="20"/>
        </w:rPr>
        <w:t>, per day</w:t>
      </w:r>
      <w:r w:rsidRPr="00C460F4">
        <w:rPr>
          <w:rFonts w:ascii="Verdana" w:hAnsi="Verdana"/>
          <w:color w:val="auto"/>
          <w:sz w:val="20"/>
          <w:szCs w:val="20"/>
        </w:rPr>
        <w:t xml:space="preserve"> for transport between the practice venue and hotels from April 17 to April 19.  Transport to training will be made available at no additional cost on April 20 and 21.</w:t>
      </w:r>
    </w:p>
    <w:p w14:paraId="1C7A2425" w14:textId="77777777" w:rsidR="004F038F" w:rsidRPr="00DB5B61" w:rsidRDefault="004F038F" w:rsidP="007B4CAF">
      <w:pPr>
        <w:autoSpaceDE w:val="0"/>
        <w:jc w:val="left"/>
        <w:rPr>
          <w:rFonts w:ascii="Verdana" w:hAnsi="Verdana" w:cs="Times New Roman"/>
          <w:sz w:val="20"/>
          <w:szCs w:val="20"/>
        </w:rPr>
      </w:pPr>
    </w:p>
    <w:p w14:paraId="14C950D2" w14:textId="77777777" w:rsidR="004F038F" w:rsidRPr="00DB5B61" w:rsidRDefault="004F038F" w:rsidP="007B4CAF">
      <w:pPr>
        <w:autoSpaceDE w:val="0"/>
        <w:jc w:val="left"/>
        <w:rPr>
          <w:rFonts w:ascii="Verdana" w:hAnsi="Verdana"/>
          <w:sz w:val="20"/>
          <w:szCs w:val="20"/>
        </w:rPr>
      </w:pPr>
      <w:r w:rsidRPr="00DB5B61">
        <w:rPr>
          <w:rStyle w:val="FITA3"/>
          <w:szCs w:val="20"/>
        </w:rPr>
        <w:t>Weather</w:t>
      </w:r>
    </w:p>
    <w:p w14:paraId="2EBF9173" w14:textId="265C03C5" w:rsidR="004F038F" w:rsidRPr="00010C28" w:rsidRDefault="008D4F97" w:rsidP="007B4CAF">
      <w:pPr>
        <w:autoSpaceDE w:val="0"/>
        <w:jc w:val="left"/>
        <w:rPr>
          <w:rFonts w:ascii="Verdana" w:hAnsi="Verdana" w:cs="Times New Roman"/>
          <w:b/>
          <w:bCs/>
          <w:sz w:val="20"/>
          <w:szCs w:val="20"/>
        </w:rPr>
      </w:pPr>
      <w:r w:rsidRPr="00293661">
        <w:rPr>
          <w:rFonts w:ascii="Verdana" w:hAnsi="Verdana"/>
          <w:sz w:val="20"/>
          <w:szCs w:val="20"/>
        </w:rPr>
        <w:t xml:space="preserve">Medellin is a city where it is never cold and very seldom hot.  Temperatures in </w:t>
      </w:r>
      <w:r w:rsidR="001A2740">
        <w:rPr>
          <w:rFonts w:ascii="Verdana" w:hAnsi="Verdana"/>
          <w:sz w:val="20"/>
          <w:szCs w:val="20"/>
        </w:rPr>
        <w:t>April</w:t>
      </w:r>
      <w:r w:rsidRPr="00293661">
        <w:rPr>
          <w:rFonts w:ascii="Verdana" w:hAnsi="Verdana"/>
          <w:sz w:val="20"/>
          <w:szCs w:val="20"/>
        </w:rPr>
        <w:t xml:space="preserve"> are expected to range between 20 and 28 degrees Celsius.  The average in the last few years has been 25 degrees Celsius. There are chances of rain, mainly in the afternoons.</w:t>
      </w:r>
      <w:r>
        <w:rPr>
          <w:rFonts w:ascii="Arial Narrow" w:eastAsiaTheme="minorEastAsia" w:hAnsi="Arial Narrow" w:cs="Century Gothic"/>
          <w:color w:val="242424"/>
          <w:sz w:val="24"/>
          <w:lang w:eastAsia="en-US"/>
        </w:rPr>
        <w:t xml:space="preserve">  </w:t>
      </w:r>
    </w:p>
    <w:p w14:paraId="5F1DD729" w14:textId="77777777" w:rsidR="008D4F97" w:rsidRDefault="008D4F97" w:rsidP="00293661">
      <w:pPr>
        <w:autoSpaceDE w:val="0"/>
        <w:jc w:val="left"/>
        <w:rPr>
          <w:rStyle w:val="FITA3"/>
          <w:szCs w:val="20"/>
        </w:rPr>
      </w:pPr>
    </w:p>
    <w:p w14:paraId="580F98FE" w14:textId="2ACAD58B" w:rsidR="00764BD7" w:rsidRPr="00293661" w:rsidRDefault="00764BD7" w:rsidP="00293661">
      <w:pPr>
        <w:autoSpaceDE w:val="0"/>
        <w:jc w:val="left"/>
        <w:rPr>
          <w:rStyle w:val="FITA3"/>
          <w:szCs w:val="20"/>
        </w:rPr>
      </w:pPr>
      <w:r w:rsidRPr="00293661">
        <w:rPr>
          <w:rStyle w:val="FITA3"/>
          <w:szCs w:val="20"/>
        </w:rPr>
        <w:t>Media Registration</w:t>
      </w:r>
    </w:p>
    <w:p w14:paraId="79137B5C" w14:textId="4C6E9475" w:rsidR="00764BD7" w:rsidRPr="00293661" w:rsidRDefault="00764BD7" w:rsidP="00764BD7">
      <w:pPr>
        <w:autoSpaceDE w:val="0"/>
        <w:jc w:val="left"/>
      </w:pPr>
      <w:r w:rsidRPr="00293661">
        <w:rPr>
          <w:rFonts w:ascii="Verdana" w:hAnsi="Verdana"/>
          <w:sz w:val="20"/>
          <w:szCs w:val="20"/>
        </w:rPr>
        <w:t xml:space="preserve">Media representatives can apply for registration by emailing </w:t>
      </w:r>
      <w:hyperlink r:id="rId14" w:history="1">
        <w:r w:rsidRPr="00C460F4">
          <w:rPr>
            <w:rFonts w:ascii="Verdana" w:hAnsi="Verdana"/>
            <w:color w:val="0070C0"/>
            <w:sz w:val="20"/>
            <w:szCs w:val="20"/>
          </w:rPr>
          <w:t>info@archery.org</w:t>
        </w:r>
      </w:hyperlink>
      <w:r w:rsidR="00C460F4">
        <w:rPr>
          <w:rFonts w:ascii="Verdana" w:hAnsi="Verdana"/>
          <w:sz w:val="20"/>
          <w:szCs w:val="20"/>
        </w:rPr>
        <w:t xml:space="preserve"> </w:t>
      </w:r>
    </w:p>
    <w:p w14:paraId="7B7083EF" w14:textId="77777777" w:rsidR="00764BD7" w:rsidRPr="00293661" w:rsidRDefault="00764BD7" w:rsidP="007B4CAF">
      <w:pPr>
        <w:autoSpaceDE w:val="0"/>
        <w:jc w:val="left"/>
      </w:pPr>
    </w:p>
    <w:p w14:paraId="28AD0CDF" w14:textId="77777777" w:rsidR="003C7FC5" w:rsidRPr="00010C28" w:rsidRDefault="004F038F" w:rsidP="007B4CAF">
      <w:pPr>
        <w:autoSpaceDE w:val="0"/>
        <w:jc w:val="left"/>
        <w:rPr>
          <w:rStyle w:val="FITA3"/>
          <w:szCs w:val="20"/>
        </w:rPr>
      </w:pPr>
      <w:r w:rsidRPr="00010C28">
        <w:rPr>
          <w:rStyle w:val="FITA3"/>
          <w:szCs w:val="20"/>
        </w:rPr>
        <w:t>Internet</w:t>
      </w:r>
    </w:p>
    <w:p w14:paraId="11D395D7" w14:textId="7FE82D51" w:rsidR="004F038F" w:rsidRPr="00010C28" w:rsidRDefault="003C7FC5" w:rsidP="007B4CAF">
      <w:pPr>
        <w:pStyle w:val="FITAnormal"/>
        <w:rPr>
          <w:rFonts w:ascii="Verdana" w:hAnsi="Verdana"/>
          <w:color w:val="auto"/>
          <w:sz w:val="20"/>
          <w:szCs w:val="20"/>
        </w:rPr>
      </w:pPr>
      <w:r w:rsidRPr="00010C28">
        <w:rPr>
          <w:rFonts w:ascii="Verdana" w:hAnsi="Verdana"/>
          <w:color w:val="auto"/>
          <w:sz w:val="20"/>
          <w:szCs w:val="20"/>
        </w:rPr>
        <w:t xml:space="preserve">Will be </w:t>
      </w:r>
      <w:r w:rsidR="004F038F" w:rsidRPr="00010C28">
        <w:rPr>
          <w:rFonts w:ascii="Verdana" w:hAnsi="Verdana"/>
          <w:color w:val="auto"/>
          <w:sz w:val="20"/>
          <w:szCs w:val="20"/>
        </w:rPr>
        <w:t xml:space="preserve">available in the official hotels for free (in </w:t>
      </w:r>
      <w:r w:rsidRPr="00010C28">
        <w:rPr>
          <w:rFonts w:ascii="Verdana" w:hAnsi="Verdana"/>
          <w:color w:val="auto"/>
          <w:sz w:val="20"/>
          <w:szCs w:val="20"/>
        </w:rPr>
        <w:t xml:space="preserve">hotel </w:t>
      </w:r>
      <w:r w:rsidR="004F038F" w:rsidRPr="00010C28">
        <w:rPr>
          <w:rFonts w:ascii="Verdana" w:hAnsi="Verdana"/>
          <w:color w:val="auto"/>
          <w:sz w:val="20"/>
          <w:szCs w:val="20"/>
        </w:rPr>
        <w:t>rooms and in the lobby)</w:t>
      </w:r>
      <w:r w:rsidRPr="00010C28">
        <w:rPr>
          <w:rFonts w:ascii="Verdana" w:hAnsi="Verdana"/>
          <w:color w:val="auto"/>
          <w:sz w:val="20"/>
          <w:szCs w:val="20"/>
        </w:rPr>
        <w:t>.  There will also be Wi-Fi available for access to results</w:t>
      </w:r>
      <w:r w:rsidR="000C398C">
        <w:rPr>
          <w:rFonts w:ascii="Verdana" w:hAnsi="Verdana"/>
          <w:color w:val="auto"/>
          <w:sz w:val="20"/>
          <w:szCs w:val="20"/>
        </w:rPr>
        <w:t xml:space="preserve"> on venue.</w:t>
      </w:r>
      <w:r w:rsidRPr="00010C28">
        <w:rPr>
          <w:rFonts w:ascii="Verdana" w:hAnsi="Verdana"/>
          <w:color w:val="auto"/>
          <w:sz w:val="20"/>
          <w:szCs w:val="20"/>
        </w:rPr>
        <w:t xml:space="preserve"> </w:t>
      </w:r>
    </w:p>
    <w:p w14:paraId="04F5FC1D" w14:textId="77777777" w:rsidR="003C7FC5" w:rsidRPr="00010C28" w:rsidRDefault="003C7FC5" w:rsidP="007B4CAF">
      <w:pPr>
        <w:autoSpaceDE w:val="0"/>
        <w:jc w:val="left"/>
        <w:rPr>
          <w:rStyle w:val="FITA3"/>
          <w:szCs w:val="20"/>
        </w:rPr>
      </w:pPr>
      <w:r w:rsidRPr="00010C28">
        <w:rPr>
          <w:rStyle w:val="FITA3"/>
          <w:szCs w:val="20"/>
        </w:rPr>
        <w:t>Water</w:t>
      </w:r>
    </w:p>
    <w:p w14:paraId="7DBC6B2C" w14:textId="494223CC" w:rsidR="004F038F" w:rsidRDefault="003C7FC5" w:rsidP="00C460F4">
      <w:pPr>
        <w:pStyle w:val="FITAnormal"/>
        <w:rPr>
          <w:rFonts w:ascii="Verdana" w:hAnsi="Verdana"/>
          <w:color w:val="auto"/>
          <w:sz w:val="20"/>
          <w:szCs w:val="20"/>
        </w:rPr>
      </w:pPr>
      <w:r w:rsidRPr="00010C28">
        <w:rPr>
          <w:rFonts w:ascii="Verdana" w:hAnsi="Verdana"/>
          <w:color w:val="auto"/>
          <w:sz w:val="20"/>
          <w:szCs w:val="20"/>
        </w:rPr>
        <w:t>Bottled water will be available at the qualification and practice venues</w:t>
      </w:r>
    </w:p>
    <w:p w14:paraId="0964140B" w14:textId="77777777" w:rsidR="00C460F4" w:rsidRPr="00C460F4" w:rsidRDefault="00C460F4" w:rsidP="00C460F4">
      <w:pPr>
        <w:pStyle w:val="FITAnormal"/>
        <w:rPr>
          <w:rFonts w:ascii="Verdana" w:hAnsi="Verdana" w:cs="Times New Roman"/>
          <w:color w:val="auto"/>
          <w:sz w:val="20"/>
          <w:szCs w:val="20"/>
        </w:rPr>
      </w:pPr>
    </w:p>
    <w:p w14:paraId="43E269A5" w14:textId="77777777" w:rsidR="004F038F" w:rsidRDefault="004F038F">
      <w:pPr>
        <w:autoSpaceDE w:val="0"/>
        <w:jc w:val="left"/>
      </w:pPr>
      <w:r>
        <w:rPr>
          <w:rStyle w:val="FITA2"/>
        </w:rPr>
        <w:t>Visa</w:t>
      </w:r>
    </w:p>
    <w:p w14:paraId="5FFBC511" w14:textId="08ED4DF0" w:rsidR="004F038F" w:rsidRPr="00DB5B61" w:rsidRDefault="004F038F" w:rsidP="006A0F3F">
      <w:pPr>
        <w:pStyle w:val="FITAnormal"/>
        <w:rPr>
          <w:rFonts w:ascii="Verdana" w:hAnsi="Verdana"/>
          <w:color w:val="auto"/>
          <w:szCs w:val="21"/>
        </w:rPr>
      </w:pPr>
      <w:r w:rsidRPr="00DB5B61">
        <w:rPr>
          <w:rFonts w:ascii="Verdana" w:hAnsi="Verdana"/>
          <w:color w:val="auto"/>
          <w:szCs w:val="21"/>
        </w:rPr>
        <w:t xml:space="preserve">All participants who need an entry visa to </w:t>
      </w:r>
      <w:r w:rsidR="008C3606">
        <w:rPr>
          <w:rFonts w:ascii="Verdana" w:hAnsi="Verdana"/>
          <w:color w:val="auto"/>
          <w:szCs w:val="21"/>
        </w:rPr>
        <w:t>Col</w:t>
      </w:r>
      <w:r w:rsidR="000832B3">
        <w:rPr>
          <w:rFonts w:ascii="Verdana" w:hAnsi="Verdana"/>
          <w:color w:val="auto"/>
          <w:szCs w:val="21"/>
        </w:rPr>
        <w:t>o</w:t>
      </w:r>
      <w:r w:rsidR="008C3606">
        <w:rPr>
          <w:rFonts w:ascii="Verdana" w:hAnsi="Verdana"/>
          <w:color w:val="auto"/>
          <w:szCs w:val="21"/>
        </w:rPr>
        <w:t>mbia</w:t>
      </w:r>
      <w:r w:rsidRPr="00DB5B61">
        <w:rPr>
          <w:rFonts w:ascii="Verdana" w:hAnsi="Verdana"/>
          <w:color w:val="auto"/>
          <w:szCs w:val="21"/>
        </w:rPr>
        <w:t xml:space="preserve">, </w:t>
      </w:r>
      <w:r w:rsidR="005F376C" w:rsidRPr="00DB5B61">
        <w:rPr>
          <w:rFonts w:ascii="Verdana" w:hAnsi="Verdana"/>
          <w:color w:val="auto"/>
          <w:szCs w:val="21"/>
        </w:rPr>
        <w:t>will be required t</w:t>
      </w:r>
      <w:r w:rsidRPr="00DB5B61">
        <w:rPr>
          <w:rFonts w:ascii="Verdana" w:hAnsi="Verdana"/>
          <w:color w:val="auto"/>
          <w:szCs w:val="21"/>
        </w:rPr>
        <w:t xml:space="preserve">o </w:t>
      </w:r>
      <w:r w:rsidR="00010C28" w:rsidRPr="00DB5B61">
        <w:rPr>
          <w:rFonts w:ascii="Verdana" w:hAnsi="Verdana"/>
          <w:color w:val="auto"/>
          <w:szCs w:val="21"/>
        </w:rPr>
        <w:t xml:space="preserve">complete </w:t>
      </w:r>
      <w:r w:rsidRPr="00DB5B61">
        <w:rPr>
          <w:rFonts w:ascii="Verdana" w:hAnsi="Verdana"/>
          <w:color w:val="auto"/>
          <w:szCs w:val="21"/>
        </w:rPr>
        <w:t xml:space="preserve">the </w:t>
      </w:r>
      <w:r w:rsidRPr="00DB5B61">
        <w:rPr>
          <w:rFonts w:ascii="Verdana" w:hAnsi="Verdana"/>
          <w:b/>
          <w:bCs/>
          <w:color w:val="auto"/>
          <w:szCs w:val="21"/>
        </w:rPr>
        <w:t xml:space="preserve">Visa Support </w:t>
      </w:r>
      <w:r w:rsidR="00CE6752" w:rsidRPr="00DB5B61">
        <w:rPr>
          <w:rFonts w:ascii="Verdana" w:hAnsi="Verdana"/>
          <w:b/>
          <w:bCs/>
          <w:color w:val="auto"/>
          <w:szCs w:val="21"/>
        </w:rPr>
        <w:t>sections</w:t>
      </w:r>
      <w:r w:rsidRPr="00DB5B61">
        <w:rPr>
          <w:rFonts w:ascii="Verdana" w:hAnsi="Verdana"/>
          <w:b/>
          <w:bCs/>
          <w:color w:val="auto"/>
          <w:szCs w:val="21"/>
        </w:rPr>
        <w:t xml:space="preserve"> </w:t>
      </w:r>
      <w:r w:rsidR="00010C28" w:rsidRPr="00DB5B61">
        <w:rPr>
          <w:rFonts w:ascii="Verdana" w:hAnsi="Verdana"/>
          <w:color w:val="auto"/>
          <w:szCs w:val="21"/>
        </w:rPr>
        <w:t xml:space="preserve">in WAREOS </w:t>
      </w:r>
      <w:r w:rsidR="005F376C" w:rsidRPr="00DB5B61">
        <w:rPr>
          <w:rFonts w:ascii="Verdana" w:hAnsi="Verdana"/>
          <w:color w:val="auto"/>
          <w:szCs w:val="21"/>
        </w:rPr>
        <w:t xml:space="preserve">by </w:t>
      </w:r>
      <w:r w:rsidR="00010C28" w:rsidRPr="00DB5B61">
        <w:rPr>
          <w:rFonts w:ascii="Verdana" w:hAnsi="Verdana"/>
          <w:color w:val="auto"/>
          <w:szCs w:val="21"/>
        </w:rPr>
        <w:t>no later tha</w:t>
      </w:r>
      <w:r w:rsidRPr="00DB5B61">
        <w:rPr>
          <w:rFonts w:ascii="Verdana" w:hAnsi="Verdana"/>
          <w:color w:val="auto"/>
          <w:szCs w:val="21"/>
        </w:rPr>
        <w:t xml:space="preserve">n </w:t>
      </w:r>
      <w:r w:rsidR="00C460F4">
        <w:rPr>
          <w:rFonts w:ascii="Verdana" w:hAnsi="Verdana"/>
          <w:b/>
          <w:color w:val="auto"/>
          <w:szCs w:val="21"/>
          <w:lang w:eastAsia="zh-CN"/>
        </w:rPr>
        <w:t xml:space="preserve">15 </w:t>
      </w:r>
      <w:r w:rsidR="00293661">
        <w:rPr>
          <w:rFonts w:ascii="Verdana" w:hAnsi="Verdana"/>
          <w:b/>
          <w:color w:val="auto"/>
          <w:szCs w:val="21"/>
          <w:lang w:eastAsia="zh-CN"/>
        </w:rPr>
        <w:t>March</w:t>
      </w:r>
      <w:r w:rsidR="006E59D2" w:rsidRPr="00DB5B61">
        <w:rPr>
          <w:rFonts w:ascii="Verdana" w:hAnsi="Verdana"/>
          <w:b/>
          <w:color w:val="auto"/>
          <w:szCs w:val="21"/>
        </w:rPr>
        <w:t xml:space="preserve"> 201</w:t>
      </w:r>
      <w:r w:rsidR="00764BD7">
        <w:rPr>
          <w:rFonts w:ascii="Verdana" w:hAnsi="Verdana"/>
          <w:b/>
          <w:color w:val="auto"/>
          <w:szCs w:val="21"/>
        </w:rPr>
        <w:t>9</w:t>
      </w:r>
      <w:r w:rsidRPr="00DB5B61">
        <w:rPr>
          <w:rFonts w:ascii="Verdana" w:hAnsi="Verdana"/>
          <w:color w:val="auto"/>
          <w:szCs w:val="21"/>
        </w:rPr>
        <w:t>.</w:t>
      </w:r>
    </w:p>
    <w:p w14:paraId="3D3CB58E" w14:textId="77777777" w:rsidR="00010C28" w:rsidRPr="00DB5B61" w:rsidRDefault="00010C28" w:rsidP="006A0F3F">
      <w:pPr>
        <w:pStyle w:val="FITAnormal"/>
        <w:rPr>
          <w:rFonts w:ascii="Verdana" w:hAnsi="Verdana" w:cs="Arial"/>
          <w:szCs w:val="21"/>
        </w:rPr>
      </w:pPr>
    </w:p>
    <w:p w14:paraId="58C40D1E" w14:textId="58CA68A4" w:rsidR="004F038F" w:rsidRPr="00DB5B61" w:rsidRDefault="00C364C8" w:rsidP="006A0F3F">
      <w:pPr>
        <w:pStyle w:val="FITAnormal"/>
        <w:rPr>
          <w:rFonts w:ascii="Verdana" w:hAnsi="Verdana" w:cs="Arial"/>
          <w:szCs w:val="21"/>
        </w:rPr>
      </w:pPr>
      <w:r w:rsidRPr="00DB5B61">
        <w:rPr>
          <w:rFonts w:ascii="Verdana" w:hAnsi="Verdana" w:cs="Arial"/>
          <w:szCs w:val="21"/>
        </w:rPr>
        <w:t>It is t</w:t>
      </w:r>
      <w:r w:rsidR="00010C28" w:rsidRPr="00DB5B61">
        <w:rPr>
          <w:rFonts w:ascii="Verdana" w:hAnsi="Verdana" w:cs="Arial"/>
          <w:szCs w:val="21"/>
        </w:rPr>
        <w:t>he applicant</w:t>
      </w:r>
      <w:r w:rsidRPr="00DB5B61">
        <w:rPr>
          <w:rFonts w:ascii="Verdana" w:hAnsi="Verdana" w:cs="Arial"/>
          <w:szCs w:val="21"/>
        </w:rPr>
        <w:t>s</w:t>
      </w:r>
      <w:r w:rsidR="00A141D9" w:rsidRPr="00DB5B61">
        <w:rPr>
          <w:rFonts w:ascii="Verdana" w:hAnsi="Verdana" w:cs="Arial"/>
          <w:szCs w:val="21"/>
        </w:rPr>
        <w:t>’</w:t>
      </w:r>
      <w:r w:rsidR="00010C28" w:rsidRPr="00DB5B61">
        <w:rPr>
          <w:rFonts w:ascii="Verdana" w:hAnsi="Verdana" w:cs="Arial"/>
          <w:szCs w:val="21"/>
        </w:rPr>
        <w:t xml:space="preserve"> </w:t>
      </w:r>
      <w:r w:rsidR="00A141D9" w:rsidRPr="00DB5B61">
        <w:rPr>
          <w:rFonts w:ascii="Verdana" w:hAnsi="Verdana" w:cs="Arial"/>
          <w:szCs w:val="21"/>
        </w:rPr>
        <w:t>responsibility</w:t>
      </w:r>
      <w:r w:rsidR="00010C28" w:rsidRPr="00DB5B61">
        <w:rPr>
          <w:rFonts w:ascii="Verdana" w:hAnsi="Verdana" w:cs="Arial"/>
          <w:szCs w:val="21"/>
        </w:rPr>
        <w:t xml:space="preserve"> for supplying </w:t>
      </w:r>
      <w:r w:rsidR="00A141D9" w:rsidRPr="00DB5B61">
        <w:rPr>
          <w:rFonts w:ascii="Verdana" w:hAnsi="Verdana" w:cs="Arial"/>
          <w:szCs w:val="21"/>
        </w:rPr>
        <w:t xml:space="preserve">the necessary information, </w:t>
      </w:r>
      <w:r w:rsidR="00010C28" w:rsidRPr="00DB5B61">
        <w:rPr>
          <w:rFonts w:ascii="Verdana" w:hAnsi="Verdana" w:cs="Arial"/>
          <w:szCs w:val="21"/>
        </w:rPr>
        <w:t xml:space="preserve">ensuring all details are </w:t>
      </w:r>
      <w:r w:rsidR="005F376C" w:rsidRPr="00DB5B61">
        <w:rPr>
          <w:rFonts w:ascii="Verdana" w:hAnsi="Verdana" w:cs="Arial"/>
          <w:szCs w:val="21"/>
        </w:rPr>
        <w:t>up to date, correct</w:t>
      </w:r>
      <w:r w:rsidR="00A141D9" w:rsidRPr="00DB5B61">
        <w:rPr>
          <w:rFonts w:ascii="Verdana" w:hAnsi="Verdana" w:cs="Arial"/>
          <w:szCs w:val="21"/>
        </w:rPr>
        <w:t xml:space="preserve"> </w:t>
      </w:r>
      <w:r w:rsidR="00010C28" w:rsidRPr="00DB5B61">
        <w:rPr>
          <w:rFonts w:ascii="Verdana" w:hAnsi="Verdana" w:cs="Arial"/>
          <w:szCs w:val="21"/>
        </w:rPr>
        <w:t xml:space="preserve">and </w:t>
      </w:r>
      <w:r w:rsidR="00A141D9" w:rsidRPr="00DB5B61">
        <w:rPr>
          <w:rFonts w:ascii="Verdana" w:hAnsi="Verdana" w:cs="Arial"/>
          <w:szCs w:val="21"/>
        </w:rPr>
        <w:t xml:space="preserve">submitted </w:t>
      </w:r>
      <w:r w:rsidRPr="00DB5B61">
        <w:rPr>
          <w:rFonts w:ascii="Verdana" w:hAnsi="Verdana" w:cs="Arial"/>
          <w:szCs w:val="21"/>
        </w:rPr>
        <w:t>by the deadlines specified</w:t>
      </w:r>
      <w:r w:rsidR="00010C28" w:rsidRPr="00DB5B61">
        <w:rPr>
          <w:rFonts w:ascii="Verdana" w:hAnsi="Verdana" w:cs="Arial"/>
          <w:szCs w:val="21"/>
        </w:rPr>
        <w:t xml:space="preserve">.  </w:t>
      </w:r>
    </w:p>
    <w:p w14:paraId="5ED4F2B8" w14:textId="77777777" w:rsidR="00C364C8" w:rsidRPr="00DB5B61" w:rsidRDefault="00C364C8" w:rsidP="006A0F3F">
      <w:pPr>
        <w:pStyle w:val="FITAnormal"/>
        <w:rPr>
          <w:rFonts w:ascii="Verdana" w:hAnsi="Verdana" w:cs="Arial"/>
          <w:szCs w:val="21"/>
        </w:rPr>
      </w:pPr>
    </w:p>
    <w:p w14:paraId="25726BF5" w14:textId="0077A478" w:rsidR="009D1F63" w:rsidRPr="00293661" w:rsidRDefault="00C364C8" w:rsidP="009D1F63">
      <w:pPr>
        <w:pStyle w:val="FITAnormal"/>
        <w:rPr>
          <w:rFonts w:ascii="Verdana" w:hAnsi="Verdana" w:cs="Arial"/>
          <w:szCs w:val="21"/>
        </w:rPr>
      </w:pPr>
      <w:r w:rsidRPr="00DB5B61">
        <w:rPr>
          <w:rFonts w:ascii="Verdana" w:hAnsi="Verdana" w:cs="Arial"/>
          <w:szCs w:val="21"/>
        </w:rPr>
        <w:t xml:space="preserve">In addition, </w:t>
      </w:r>
      <w:r w:rsidR="00A141D9" w:rsidRPr="00DB5B61">
        <w:rPr>
          <w:rFonts w:ascii="Verdana" w:hAnsi="Verdana" w:cs="Arial"/>
          <w:szCs w:val="21"/>
        </w:rPr>
        <w:t xml:space="preserve">all participants that require a visa </w:t>
      </w:r>
      <w:r w:rsidR="005F376C" w:rsidRPr="00DB5B61">
        <w:rPr>
          <w:rFonts w:ascii="Verdana" w:hAnsi="Verdana" w:cs="Arial"/>
          <w:szCs w:val="21"/>
        </w:rPr>
        <w:t xml:space="preserve">are kindly requested </w:t>
      </w:r>
      <w:r w:rsidR="00A141D9" w:rsidRPr="00DB5B61">
        <w:rPr>
          <w:rFonts w:ascii="Verdana" w:hAnsi="Verdana" w:cs="Arial"/>
          <w:szCs w:val="21"/>
        </w:rPr>
        <w:t xml:space="preserve">to supply </w:t>
      </w:r>
      <w:r w:rsidR="005F376C" w:rsidRPr="00DB5B61">
        <w:rPr>
          <w:rFonts w:ascii="Verdana" w:hAnsi="Verdana" w:cs="Arial"/>
          <w:szCs w:val="21"/>
        </w:rPr>
        <w:t xml:space="preserve">a copy of their latest/valid </w:t>
      </w:r>
      <w:r w:rsidRPr="00DB5B61">
        <w:rPr>
          <w:rFonts w:ascii="Verdana" w:hAnsi="Verdana" w:cs="Arial"/>
          <w:szCs w:val="21"/>
        </w:rPr>
        <w:t>passport</w:t>
      </w:r>
      <w:r w:rsidR="005F376C" w:rsidRPr="00DB5B61">
        <w:rPr>
          <w:rFonts w:ascii="Verdana" w:hAnsi="Verdana" w:cs="Arial"/>
          <w:szCs w:val="21"/>
        </w:rPr>
        <w:t>. Co</w:t>
      </w:r>
      <w:r w:rsidRPr="00DB5B61">
        <w:rPr>
          <w:rFonts w:ascii="Verdana" w:hAnsi="Verdana" w:cs="Arial"/>
          <w:szCs w:val="21"/>
        </w:rPr>
        <w:t>pies of each applicat</w:t>
      </w:r>
      <w:r w:rsidR="001A2740">
        <w:rPr>
          <w:rFonts w:ascii="Verdana" w:hAnsi="Verdana" w:cs="Arial"/>
          <w:szCs w:val="21"/>
        </w:rPr>
        <w:t>ion</w:t>
      </w:r>
      <w:r w:rsidRPr="00DB5B61">
        <w:rPr>
          <w:rFonts w:ascii="Verdana" w:hAnsi="Verdana" w:cs="Arial"/>
          <w:szCs w:val="21"/>
        </w:rPr>
        <w:t xml:space="preserve"> can be uploaded on WAREOS. All passport copies and personal </w:t>
      </w:r>
      <w:r w:rsidR="00A141D9" w:rsidRPr="00DB5B61">
        <w:rPr>
          <w:rFonts w:ascii="Verdana" w:hAnsi="Verdana" w:cs="Arial"/>
          <w:szCs w:val="21"/>
        </w:rPr>
        <w:t>details entered/uploaded to WAREOS will be held securely and in the strictest of confidence</w:t>
      </w:r>
      <w:r w:rsidR="005F376C" w:rsidRPr="00DB5B61">
        <w:rPr>
          <w:rFonts w:ascii="Verdana" w:hAnsi="Verdana" w:cs="Arial"/>
          <w:szCs w:val="21"/>
        </w:rPr>
        <w:t xml:space="preserve"> and not </w:t>
      </w:r>
      <w:r w:rsidR="00DB5B61" w:rsidRPr="00DB5B61">
        <w:rPr>
          <w:rFonts w:ascii="Verdana" w:hAnsi="Verdana" w:cs="Arial"/>
          <w:szCs w:val="21"/>
        </w:rPr>
        <w:t>s</w:t>
      </w:r>
      <w:r w:rsidR="005F376C" w:rsidRPr="00DB5B61">
        <w:rPr>
          <w:rFonts w:ascii="Verdana" w:hAnsi="Verdana" w:cs="Arial"/>
          <w:szCs w:val="21"/>
        </w:rPr>
        <w:t>hared with other parties</w:t>
      </w:r>
      <w:r w:rsidR="00A141D9" w:rsidRPr="00DB5B61">
        <w:rPr>
          <w:rFonts w:ascii="Verdana" w:hAnsi="Verdana" w:cs="Arial"/>
          <w:szCs w:val="21"/>
        </w:rPr>
        <w:t>.</w:t>
      </w:r>
      <w:r w:rsidR="00A141D9">
        <w:rPr>
          <w:rFonts w:ascii="Verdana" w:hAnsi="Verdana" w:cs="Arial"/>
          <w:szCs w:val="21"/>
        </w:rPr>
        <w:t xml:space="preserve">  </w:t>
      </w:r>
    </w:p>
    <w:p w14:paraId="69A6D533" w14:textId="1FE42C0C" w:rsidR="004F038F" w:rsidRPr="00293661" w:rsidRDefault="004F038F">
      <w:pPr>
        <w:pStyle w:val="FITAnormal"/>
        <w:rPr>
          <w:rFonts w:ascii="Verdana" w:hAnsi="Verdana" w:cs="Arial"/>
          <w:szCs w:val="21"/>
        </w:rPr>
      </w:pPr>
    </w:p>
    <w:p w14:paraId="1E8C50B9" w14:textId="5BC0A550" w:rsidR="00B001B2" w:rsidRPr="00293661" w:rsidRDefault="00B001B2" w:rsidP="00293661">
      <w:pPr>
        <w:autoSpaceDE w:val="0"/>
        <w:jc w:val="left"/>
        <w:rPr>
          <w:rStyle w:val="FITA2"/>
        </w:rPr>
      </w:pPr>
      <w:r w:rsidRPr="00293661">
        <w:rPr>
          <w:rStyle w:val="FITA2"/>
        </w:rPr>
        <w:t xml:space="preserve">LOC Contact </w:t>
      </w:r>
    </w:p>
    <w:p w14:paraId="2AFF43D6" w14:textId="5835E4D0" w:rsidR="00293661" w:rsidRPr="00293661" w:rsidRDefault="00B001B2" w:rsidP="00293661">
      <w:pPr>
        <w:pStyle w:val="FITAnormal"/>
        <w:rPr>
          <w:rFonts w:ascii="Verdana" w:hAnsi="Verdana" w:cs="Arial"/>
          <w:szCs w:val="21"/>
        </w:rPr>
      </w:pPr>
      <w:r w:rsidRPr="00293661">
        <w:rPr>
          <w:rFonts w:ascii="Verdana" w:hAnsi="Verdana" w:cs="Arial"/>
          <w:szCs w:val="21"/>
        </w:rPr>
        <w:t xml:space="preserve">Name: </w:t>
      </w:r>
      <w:r w:rsidRPr="00293661">
        <w:rPr>
          <w:rFonts w:ascii="Verdana" w:hAnsi="Verdana" w:cs="Arial"/>
          <w:szCs w:val="21"/>
        </w:rPr>
        <w:tab/>
      </w:r>
      <w:r w:rsidR="00293661">
        <w:rPr>
          <w:rFonts w:ascii="Verdana" w:hAnsi="Verdana" w:cs="Arial"/>
          <w:szCs w:val="21"/>
        </w:rPr>
        <w:tab/>
      </w:r>
      <w:r w:rsidRPr="00293661">
        <w:rPr>
          <w:rFonts w:ascii="Verdana" w:hAnsi="Verdana" w:cs="Arial"/>
          <w:szCs w:val="21"/>
        </w:rPr>
        <w:t>M</w:t>
      </w:r>
      <w:r w:rsidR="00293661" w:rsidRPr="00293661">
        <w:rPr>
          <w:rFonts w:ascii="Verdana" w:hAnsi="Verdana" w:cs="Arial"/>
          <w:szCs w:val="21"/>
        </w:rPr>
        <w:t>r Sergio FONT</w:t>
      </w:r>
    </w:p>
    <w:p w14:paraId="3FEA6B47" w14:textId="4BEAE24B" w:rsidR="00B001B2" w:rsidRPr="00293661" w:rsidRDefault="00B001B2" w:rsidP="00293661">
      <w:pPr>
        <w:pStyle w:val="FITAnormal"/>
        <w:rPr>
          <w:rFonts w:ascii="Verdana" w:hAnsi="Verdana" w:cs="Arial"/>
          <w:szCs w:val="21"/>
        </w:rPr>
      </w:pPr>
      <w:r w:rsidRPr="00293661">
        <w:rPr>
          <w:rFonts w:ascii="Verdana" w:hAnsi="Verdana" w:cs="Arial"/>
          <w:szCs w:val="21"/>
        </w:rPr>
        <w:t xml:space="preserve">Email: </w:t>
      </w:r>
      <w:r w:rsidRPr="00293661">
        <w:rPr>
          <w:rFonts w:ascii="Verdana" w:hAnsi="Verdana" w:cs="Arial"/>
          <w:szCs w:val="21"/>
        </w:rPr>
        <w:tab/>
      </w:r>
      <w:r w:rsidR="00293661">
        <w:rPr>
          <w:rFonts w:ascii="Verdana" w:hAnsi="Verdana" w:cs="Arial"/>
          <w:szCs w:val="21"/>
        </w:rPr>
        <w:tab/>
      </w:r>
      <w:hyperlink r:id="rId15" w:history="1">
        <w:r w:rsidR="00293661" w:rsidRPr="008639D6">
          <w:rPr>
            <w:rStyle w:val="Hyperlink"/>
            <w:rFonts w:ascii="Verdana" w:hAnsi="Verdana" w:cs="Arial"/>
            <w:szCs w:val="21"/>
          </w:rPr>
          <w:t>awcmedellin2019@gmail.com</w:t>
        </w:r>
      </w:hyperlink>
      <w:r w:rsidR="00293661">
        <w:rPr>
          <w:rFonts w:ascii="Verdana" w:hAnsi="Verdana" w:cs="Arial"/>
          <w:szCs w:val="21"/>
        </w:rPr>
        <w:t xml:space="preserve"> </w:t>
      </w:r>
    </w:p>
    <w:p w14:paraId="1F22481B" w14:textId="2E78882E" w:rsidR="00B001B2" w:rsidRPr="00293661" w:rsidRDefault="00B001B2" w:rsidP="00293661">
      <w:pPr>
        <w:pStyle w:val="FITAnormal"/>
        <w:rPr>
          <w:rFonts w:ascii="Verdana" w:hAnsi="Verdana" w:cs="Arial"/>
          <w:szCs w:val="21"/>
        </w:rPr>
      </w:pPr>
      <w:r w:rsidRPr="00293661">
        <w:rPr>
          <w:rFonts w:ascii="Verdana" w:hAnsi="Verdana" w:cs="Arial"/>
          <w:szCs w:val="21"/>
        </w:rPr>
        <w:t xml:space="preserve">Language: </w:t>
      </w:r>
      <w:r w:rsidRPr="00293661">
        <w:rPr>
          <w:rFonts w:ascii="Verdana" w:hAnsi="Verdana" w:cs="Arial"/>
          <w:szCs w:val="21"/>
        </w:rPr>
        <w:tab/>
      </w:r>
      <w:r w:rsidR="00293661">
        <w:rPr>
          <w:rFonts w:ascii="Verdana" w:hAnsi="Verdana" w:cs="Arial"/>
          <w:szCs w:val="21"/>
        </w:rPr>
        <w:tab/>
      </w:r>
      <w:r w:rsidR="00293661" w:rsidRPr="00293661">
        <w:rPr>
          <w:rFonts w:ascii="Verdana" w:hAnsi="Verdana" w:cs="Arial"/>
          <w:szCs w:val="21"/>
        </w:rPr>
        <w:t xml:space="preserve">Spanish and </w:t>
      </w:r>
      <w:r w:rsidRPr="00293661">
        <w:rPr>
          <w:rFonts w:ascii="Verdana" w:hAnsi="Verdana" w:cs="Arial"/>
          <w:szCs w:val="21"/>
        </w:rPr>
        <w:t>English</w:t>
      </w:r>
    </w:p>
    <w:p w14:paraId="404DF10D" w14:textId="7C897E06" w:rsidR="004F038F" w:rsidRPr="00293661" w:rsidRDefault="004F038F">
      <w:pPr>
        <w:pStyle w:val="FITAnormal"/>
        <w:rPr>
          <w:rFonts w:ascii="Verdana" w:hAnsi="Verdana" w:cs="Arial"/>
          <w:szCs w:val="21"/>
        </w:rPr>
      </w:pPr>
    </w:p>
    <w:sectPr w:rsidR="004F038F" w:rsidRPr="00293661" w:rsidSect="00FB130E">
      <w:headerReference w:type="default" r:id="rId16"/>
      <w:footerReference w:type="default" r:id="rId17"/>
      <w:pgSz w:w="11906" w:h="16838" w:code="9"/>
      <w:pgMar w:top="482" w:right="1800" w:bottom="993" w:left="1800" w:header="426" w:footer="0"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7E2DB" w16cid:durableId="1F82ED01"/>
  <w16cid:commentId w16cid:paraId="1B564BD7" w16cid:durableId="1F82EDA3"/>
  <w16cid:commentId w16cid:paraId="7E0FE4BE" w16cid:durableId="1F82EDE6"/>
  <w16cid:commentId w16cid:paraId="0DAE029B" w16cid:durableId="1F82E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462E" w14:textId="77777777" w:rsidR="009D55A1" w:rsidRDefault="009D55A1">
      <w:r>
        <w:separator/>
      </w:r>
    </w:p>
  </w:endnote>
  <w:endnote w:type="continuationSeparator" w:id="0">
    <w:p w14:paraId="79C1C97A" w14:textId="77777777" w:rsidR="009D55A1" w:rsidRDefault="009D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626" w14:textId="692C637C" w:rsidR="00E83D64" w:rsidRDefault="0082657B" w:rsidP="00EF18E0">
    <w:pPr>
      <w:pStyle w:val="Footer"/>
      <w:tabs>
        <w:tab w:val="clear" w:pos="4536"/>
      </w:tabs>
    </w:pPr>
    <w:r>
      <w:rPr>
        <w:noProof/>
        <w:lang w:eastAsia="en-US"/>
      </w:rPr>
      <w:drawing>
        <wp:anchor distT="0" distB="0" distL="114300" distR="114300" simplePos="0" relativeHeight="251663360" behindDoc="0" locked="0" layoutInCell="1" allowOverlap="1" wp14:anchorId="4CBC5121" wp14:editId="48E73BA5">
          <wp:simplePos x="0" y="0"/>
          <wp:positionH relativeFrom="column">
            <wp:posOffset>-779801</wp:posOffset>
          </wp:positionH>
          <wp:positionV relativeFrom="paragraph">
            <wp:posOffset>-368300</wp:posOffset>
          </wp:positionV>
          <wp:extent cx="6787055" cy="352182"/>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NSOR_LINE_2018A_VECTORB_v2.0.png"/>
                  <pic:cNvPicPr/>
                </pic:nvPicPr>
                <pic:blipFill>
                  <a:blip r:embed="rId1"/>
                  <a:stretch>
                    <a:fillRect/>
                  </a:stretch>
                </pic:blipFill>
                <pic:spPr>
                  <a:xfrm>
                    <a:off x="0" y="0"/>
                    <a:ext cx="6787055" cy="352182"/>
                  </a:xfrm>
                  <a:prstGeom prst="rect">
                    <a:avLst/>
                  </a:prstGeom>
                </pic:spPr>
              </pic:pic>
            </a:graphicData>
          </a:graphic>
          <wp14:sizeRelH relativeFrom="page">
            <wp14:pctWidth>0</wp14:pctWidth>
          </wp14:sizeRelH>
          <wp14:sizeRelV relativeFrom="page">
            <wp14:pctHeight>0</wp14:pctHeight>
          </wp14:sizeRelV>
        </wp:anchor>
      </w:drawing>
    </w:r>
    <w:r w:rsidR="00E83D64">
      <w:rPr>
        <w:noProof/>
        <w:lang w:eastAsia="en-US"/>
      </w:rPr>
      <w:drawing>
        <wp:anchor distT="0" distB="0" distL="114300" distR="114300" simplePos="0" relativeHeight="251655680" behindDoc="0" locked="0" layoutInCell="1" allowOverlap="1" wp14:anchorId="7122058B" wp14:editId="1A430C47">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64">
      <w:rPr>
        <w:noProof/>
        <w:lang w:eastAsia="en-US"/>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A8D0B" w14:textId="77777777" w:rsidR="009D55A1" w:rsidRDefault="009D55A1">
      <w:r>
        <w:separator/>
      </w:r>
    </w:p>
  </w:footnote>
  <w:footnote w:type="continuationSeparator" w:id="0">
    <w:p w14:paraId="0528D23C" w14:textId="77777777" w:rsidR="009D55A1" w:rsidRDefault="009D5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3986" w14:textId="7469FB3B" w:rsidR="00E83D64" w:rsidRPr="00367EB8" w:rsidRDefault="00367EB8" w:rsidP="00367EB8">
    <w:pPr>
      <w:pStyle w:val="FITAnormal"/>
      <w:tabs>
        <w:tab w:val="center" w:pos="4153"/>
        <w:tab w:val="right" w:pos="8306"/>
      </w:tabs>
      <w:spacing w:line="276" w:lineRule="auto"/>
      <w:jc w:val="left"/>
      <w:rPr>
        <w:rStyle w:val="FITA2"/>
        <w:sz w:val="26"/>
        <w:szCs w:val="26"/>
      </w:rPr>
    </w:pPr>
    <w:r>
      <w:rPr>
        <w:rStyle w:val="FITA2"/>
        <w:noProof/>
        <w:sz w:val="28"/>
        <w:lang w:eastAsia="en-US"/>
      </w:rPr>
      <w:drawing>
        <wp:anchor distT="0" distB="0" distL="114300" distR="114300" simplePos="0" relativeHeight="251664384" behindDoc="0" locked="0" layoutInCell="1" allowOverlap="1" wp14:anchorId="26D703C3" wp14:editId="06874433">
          <wp:simplePos x="0" y="0"/>
          <wp:positionH relativeFrom="column">
            <wp:posOffset>-681355</wp:posOffset>
          </wp:positionH>
          <wp:positionV relativeFrom="paragraph">
            <wp:posOffset>-222885</wp:posOffset>
          </wp:positionV>
          <wp:extent cx="1217517" cy="12287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517" cy="1228725"/>
                  </a:xfrm>
                  <a:prstGeom prst="rect">
                    <a:avLst/>
                  </a:prstGeom>
                  <a:noFill/>
                </pic:spPr>
              </pic:pic>
            </a:graphicData>
          </a:graphic>
          <wp14:sizeRelH relativeFrom="margin">
            <wp14:pctWidth>0</wp14:pctWidth>
          </wp14:sizeRelH>
          <wp14:sizeRelV relativeFrom="margin">
            <wp14:pctHeight>0</wp14:pctHeight>
          </wp14:sizeRelV>
        </wp:anchor>
      </w:drawing>
    </w:r>
    <w:r>
      <w:rPr>
        <w:rStyle w:val="FITA2"/>
        <w:sz w:val="28"/>
      </w:rPr>
      <w:tab/>
    </w:r>
    <w:r w:rsidR="00E83D64" w:rsidRPr="00367EB8">
      <w:rPr>
        <w:rStyle w:val="FITA2"/>
        <w:sz w:val="26"/>
        <w:szCs w:val="26"/>
      </w:rPr>
      <w:t>Hyundai Archery World Cup 2019, Stage 1</w:t>
    </w:r>
    <w:r w:rsidRPr="00367EB8">
      <w:rPr>
        <w:rStyle w:val="FITA2"/>
        <w:sz w:val="26"/>
        <w:szCs w:val="26"/>
      </w:rPr>
      <w:tab/>
    </w:r>
  </w:p>
  <w:p w14:paraId="3242B5E1" w14:textId="1A54BF15" w:rsidR="00E83D64" w:rsidRPr="00367EB8" w:rsidRDefault="00E83D64">
    <w:pPr>
      <w:pStyle w:val="FITAnormal"/>
      <w:spacing w:line="276" w:lineRule="auto"/>
      <w:jc w:val="center"/>
      <w:rPr>
        <w:i/>
        <w:sz w:val="26"/>
        <w:szCs w:val="26"/>
      </w:rPr>
    </w:pPr>
    <w:r w:rsidRPr="00367EB8">
      <w:rPr>
        <w:rStyle w:val="FITA2"/>
        <w:sz w:val="26"/>
        <w:szCs w:val="26"/>
      </w:rPr>
      <w:t>22 - 28 April - Medellin (COL)</w:t>
    </w:r>
  </w:p>
  <w:p w14:paraId="4448374E" w14:textId="77777777" w:rsidR="00E83D64" w:rsidRDefault="00E83D64">
    <w:pPr>
      <w:pStyle w:val="FITAnormal"/>
      <w:jc w:val="left"/>
      <w:rPr>
        <w:i/>
        <w:sz w:val="18"/>
      </w:rPr>
    </w:pPr>
    <w:r>
      <w:rPr>
        <w:i/>
        <w:sz w:val="18"/>
      </w:rPr>
      <w:t xml:space="preserve">                                            </w:t>
    </w:r>
  </w:p>
  <w:p w14:paraId="217E7884" w14:textId="50951BAA" w:rsidR="00E83D64" w:rsidRDefault="0098545F" w:rsidP="00CC2EB8">
    <w:pPr>
      <w:pStyle w:val="FITAnormal"/>
      <w:ind w:left="2160" w:firstLine="720"/>
      <w:jc w:val="left"/>
      <w:rPr>
        <w:rStyle w:val="FITA2"/>
      </w:rPr>
    </w:pPr>
    <w:r>
      <w:rPr>
        <w:i/>
        <w:sz w:val="18"/>
      </w:rPr>
      <w:t>FINAL</w:t>
    </w:r>
    <w:r w:rsidR="00E83D64">
      <w:rPr>
        <w:i/>
        <w:sz w:val="18"/>
      </w:rPr>
      <w:t xml:space="preserve"> Version </w:t>
    </w:r>
    <w:r>
      <w:rPr>
        <w:i/>
        <w:sz w:val="18"/>
      </w:rPr>
      <w:t>1.0</w:t>
    </w:r>
    <w:r w:rsidR="00C460F4">
      <w:rPr>
        <w:i/>
        <w:sz w:val="18"/>
      </w:rPr>
      <w:t xml:space="preserve"> (</w:t>
    </w:r>
    <w:r>
      <w:rPr>
        <w:i/>
        <w:sz w:val="18"/>
      </w:rPr>
      <w:t>01 November</w:t>
    </w:r>
    <w:r w:rsidR="00E83D64">
      <w:rPr>
        <w:i/>
        <w:sz w:val="18"/>
      </w:rPr>
      <w:t xml:space="preserve"> 2018)</w:t>
    </w:r>
  </w:p>
  <w:p w14:paraId="0BE216E1" w14:textId="77777777" w:rsidR="00E83D64" w:rsidRDefault="00E83D64">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302DD"/>
    <w:multiLevelType w:val="hybridMultilevel"/>
    <w:tmpl w:val="5AC2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10C28"/>
    <w:rsid w:val="000211E1"/>
    <w:rsid w:val="000214D9"/>
    <w:rsid w:val="0002259A"/>
    <w:rsid w:val="000311AF"/>
    <w:rsid w:val="00032196"/>
    <w:rsid w:val="00036FF7"/>
    <w:rsid w:val="000628DF"/>
    <w:rsid w:val="000710B1"/>
    <w:rsid w:val="000758BE"/>
    <w:rsid w:val="000832B3"/>
    <w:rsid w:val="00095FB0"/>
    <w:rsid w:val="000A1D1C"/>
    <w:rsid w:val="000A7333"/>
    <w:rsid w:val="000A7806"/>
    <w:rsid w:val="000B242F"/>
    <w:rsid w:val="000C398C"/>
    <w:rsid w:val="000C50B3"/>
    <w:rsid w:val="000E15AF"/>
    <w:rsid w:val="000E285E"/>
    <w:rsid w:val="001170B1"/>
    <w:rsid w:val="00122366"/>
    <w:rsid w:val="00147FEB"/>
    <w:rsid w:val="00152EBE"/>
    <w:rsid w:val="00160B8C"/>
    <w:rsid w:val="00180617"/>
    <w:rsid w:val="00181C2F"/>
    <w:rsid w:val="001A2740"/>
    <w:rsid w:val="001A63F4"/>
    <w:rsid w:val="001B139B"/>
    <w:rsid w:val="001D043D"/>
    <w:rsid w:val="001D1140"/>
    <w:rsid w:val="001D6137"/>
    <w:rsid w:val="001E3FB2"/>
    <w:rsid w:val="001F669C"/>
    <w:rsid w:val="001F7B9D"/>
    <w:rsid w:val="00203AE8"/>
    <w:rsid w:val="00214B83"/>
    <w:rsid w:val="00236782"/>
    <w:rsid w:val="002522B8"/>
    <w:rsid w:val="00257E8F"/>
    <w:rsid w:val="00257F0B"/>
    <w:rsid w:val="00271371"/>
    <w:rsid w:val="002718FD"/>
    <w:rsid w:val="00273983"/>
    <w:rsid w:val="002834CE"/>
    <w:rsid w:val="00293661"/>
    <w:rsid w:val="002D3074"/>
    <w:rsid w:val="002D3538"/>
    <w:rsid w:val="002D4597"/>
    <w:rsid w:val="002D4B6D"/>
    <w:rsid w:val="002D797A"/>
    <w:rsid w:val="002F3C8A"/>
    <w:rsid w:val="00307127"/>
    <w:rsid w:val="003140F1"/>
    <w:rsid w:val="003141DE"/>
    <w:rsid w:val="0031733A"/>
    <w:rsid w:val="00320F69"/>
    <w:rsid w:val="003260E1"/>
    <w:rsid w:val="003406EA"/>
    <w:rsid w:val="003638BF"/>
    <w:rsid w:val="00367EB8"/>
    <w:rsid w:val="003C7FC5"/>
    <w:rsid w:val="003D63EE"/>
    <w:rsid w:val="003F33E8"/>
    <w:rsid w:val="003F4EED"/>
    <w:rsid w:val="00440BA8"/>
    <w:rsid w:val="004546AC"/>
    <w:rsid w:val="0045756C"/>
    <w:rsid w:val="00467FF9"/>
    <w:rsid w:val="0048101D"/>
    <w:rsid w:val="004D7D52"/>
    <w:rsid w:val="004F038F"/>
    <w:rsid w:val="004F4ED0"/>
    <w:rsid w:val="004F6862"/>
    <w:rsid w:val="00510F72"/>
    <w:rsid w:val="00516EDA"/>
    <w:rsid w:val="00534460"/>
    <w:rsid w:val="00534994"/>
    <w:rsid w:val="00551437"/>
    <w:rsid w:val="0055167D"/>
    <w:rsid w:val="005556D4"/>
    <w:rsid w:val="005653F0"/>
    <w:rsid w:val="005677A2"/>
    <w:rsid w:val="00570EE1"/>
    <w:rsid w:val="005723D4"/>
    <w:rsid w:val="00581A8A"/>
    <w:rsid w:val="00584D02"/>
    <w:rsid w:val="005A0ECF"/>
    <w:rsid w:val="005C2053"/>
    <w:rsid w:val="005D49BA"/>
    <w:rsid w:val="005E3460"/>
    <w:rsid w:val="005E3D78"/>
    <w:rsid w:val="005F376C"/>
    <w:rsid w:val="005F4104"/>
    <w:rsid w:val="00610122"/>
    <w:rsid w:val="0062013C"/>
    <w:rsid w:val="00623680"/>
    <w:rsid w:val="00651A66"/>
    <w:rsid w:val="00657B16"/>
    <w:rsid w:val="00680E96"/>
    <w:rsid w:val="0068418A"/>
    <w:rsid w:val="0069497D"/>
    <w:rsid w:val="006A004B"/>
    <w:rsid w:val="006A0F3F"/>
    <w:rsid w:val="006C3217"/>
    <w:rsid w:val="006C6627"/>
    <w:rsid w:val="006E57FF"/>
    <w:rsid w:val="006E59D2"/>
    <w:rsid w:val="006E648A"/>
    <w:rsid w:val="006F3D40"/>
    <w:rsid w:val="006F73D6"/>
    <w:rsid w:val="007075E9"/>
    <w:rsid w:val="0071615C"/>
    <w:rsid w:val="00721922"/>
    <w:rsid w:val="00723AF3"/>
    <w:rsid w:val="00756D75"/>
    <w:rsid w:val="007637F7"/>
    <w:rsid w:val="00764BD7"/>
    <w:rsid w:val="00776D2F"/>
    <w:rsid w:val="00792D04"/>
    <w:rsid w:val="007930AC"/>
    <w:rsid w:val="007B2E97"/>
    <w:rsid w:val="007B4CAF"/>
    <w:rsid w:val="007E2FC5"/>
    <w:rsid w:val="007E7A3D"/>
    <w:rsid w:val="007F2563"/>
    <w:rsid w:val="007F31C0"/>
    <w:rsid w:val="007F4E90"/>
    <w:rsid w:val="00801F98"/>
    <w:rsid w:val="0081367E"/>
    <w:rsid w:val="008141E3"/>
    <w:rsid w:val="008224E7"/>
    <w:rsid w:val="0082657B"/>
    <w:rsid w:val="008520F6"/>
    <w:rsid w:val="00856B7C"/>
    <w:rsid w:val="0087685A"/>
    <w:rsid w:val="00882F2C"/>
    <w:rsid w:val="008A08FF"/>
    <w:rsid w:val="008C3606"/>
    <w:rsid w:val="008D4F97"/>
    <w:rsid w:val="008D6A31"/>
    <w:rsid w:val="008F2E4C"/>
    <w:rsid w:val="0090507C"/>
    <w:rsid w:val="0095722D"/>
    <w:rsid w:val="009576F2"/>
    <w:rsid w:val="0098545F"/>
    <w:rsid w:val="00991308"/>
    <w:rsid w:val="009A7D88"/>
    <w:rsid w:val="009C16E5"/>
    <w:rsid w:val="009D1F63"/>
    <w:rsid w:val="009D55A1"/>
    <w:rsid w:val="009E261D"/>
    <w:rsid w:val="009E3552"/>
    <w:rsid w:val="009E6903"/>
    <w:rsid w:val="009E7DE1"/>
    <w:rsid w:val="009F5397"/>
    <w:rsid w:val="00A10182"/>
    <w:rsid w:val="00A141D9"/>
    <w:rsid w:val="00A25884"/>
    <w:rsid w:val="00A369DF"/>
    <w:rsid w:val="00A4612A"/>
    <w:rsid w:val="00A573E2"/>
    <w:rsid w:val="00A62888"/>
    <w:rsid w:val="00A70DB5"/>
    <w:rsid w:val="00AB3BA1"/>
    <w:rsid w:val="00AB58D5"/>
    <w:rsid w:val="00AB6D39"/>
    <w:rsid w:val="00AE015B"/>
    <w:rsid w:val="00B001B2"/>
    <w:rsid w:val="00B13CFA"/>
    <w:rsid w:val="00B35240"/>
    <w:rsid w:val="00B55474"/>
    <w:rsid w:val="00B6349B"/>
    <w:rsid w:val="00B67D94"/>
    <w:rsid w:val="00B765DC"/>
    <w:rsid w:val="00B92980"/>
    <w:rsid w:val="00B97F72"/>
    <w:rsid w:val="00BD45F2"/>
    <w:rsid w:val="00BD72C4"/>
    <w:rsid w:val="00BF0012"/>
    <w:rsid w:val="00C01CD6"/>
    <w:rsid w:val="00C1578C"/>
    <w:rsid w:val="00C25A1F"/>
    <w:rsid w:val="00C34605"/>
    <w:rsid w:val="00C364C8"/>
    <w:rsid w:val="00C3746C"/>
    <w:rsid w:val="00C460F4"/>
    <w:rsid w:val="00C53AAE"/>
    <w:rsid w:val="00C5706E"/>
    <w:rsid w:val="00C706BC"/>
    <w:rsid w:val="00C837BC"/>
    <w:rsid w:val="00CA6312"/>
    <w:rsid w:val="00CB3100"/>
    <w:rsid w:val="00CB553B"/>
    <w:rsid w:val="00CC2EB8"/>
    <w:rsid w:val="00CC5D8B"/>
    <w:rsid w:val="00CE6007"/>
    <w:rsid w:val="00CE6752"/>
    <w:rsid w:val="00D10772"/>
    <w:rsid w:val="00D16E5E"/>
    <w:rsid w:val="00D252F9"/>
    <w:rsid w:val="00D3034A"/>
    <w:rsid w:val="00D33704"/>
    <w:rsid w:val="00D47B29"/>
    <w:rsid w:val="00D55D79"/>
    <w:rsid w:val="00D56F80"/>
    <w:rsid w:val="00D6695F"/>
    <w:rsid w:val="00D8055F"/>
    <w:rsid w:val="00D8390C"/>
    <w:rsid w:val="00D966FE"/>
    <w:rsid w:val="00DA6C6D"/>
    <w:rsid w:val="00DB35EF"/>
    <w:rsid w:val="00DB52B3"/>
    <w:rsid w:val="00DB5B61"/>
    <w:rsid w:val="00DB6285"/>
    <w:rsid w:val="00DC09FB"/>
    <w:rsid w:val="00DD02A9"/>
    <w:rsid w:val="00DD07ED"/>
    <w:rsid w:val="00DD71E3"/>
    <w:rsid w:val="00DF64E4"/>
    <w:rsid w:val="00DF65E5"/>
    <w:rsid w:val="00E20666"/>
    <w:rsid w:val="00E7375F"/>
    <w:rsid w:val="00E73AF9"/>
    <w:rsid w:val="00E8210A"/>
    <w:rsid w:val="00E83D64"/>
    <w:rsid w:val="00EB23BD"/>
    <w:rsid w:val="00EB505A"/>
    <w:rsid w:val="00EC184E"/>
    <w:rsid w:val="00EC6147"/>
    <w:rsid w:val="00ED7A2E"/>
    <w:rsid w:val="00EE149A"/>
    <w:rsid w:val="00EE55F2"/>
    <w:rsid w:val="00EF10A3"/>
    <w:rsid w:val="00EF18E0"/>
    <w:rsid w:val="00F16B39"/>
    <w:rsid w:val="00F252DE"/>
    <w:rsid w:val="00F364CD"/>
    <w:rsid w:val="00F40E3B"/>
    <w:rsid w:val="00F4463F"/>
    <w:rsid w:val="00F50A53"/>
    <w:rsid w:val="00F57C94"/>
    <w:rsid w:val="00F609ED"/>
    <w:rsid w:val="00F64762"/>
    <w:rsid w:val="00F663EF"/>
    <w:rsid w:val="00F675DA"/>
    <w:rsid w:val="00FA2A81"/>
    <w:rsid w:val="00FA65FF"/>
    <w:rsid w:val="00FB130E"/>
    <w:rsid w:val="00FC5A75"/>
    <w:rsid w:val="00FD00CF"/>
    <w:rsid w:val="00FE1A2B"/>
    <w:rsid w:val="00FE6CD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tel-medellin-royal.h-re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express.com/hoteles-colombia/antioquia/medell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ee@archery.org" TargetMode="External"/><Relationship Id="rId5" Type="http://schemas.openxmlformats.org/officeDocument/2006/relationships/webSettings" Target="webSettings.xml"/><Relationship Id="rId15" Type="http://schemas.openxmlformats.org/officeDocument/2006/relationships/hyperlink" Target="mailto:awcmedellin2019@gmail.com" TargetMode="External"/><Relationship Id="rId23" Type="http://schemas.microsoft.com/office/2016/09/relationships/commentsIds" Target="commentsIds.xml"/><Relationship Id="rId10" Type="http://schemas.openxmlformats.org/officeDocument/2006/relationships/hyperlink" Target="http://extranet.worldarcher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xtranet.worldarchery.org" TargetMode="External"/><Relationship Id="rId14" Type="http://schemas.openxmlformats.org/officeDocument/2006/relationships/hyperlink" Target="mailto:info@archery.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5E1B-F2B2-483C-B9FD-1CC62E1F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2101</Words>
  <Characters>11982</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14055</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Chris Marsh</cp:lastModifiedBy>
  <cp:revision>4</cp:revision>
  <cp:lastPrinted>2017-12-18T10:52:00Z</cp:lastPrinted>
  <dcterms:created xsi:type="dcterms:W3CDTF">2018-11-01T16:50:00Z</dcterms:created>
  <dcterms:modified xsi:type="dcterms:W3CDTF">2018-11-09T11:18:00Z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