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9CBDA" w14:textId="77777777" w:rsidR="005C7E9A" w:rsidRDefault="005C7E9A" w:rsidP="005C7E9A">
      <w:pPr>
        <w:ind w:left="107" w:right="11520"/>
      </w:pPr>
    </w:p>
    <w:p w14:paraId="5BEE4EE6" w14:textId="77777777" w:rsidR="005C7E9A" w:rsidRDefault="005C7E9A" w:rsidP="005C7E9A">
      <w:pPr>
        <w:ind w:left="107" w:right="11520"/>
        <w:rPr>
          <w:rFonts w:ascii="Times New Roman" w:eastAsia="Times New Roman" w:hAnsi="Times New Roman" w:cs="Times New Roman"/>
          <w:sz w:val="20"/>
          <w:szCs w:val="20"/>
        </w:rPr>
      </w:pPr>
    </w:p>
    <w:p w14:paraId="6055AC30" w14:textId="77777777" w:rsidR="005C7E9A" w:rsidRDefault="005C7E9A" w:rsidP="005C7E9A">
      <w:pPr>
        <w:spacing w:before="3" w:line="140" w:lineRule="exact"/>
        <w:rPr>
          <w:sz w:val="14"/>
          <w:szCs w:val="14"/>
        </w:rPr>
      </w:pPr>
    </w:p>
    <w:p w14:paraId="51BB9716" w14:textId="77777777" w:rsidR="005C7E9A" w:rsidRPr="002C3A70" w:rsidRDefault="005C7E9A" w:rsidP="005C7E9A">
      <w:pPr>
        <w:pStyle w:val="Heading4"/>
        <w:spacing w:before="58"/>
        <w:ind w:left="645"/>
        <w:jc w:val="center"/>
        <w:rPr>
          <w:sz w:val="36"/>
          <w:szCs w:val="36"/>
          <w:u w:val="single"/>
        </w:rPr>
      </w:pPr>
      <w:r w:rsidRPr="002C3A70">
        <w:rPr>
          <w:spacing w:val="-1"/>
          <w:sz w:val="36"/>
          <w:szCs w:val="36"/>
          <w:u w:val="single"/>
        </w:rPr>
        <w:t>A</w:t>
      </w:r>
      <w:r w:rsidRPr="002C3A70">
        <w:rPr>
          <w:sz w:val="36"/>
          <w:szCs w:val="36"/>
          <w:u w:val="single"/>
        </w:rPr>
        <w:t>n</w:t>
      </w:r>
      <w:r w:rsidRPr="002C3A70">
        <w:rPr>
          <w:spacing w:val="-6"/>
          <w:sz w:val="36"/>
          <w:szCs w:val="36"/>
          <w:u w:val="single"/>
        </w:rPr>
        <w:t xml:space="preserve"> </w:t>
      </w:r>
      <w:r w:rsidRPr="002C3A70">
        <w:rPr>
          <w:sz w:val="36"/>
          <w:szCs w:val="36"/>
          <w:u w:val="single"/>
        </w:rPr>
        <w:t>Invitation</w:t>
      </w:r>
      <w:r w:rsidRPr="002C3A70">
        <w:rPr>
          <w:spacing w:val="-6"/>
          <w:sz w:val="36"/>
          <w:szCs w:val="36"/>
          <w:u w:val="single"/>
        </w:rPr>
        <w:t xml:space="preserve"> </w:t>
      </w:r>
      <w:r w:rsidRPr="002C3A70">
        <w:rPr>
          <w:sz w:val="36"/>
          <w:szCs w:val="36"/>
          <w:u w:val="single"/>
        </w:rPr>
        <w:t>to</w:t>
      </w:r>
      <w:r w:rsidRPr="002C3A70">
        <w:rPr>
          <w:spacing w:val="-6"/>
          <w:sz w:val="36"/>
          <w:szCs w:val="36"/>
          <w:u w:val="single"/>
        </w:rPr>
        <w:t xml:space="preserve"> </w:t>
      </w:r>
      <w:r w:rsidRPr="002C3A70">
        <w:rPr>
          <w:sz w:val="36"/>
          <w:szCs w:val="36"/>
          <w:u w:val="single"/>
        </w:rPr>
        <w:t>Participate</w:t>
      </w:r>
      <w:r w:rsidRPr="002C3A70">
        <w:rPr>
          <w:spacing w:val="-6"/>
          <w:sz w:val="36"/>
          <w:szCs w:val="36"/>
          <w:u w:val="single"/>
        </w:rPr>
        <w:t xml:space="preserve"> </w:t>
      </w:r>
      <w:r w:rsidRPr="002C3A70">
        <w:rPr>
          <w:sz w:val="36"/>
          <w:szCs w:val="36"/>
          <w:u w:val="single"/>
        </w:rPr>
        <w:t>in</w:t>
      </w:r>
    </w:p>
    <w:p w14:paraId="24A0052E" w14:textId="77777777" w:rsidR="005C7E9A" w:rsidRPr="005D506F" w:rsidRDefault="005C7E9A" w:rsidP="005C7E9A">
      <w:pPr>
        <w:rPr>
          <w:rFonts w:ascii="Times New Roman" w:eastAsia="Times New Roman" w:hAnsi="Times New Roman" w:cs="Times New Roman"/>
          <w:spacing w:val="-8"/>
          <w:sz w:val="36"/>
          <w:szCs w:val="36"/>
          <w:u w:val="single" w:color="000000"/>
        </w:rPr>
      </w:pPr>
    </w:p>
    <w:p w14:paraId="29F3758D" w14:textId="77777777" w:rsidR="005C7E9A" w:rsidRPr="002C3A70" w:rsidRDefault="005C7E9A" w:rsidP="005C7E9A">
      <w:pPr>
        <w:ind w:left="644"/>
        <w:jc w:val="center"/>
        <w:rPr>
          <w:rFonts w:ascii="Times New Roman" w:eastAsia="Times New Roman" w:hAnsi="Times New Roman" w:cs="Times New Roman"/>
          <w:b/>
          <w:bCs/>
          <w:spacing w:val="-8"/>
          <w:sz w:val="32"/>
          <w:szCs w:val="32"/>
          <w:u w:val="single" w:color="000000"/>
        </w:rPr>
      </w:pPr>
      <w:r w:rsidRPr="002C3A70">
        <w:rPr>
          <w:rFonts w:ascii="Times New Roman" w:eastAsia="Times New Roman" w:hAnsi="Times New Roman" w:cs="Times New Roman"/>
          <w:b/>
          <w:bCs/>
          <w:spacing w:val="-8"/>
          <w:sz w:val="32"/>
          <w:szCs w:val="32"/>
          <w:u w:val="single" w:color="000000"/>
        </w:rPr>
        <w:t>4th Fazza Para Archery World Ranking Tournament- Dubai 2018.</w:t>
      </w:r>
    </w:p>
    <w:p w14:paraId="7BF172C4" w14:textId="77777777" w:rsidR="005C7E9A" w:rsidRPr="002C3A70" w:rsidRDefault="005C7E9A" w:rsidP="005C7E9A">
      <w:pPr>
        <w:spacing w:before="4" w:line="190" w:lineRule="exact"/>
        <w:rPr>
          <w:rFonts w:ascii="Calibri" w:eastAsia="Calibri" w:hAnsi="Calibri" w:cs="Calibri"/>
          <w:b/>
          <w:bCs/>
          <w:sz w:val="36"/>
          <w:szCs w:val="36"/>
          <w:u w:val="single" w:color="000000"/>
        </w:rPr>
      </w:pPr>
    </w:p>
    <w:p w14:paraId="78CCD385" w14:textId="77777777" w:rsidR="005C7E9A" w:rsidRPr="002C3A70" w:rsidRDefault="005C7E9A" w:rsidP="005C7E9A">
      <w:pPr>
        <w:spacing w:before="4" w:line="190" w:lineRule="exact"/>
        <w:rPr>
          <w:rFonts w:ascii="Calibri" w:eastAsia="Calibri" w:hAnsi="Calibri" w:cs="Calibri"/>
          <w:b/>
          <w:bCs/>
          <w:sz w:val="36"/>
          <w:szCs w:val="36"/>
          <w:u w:val="single" w:color="000000"/>
        </w:rPr>
      </w:pPr>
    </w:p>
    <w:p w14:paraId="64DB7B24" w14:textId="77777777" w:rsidR="005C7E9A" w:rsidRDefault="005C7E9A" w:rsidP="005C7E9A">
      <w:pPr>
        <w:ind w:left="644"/>
        <w:jc w:val="center"/>
        <w:rPr>
          <w:rFonts w:ascii="Times New Roman" w:eastAsia="Times New Roman" w:hAnsi="Times New Roman" w:cs="Times New Roman"/>
          <w:b/>
          <w:bCs/>
          <w:spacing w:val="-8"/>
          <w:sz w:val="36"/>
          <w:szCs w:val="36"/>
          <w:u w:val="single" w:color="000000"/>
          <w:rtl/>
        </w:rPr>
      </w:pPr>
      <w:r w:rsidRPr="002C3A70">
        <w:rPr>
          <w:rFonts w:ascii="Times New Roman" w:eastAsia="Times New Roman" w:hAnsi="Times New Roman" w:cs="Times New Roman"/>
          <w:b/>
          <w:bCs/>
          <w:spacing w:val="-8"/>
          <w:sz w:val="36"/>
          <w:szCs w:val="36"/>
          <w:u w:val="single" w:color="000000"/>
        </w:rPr>
        <w:t xml:space="preserve"> Dubai </w:t>
      </w:r>
      <w:r w:rsidRPr="002C3A70">
        <w:rPr>
          <w:rFonts w:ascii="Times New Roman" w:eastAsia="Times New Roman" w:hAnsi="Times New Roman" w:cs="Times New Roman" w:hint="cs"/>
          <w:b/>
          <w:bCs/>
          <w:spacing w:val="-8"/>
          <w:sz w:val="36"/>
          <w:szCs w:val="36"/>
          <w:u w:val="single" w:color="000000"/>
          <w:rtl/>
        </w:rPr>
        <w:t>02</w:t>
      </w:r>
      <w:r w:rsidRPr="002C3A70">
        <w:rPr>
          <w:rFonts w:ascii="Times New Roman" w:eastAsia="Times New Roman" w:hAnsi="Times New Roman" w:cs="Times New Roman"/>
          <w:b/>
          <w:bCs/>
          <w:spacing w:val="-8"/>
          <w:sz w:val="36"/>
          <w:szCs w:val="36"/>
          <w:u w:val="single" w:color="000000"/>
        </w:rPr>
        <w:t>-</w:t>
      </w:r>
      <w:r w:rsidRPr="002C3A70">
        <w:rPr>
          <w:rFonts w:ascii="Times New Roman" w:eastAsia="Times New Roman" w:hAnsi="Times New Roman" w:cs="Times New Roman" w:hint="cs"/>
          <w:b/>
          <w:bCs/>
          <w:spacing w:val="-8"/>
          <w:sz w:val="36"/>
          <w:szCs w:val="36"/>
          <w:u w:val="single" w:color="000000"/>
          <w:rtl/>
        </w:rPr>
        <w:t>0</w:t>
      </w:r>
      <w:r w:rsidRPr="002C3A70">
        <w:rPr>
          <w:rFonts w:ascii="Times New Roman" w:eastAsia="Times New Roman" w:hAnsi="Times New Roman" w:cs="Times New Roman"/>
          <w:b/>
          <w:bCs/>
          <w:spacing w:val="-8"/>
          <w:sz w:val="36"/>
          <w:szCs w:val="36"/>
          <w:u w:val="single" w:color="000000"/>
        </w:rPr>
        <w:t>8 March 201</w:t>
      </w:r>
      <w:r w:rsidRPr="002C3A70">
        <w:rPr>
          <w:rFonts w:ascii="Times New Roman" w:eastAsia="Times New Roman" w:hAnsi="Times New Roman" w:cs="Times New Roman" w:hint="cs"/>
          <w:b/>
          <w:bCs/>
          <w:spacing w:val="-8"/>
          <w:sz w:val="36"/>
          <w:szCs w:val="36"/>
          <w:u w:val="single" w:color="000000"/>
          <w:rtl/>
        </w:rPr>
        <w:t>8</w:t>
      </w:r>
    </w:p>
    <w:p w14:paraId="53100E96" w14:textId="77777777" w:rsidR="005C7E9A" w:rsidRDefault="005C7E9A" w:rsidP="005C7E9A">
      <w:pPr>
        <w:ind w:left="644"/>
        <w:jc w:val="center"/>
        <w:rPr>
          <w:rFonts w:ascii="Times New Roman" w:eastAsia="Times New Roman" w:hAnsi="Times New Roman" w:cs="Times New Roman"/>
          <w:b/>
          <w:bCs/>
          <w:spacing w:val="-8"/>
          <w:sz w:val="36"/>
          <w:szCs w:val="36"/>
          <w:u w:val="single" w:color="000000"/>
          <w:rtl/>
        </w:rPr>
      </w:pPr>
    </w:p>
    <w:p w14:paraId="2A0C69A9" w14:textId="77777777" w:rsidR="005C7E9A" w:rsidRPr="002C3A70" w:rsidRDefault="005C7E9A" w:rsidP="005C7E9A">
      <w:pPr>
        <w:ind w:left="644"/>
        <w:jc w:val="center"/>
        <w:rPr>
          <w:rFonts w:ascii="Calibri" w:eastAsia="Calibri" w:hAnsi="Calibri" w:cs="Calibri"/>
          <w:b/>
          <w:bCs/>
          <w:sz w:val="36"/>
          <w:szCs w:val="36"/>
        </w:rPr>
      </w:pPr>
    </w:p>
    <w:p w14:paraId="393E31B7" w14:textId="77777777" w:rsidR="005C7E9A" w:rsidRDefault="005C7E9A" w:rsidP="005C7E9A">
      <w:pPr>
        <w:spacing w:line="200" w:lineRule="exact"/>
        <w:rPr>
          <w:sz w:val="20"/>
          <w:szCs w:val="20"/>
        </w:rPr>
      </w:pPr>
    </w:p>
    <w:p w14:paraId="22061199" w14:textId="77777777" w:rsidR="005C7E9A" w:rsidRDefault="005C7E9A" w:rsidP="005C7E9A">
      <w:pPr>
        <w:spacing w:line="280" w:lineRule="exact"/>
        <w:rPr>
          <w:sz w:val="28"/>
          <w:szCs w:val="28"/>
        </w:rPr>
      </w:pPr>
    </w:p>
    <w:p w14:paraId="5DDDE56F" w14:textId="77777777" w:rsidR="005C7E9A" w:rsidRDefault="005C7E9A" w:rsidP="005C7E9A">
      <w:pPr>
        <w:spacing w:before="58" w:line="259" w:lineRule="auto"/>
        <w:ind w:left="752" w:right="107"/>
        <w:rPr>
          <w:rFonts w:ascii="Candara" w:eastAsia="Candara" w:hAnsi="Candara" w:cs="Candara"/>
          <w:sz w:val="24"/>
          <w:szCs w:val="24"/>
        </w:rPr>
      </w:pPr>
      <w:r>
        <w:rPr>
          <w:rFonts w:ascii="Candara" w:eastAsia="Candara" w:hAnsi="Candara" w:cs="Candara"/>
          <w:b/>
          <w:bCs/>
          <w:sz w:val="24"/>
          <w:szCs w:val="24"/>
        </w:rPr>
        <w:t>Dear</w:t>
      </w:r>
      <w:r>
        <w:rPr>
          <w:rFonts w:ascii="Candara" w:eastAsia="Candara" w:hAnsi="Candara" w:cs="Candara"/>
          <w:b/>
          <w:bCs/>
          <w:spacing w:val="11"/>
          <w:sz w:val="24"/>
          <w:szCs w:val="24"/>
        </w:rPr>
        <w:t xml:space="preserve"> World Archery </w:t>
      </w:r>
      <w:r>
        <w:rPr>
          <w:rFonts w:ascii="Candara" w:eastAsia="Candara" w:hAnsi="Candara" w:cs="Candara"/>
          <w:b/>
          <w:bCs/>
          <w:sz w:val="24"/>
          <w:szCs w:val="24"/>
        </w:rPr>
        <w:t>members</w:t>
      </w:r>
      <w:r>
        <w:rPr>
          <w:rFonts w:ascii="Candara" w:eastAsia="Candara" w:hAnsi="Candara" w:cs="Candara"/>
          <w:b/>
          <w:bCs/>
          <w:spacing w:val="12"/>
          <w:sz w:val="24"/>
          <w:szCs w:val="24"/>
        </w:rPr>
        <w:t xml:space="preserve"> </w:t>
      </w:r>
      <w:r>
        <w:rPr>
          <w:rFonts w:ascii="Candara" w:eastAsia="Candara" w:hAnsi="Candara" w:cs="Candara"/>
          <w:b/>
          <w:bCs/>
          <w:sz w:val="24"/>
          <w:szCs w:val="24"/>
        </w:rPr>
        <w:t>/</w:t>
      </w:r>
      <w:r>
        <w:rPr>
          <w:rFonts w:ascii="Candara" w:eastAsia="Candara" w:hAnsi="Candara" w:cs="Candara"/>
          <w:b/>
          <w:bCs/>
          <w:spacing w:val="12"/>
          <w:sz w:val="24"/>
          <w:szCs w:val="24"/>
        </w:rPr>
        <w:t xml:space="preserve">NPCs/ </w:t>
      </w:r>
      <w:r>
        <w:rPr>
          <w:rFonts w:ascii="Candara" w:eastAsia="Candara" w:hAnsi="Candara" w:cs="Candara"/>
          <w:b/>
          <w:bCs/>
          <w:sz w:val="24"/>
          <w:szCs w:val="24"/>
        </w:rPr>
        <w:t>dear friends:</w:t>
      </w:r>
      <w:r>
        <w:rPr>
          <w:rFonts w:ascii="Candara" w:eastAsia="Candara" w:hAnsi="Candara" w:cs="Candara"/>
          <w:b/>
          <w:bCs/>
          <w:spacing w:val="12"/>
          <w:sz w:val="24"/>
          <w:szCs w:val="24"/>
        </w:rPr>
        <w:t xml:space="preserve"> </w:t>
      </w:r>
      <w:r>
        <w:rPr>
          <w:rFonts w:ascii="Candara" w:eastAsia="Candara" w:hAnsi="Candara" w:cs="Candara"/>
          <w:b/>
          <w:bCs/>
          <w:sz w:val="24"/>
          <w:szCs w:val="24"/>
        </w:rPr>
        <w:t>Please</w:t>
      </w:r>
      <w:r>
        <w:rPr>
          <w:rFonts w:ascii="Candara" w:eastAsia="Candara" w:hAnsi="Candara" w:cs="Candara"/>
          <w:b/>
          <w:bCs/>
          <w:spacing w:val="12"/>
          <w:sz w:val="24"/>
          <w:szCs w:val="24"/>
        </w:rPr>
        <w:t xml:space="preserve"> </w:t>
      </w:r>
      <w:r>
        <w:rPr>
          <w:rFonts w:ascii="Candara" w:eastAsia="Candara" w:hAnsi="Candara" w:cs="Candara"/>
          <w:b/>
          <w:bCs/>
          <w:sz w:val="24"/>
          <w:szCs w:val="24"/>
        </w:rPr>
        <w:t>forward</w:t>
      </w:r>
      <w:r>
        <w:rPr>
          <w:rFonts w:ascii="Candara" w:eastAsia="Candara" w:hAnsi="Candara" w:cs="Candara"/>
          <w:b/>
          <w:bCs/>
          <w:spacing w:val="11"/>
          <w:sz w:val="24"/>
          <w:szCs w:val="24"/>
        </w:rPr>
        <w:t xml:space="preserve"> </w:t>
      </w:r>
      <w:r>
        <w:rPr>
          <w:rFonts w:ascii="Candara" w:eastAsia="Candara" w:hAnsi="Candara" w:cs="Candara"/>
          <w:b/>
          <w:bCs/>
          <w:sz w:val="24"/>
          <w:szCs w:val="24"/>
        </w:rPr>
        <w:t>this</w:t>
      </w:r>
      <w:r>
        <w:rPr>
          <w:rFonts w:ascii="Candara" w:eastAsia="Candara" w:hAnsi="Candara" w:cs="Candara"/>
          <w:b/>
          <w:bCs/>
          <w:spacing w:val="12"/>
          <w:sz w:val="24"/>
          <w:szCs w:val="24"/>
        </w:rPr>
        <w:t xml:space="preserve"> </w:t>
      </w:r>
      <w:r>
        <w:rPr>
          <w:rFonts w:ascii="Candara" w:eastAsia="Candara" w:hAnsi="Candara" w:cs="Candara"/>
          <w:b/>
          <w:bCs/>
          <w:sz w:val="24"/>
          <w:szCs w:val="24"/>
        </w:rPr>
        <w:t>invitation</w:t>
      </w:r>
      <w:r>
        <w:rPr>
          <w:rFonts w:ascii="Candara" w:eastAsia="Candara" w:hAnsi="Candara" w:cs="Candara"/>
          <w:b/>
          <w:bCs/>
          <w:spacing w:val="12"/>
          <w:sz w:val="24"/>
          <w:szCs w:val="24"/>
        </w:rPr>
        <w:t xml:space="preserve"> </w:t>
      </w:r>
      <w:r>
        <w:rPr>
          <w:rFonts w:ascii="Candara" w:eastAsia="Candara" w:hAnsi="Candara" w:cs="Candara"/>
          <w:b/>
          <w:bCs/>
          <w:sz w:val="24"/>
          <w:szCs w:val="24"/>
        </w:rPr>
        <w:t>to</w:t>
      </w:r>
      <w:r>
        <w:rPr>
          <w:rFonts w:ascii="Candara" w:eastAsia="Candara" w:hAnsi="Candara" w:cs="Candara"/>
          <w:b/>
          <w:bCs/>
          <w:w w:val="99"/>
          <w:sz w:val="24"/>
          <w:szCs w:val="24"/>
        </w:rPr>
        <w:t xml:space="preserve"> </w:t>
      </w:r>
      <w:r>
        <w:rPr>
          <w:rFonts w:ascii="Candara" w:eastAsia="Candara" w:hAnsi="Candara" w:cs="Candara"/>
          <w:b/>
          <w:bCs/>
          <w:sz w:val="24"/>
          <w:szCs w:val="24"/>
        </w:rPr>
        <w:t>the</w:t>
      </w:r>
      <w:r>
        <w:rPr>
          <w:rFonts w:ascii="Candara" w:eastAsia="Candara" w:hAnsi="Candara" w:cs="Candara"/>
          <w:b/>
          <w:bCs/>
          <w:spacing w:val="-5"/>
          <w:sz w:val="24"/>
          <w:szCs w:val="24"/>
        </w:rPr>
        <w:t xml:space="preserve"> </w:t>
      </w:r>
      <w:r>
        <w:rPr>
          <w:rFonts w:ascii="Candara" w:eastAsia="Candara" w:hAnsi="Candara" w:cs="Candara"/>
          <w:b/>
          <w:bCs/>
          <w:sz w:val="24"/>
          <w:szCs w:val="24"/>
        </w:rPr>
        <w:t>relevant</w:t>
      </w:r>
      <w:r>
        <w:rPr>
          <w:rFonts w:ascii="Candara" w:eastAsia="Candara" w:hAnsi="Candara" w:cs="Candara"/>
          <w:b/>
          <w:bCs/>
          <w:spacing w:val="-5"/>
          <w:sz w:val="24"/>
          <w:szCs w:val="24"/>
        </w:rPr>
        <w:t xml:space="preserve"> </w:t>
      </w:r>
      <w:r>
        <w:rPr>
          <w:rFonts w:ascii="Candara" w:eastAsia="Candara" w:hAnsi="Candara" w:cs="Candara"/>
          <w:b/>
          <w:bCs/>
          <w:sz w:val="24"/>
          <w:szCs w:val="24"/>
        </w:rPr>
        <w:t>personnel</w:t>
      </w:r>
      <w:r>
        <w:rPr>
          <w:rFonts w:ascii="Candara" w:eastAsia="Candara" w:hAnsi="Candara" w:cs="Candara"/>
          <w:b/>
          <w:bCs/>
          <w:spacing w:val="-5"/>
          <w:sz w:val="24"/>
          <w:szCs w:val="24"/>
        </w:rPr>
        <w:t xml:space="preserve"> </w:t>
      </w:r>
      <w:r>
        <w:rPr>
          <w:rFonts w:ascii="Candara" w:eastAsia="Candara" w:hAnsi="Candara" w:cs="Candara"/>
          <w:b/>
          <w:bCs/>
          <w:sz w:val="24"/>
          <w:szCs w:val="24"/>
        </w:rPr>
        <w:t>in</w:t>
      </w:r>
      <w:r>
        <w:rPr>
          <w:rFonts w:ascii="Candara" w:eastAsia="Candara" w:hAnsi="Candara" w:cs="Candara"/>
          <w:b/>
          <w:bCs/>
          <w:spacing w:val="-5"/>
          <w:sz w:val="24"/>
          <w:szCs w:val="24"/>
        </w:rPr>
        <w:t xml:space="preserve"> </w:t>
      </w:r>
      <w:r>
        <w:rPr>
          <w:rFonts w:ascii="Candara" w:eastAsia="Candara" w:hAnsi="Candara" w:cs="Candara"/>
          <w:b/>
          <w:bCs/>
          <w:sz w:val="24"/>
          <w:szCs w:val="24"/>
        </w:rPr>
        <w:t>regard</w:t>
      </w:r>
      <w:r>
        <w:rPr>
          <w:rFonts w:ascii="Candara" w:eastAsia="Candara" w:hAnsi="Candara" w:cs="Candara"/>
          <w:b/>
          <w:bCs/>
          <w:spacing w:val="-4"/>
          <w:sz w:val="24"/>
          <w:szCs w:val="24"/>
        </w:rPr>
        <w:t xml:space="preserve"> </w:t>
      </w:r>
      <w:r>
        <w:rPr>
          <w:rFonts w:ascii="Candara" w:eastAsia="Candara" w:hAnsi="Candara" w:cs="Candara"/>
          <w:b/>
          <w:bCs/>
          <w:sz w:val="24"/>
          <w:szCs w:val="24"/>
        </w:rPr>
        <w:t>to</w:t>
      </w:r>
      <w:r>
        <w:rPr>
          <w:rFonts w:ascii="Candara" w:eastAsia="Candara" w:hAnsi="Candara" w:cs="Candara"/>
          <w:b/>
          <w:bCs/>
          <w:spacing w:val="-5"/>
          <w:sz w:val="24"/>
          <w:szCs w:val="24"/>
        </w:rPr>
        <w:t xml:space="preserve"> </w:t>
      </w:r>
      <w:r>
        <w:rPr>
          <w:rFonts w:ascii="Candara" w:eastAsia="Candara" w:hAnsi="Candara" w:cs="Candara"/>
          <w:b/>
          <w:bCs/>
          <w:sz w:val="24"/>
          <w:szCs w:val="24"/>
        </w:rPr>
        <w:t>Disability</w:t>
      </w:r>
      <w:r>
        <w:rPr>
          <w:rFonts w:ascii="Candara" w:eastAsia="Candara" w:hAnsi="Candara" w:cs="Candara"/>
          <w:b/>
          <w:bCs/>
          <w:spacing w:val="-5"/>
          <w:sz w:val="24"/>
          <w:szCs w:val="24"/>
        </w:rPr>
        <w:t xml:space="preserve"> </w:t>
      </w:r>
      <w:r>
        <w:rPr>
          <w:rFonts w:ascii="Candara" w:eastAsia="Candara" w:hAnsi="Candara" w:cs="Candara"/>
          <w:b/>
          <w:bCs/>
          <w:sz w:val="24"/>
          <w:szCs w:val="24"/>
        </w:rPr>
        <w:t>Archery</w:t>
      </w:r>
      <w:r>
        <w:rPr>
          <w:rFonts w:ascii="Candara" w:eastAsia="Candara" w:hAnsi="Candara" w:cs="Candara"/>
          <w:b/>
          <w:bCs/>
          <w:spacing w:val="-5"/>
          <w:sz w:val="24"/>
          <w:szCs w:val="24"/>
        </w:rPr>
        <w:t xml:space="preserve"> </w:t>
      </w:r>
      <w:r>
        <w:rPr>
          <w:rFonts w:ascii="Candara" w:eastAsia="Candara" w:hAnsi="Candara" w:cs="Candara"/>
          <w:b/>
          <w:bCs/>
          <w:sz w:val="24"/>
          <w:szCs w:val="24"/>
        </w:rPr>
        <w:t>within</w:t>
      </w:r>
      <w:r>
        <w:rPr>
          <w:rFonts w:ascii="Candara" w:eastAsia="Candara" w:hAnsi="Candara" w:cs="Candara"/>
          <w:b/>
          <w:bCs/>
          <w:spacing w:val="-5"/>
          <w:sz w:val="24"/>
          <w:szCs w:val="24"/>
        </w:rPr>
        <w:t xml:space="preserve"> </w:t>
      </w:r>
      <w:r>
        <w:rPr>
          <w:rFonts w:ascii="Candara" w:eastAsia="Candara" w:hAnsi="Candara" w:cs="Candara"/>
          <w:b/>
          <w:bCs/>
          <w:sz w:val="24"/>
          <w:szCs w:val="24"/>
        </w:rPr>
        <w:t>your</w:t>
      </w:r>
      <w:r>
        <w:rPr>
          <w:rFonts w:ascii="Candara" w:eastAsia="Candara" w:hAnsi="Candara" w:cs="Candara"/>
          <w:b/>
          <w:bCs/>
          <w:spacing w:val="-4"/>
          <w:sz w:val="24"/>
          <w:szCs w:val="24"/>
        </w:rPr>
        <w:t xml:space="preserve"> </w:t>
      </w:r>
      <w:r>
        <w:rPr>
          <w:rFonts w:ascii="Candara" w:eastAsia="Candara" w:hAnsi="Candara" w:cs="Candara"/>
          <w:b/>
          <w:bCs/>
          <w:sz w:val="24"/>
          <w:szCs w:val="24"/>
        </w:rPr>
        <w:t>country.</w:t>
      </w:r>
    </w:p>
    <w:p w14:paraId="24B7BEC6" w14:textId="77777777" w:rsidR="005C7E9A" w:rsidRDefault="005C7E9A" w:rsidP="005C7E9A">
      <w:pPr>
        <w:spacing w:line="200" w:lineRule="exact"/>
        <w:rPr>
          <w:sz w:val="20"/>
          <w:szCs w:val="20"/>
        </w:rPr>
      </w:pPr>
    </w:p>
    <w:p w14:paraId="381E778A" w14:textId="77777777" w:rsidR="005C7E9A" w:rsidRPr="00327B84" w:rsidRDefault="005C7E9A" w:rsidP="005C7E9A">
      <w:pPr>
        <w:spacing w:before="16" w:line="240" w:lineRule="exact"/>
        <w:rPr>
          <w:rFonts w:ascii="Candara" w:eastAsia="Candara" w:hAnsi="Candara" w:cs="Candara"/>
          <w:b/>
          <w:bCs/>
          <w:sz w:val="24"/>
          <w:szCs w:val="24"/>
        </w:rPr>
      </w:pPr>
    </w:p>
    <w:p w14:paraId="03DCB929" w14:textId="77777777" w:rsidR="005C7E9A" w:rsidRPr="00327B84" w:rsidRDefault="005C7E9A" w:rsidP="005C7E9A">
      <w:pPr>
        <w:ind w:left="752"/>
        <w:rPr>
          <w:rFonts w:ascii="Candara" w:eastAsia="Candara" w:hAnsi="Candara" w:cs="Candara"/>
          <w:b/>
          <w:bCs/>
          <w:sz w:val="24"/>
          <w:szCs w:val="24"/>
        </w:rPr>
      </w:pPr>
      <w:r w:rsidRPr="00327B84">
        <w:rPr>
          <w:rFonts w:ascii="Candara" w:eastAsia="Candara" w:hAnsi="Candara" w:cs="Candara"/>
          <w:b/>
          <w:bCs/>
          <w:sz w:val="24"/>
          <w:szCs w:val="24"/>
        </w:rPr>
        <w:t>To whom it may concern:</w:t>
      </w:r>
    </w:p>
    <w:p w14:paraId="45B80D12" w14:textId="77777777" w:rsidR="005C7E9A" w:rsidRPr="00327B84" w:rsidRDefault="005C7E9A" w:rsidP="005C7E9A">
      <w:pPr>
        <w:spacing w:before="7" w:line="220" w:lineRule="exact"/>
        <w:rPr>
          <w:rFonts w:ascii="Candara" w:eastAsia="Candara" w:hAnsi="Candara" w:cs="Candara"/>
          <w:b/>
          <w:bCs/>
          <w:sz w:val="24"/>
          <w:szCs w:val="24"/>
        </w:rPr>
      </w:pPr>
    </w:p>
    <w:p w14:paraId="40DA47B3" w14:textId="77777777" w:rsidR="007A252D" w:rsidRDefault="005C7E9A" w:rsidP="007A252D">
      <w:pPr>
        <w:ind w:left="644"/>
        <w:rPr>
          <w:rFonts w:ascii="Times New Roman" w:eastAsia="Times New Roman" w:hAnsi="Times New Roman" w:cs="Times New Roman"/>
          <w:b/>
          <w:bCs/>
          <w:spacing w:val="-8"/>
          <w:sz w:val="32"/>
          <w:szCs w:val="32"/>
          <w:u w:color="000000"/>
        </w:rPr>
      </w:pPr>
      <w:r w:rsidRPr="00327B84">
        <w:rPr>
          <w:rFonts w:ascii="Candara" w:eastAsia="Candara" w:hAnsi="Candara" w:cs="Candara"/>
          <w:sz w:val="24"/>
          <w:szCs w:val="24"/>
        </w:rPr>
        <w:t>The Dubai Club for People of Determination</w:t>
      </w:r>
      <w:r>
        <w:rPr>
          <w:rFonts w:ascii="Candara" w:eastAsia="Candara" w:hAnsi="Candara" w:cs="Candara"/>
          <w:sz w:val="24"/>
          <w:szCs w:val="24"/>
        </w:rPr>
        <w:t xml:space="preserve"> is</w:t>
      </w:r>
      <w:r w:rsidRPr="00327B84">
        <w:rPr>
          <w:rFonts w:ascii="Candara" w:eastAsia="Candara" w:hAnsi="Candara" w:cs="Candara"/>
          <w:sz w:val="24"/>
          <w:szCs w:val="24"/>
        </w:rPr>
        <w:t xml:space="preserve"> organizing the </w:t>
      </w:r>
      <w:r w:rsidR="007A252D" w:rsidRPr="007A252D">
        <w:rPr>
          <w:rFonts w:ascii="Times New Roman" w:eastAsia="Times New Roman" w:hAnsi="Times New Roman" w:cs="Times New Roman"/>
          <w:b/>
          <w:bCs/>
          <w:spacing w:val="-8"/>
          <w:sz w:val="32"/>
          <w:szCs w:val="32"/>
          <w:u w:color="000000"/>
        </w:rPr>
        <w:t>4th Fazza Para Archery World Ranking Tournament- Dubai 2018.</w:t>
      </w:r>
    </w:p>
    <w:p w14:paraId="10FD87E7" w14:textId="77777777" w:rsidR="007A252D" w:rsidRDefault="007A252D" w:rsidP="007A252D">
      <w:pPr>
        <w:ind w:left="644"/>
        <w:rPr>
          <w:rFonts w:ascii="Times New Roman" w:eastAsia="Times New Roman" w:hAnsi="Times New Roman" w:cs="Times New Roman"/>
          <w:b/>
          <w:bCs/>
          <w:spacing w:val="-8"/>
          <w:sz w:val="32"/>
          <w:szCs w:val="32"/>
          <w:u w:color="000000"/>
        </w:rPr>
      </w:pPr>
    </w:p>
    <w:p w14:paraId="695375A4" w14:textId="77777777" w:rsidR="007A252D" w:rsidRPr="002C3A70" w:rsidRDefault="007A252D" w:rsidP="007A252D">
      <w:pPr>
        <w:ind w:left="644"/>
        <w:rPr>
          <w:rFonts w:ascii="Times New Roman" w:eastAsia="Times New Roman" w:hAnsi="Times New Roman" w:cs="Times New Roman"/>
          <w:b/>
          <w:bCs/>
          <w:spacing w:val="-8"/>
          <w:sz w:val="32"/>
          <w:szCs w:val="32"/>
          <w:u w:val="single" w:color="000000"/>
        </w:rPr>
      </w:pPr>
    </w:p>
    <w:p w14:paraId="41D514C8" w14:textId="77777777" w:rsidR="005C7E9A" w:rsidRPr="007A252D" w:rsidRDefault="007A252D" w:rsidP="007A252D">
      <w:pPr>
        <w:pStyle w:val="Heading5"/>
        <w:spacing w:line="490" w:lineRule="atLeast"/>
        <w:ind w:right="390"/>
        <w:rPr>
          <w:rFonts w:ascii="Candara" w:eastAsia="Candara" w:hAnsi="Candara" w:cs="Candara"/>
          <w:sz w:val="36"/>
          <w:szCs w:val="36"/>
        </w:rPr>
      </w:pPr>
      <w:r w:rsidRPr="007A252D">
        <w:rPr>
          <w:rFonts w:ascii="Candara" w:eastAsia="Candara" w:hAnsi="Candara" w:cs="Candara"/>
          <w:sz w:val="36"/>
          <w:szCs w:val="36"/>
        </w:rPr>
        <w:t>Preliminary &amp; Final Registration:-</w:t>
      </w:r>
    </w:p>
    <w:p w14:paraId="268B0E54" w14:textId="77777777" w:rsidR="005C7E9A" w:rsidRPr="00362FE8" w:rsidRDefault="005C7E9A" w:rsidP="007A252D">
      <w:pPr>
        <w:pStyle w:val="Heading5"/>
        <w:spacing w:line="490" w:lineRule="atLeast"/>
        <w:ind w:right="390"/>
        <w:rPr>
          <w:rFonts w:ascii="Candara" w:eastAsia="Candara" w:hAnsi="Candara" w:cs="Candara"/>
          <w:sz w:val="24"/>
          <w:szCs w:val="24"/>
        </w:rPr>
      </w:pPr>
      <w:r>
        <w:rPr>
          <w:rFonts w:ascii="Candara" w:eastAsia="Candara" w:hAnsi="Candara" w:cs="Candara"/>
          <w:sz w:val="24"/>
          <w:szCs w:val="24"/>
        </w:rPr>
        <w:t>All entries must be completed using the World Archery WAREOS system.</w:t>
      </w:r>
    </w:p>
    <w:p w14:paraId="3FB185E8" w14:textId="77777777" w:rsidR="005C7E9A" w:rsidRPr="00461B85" w:rsidRDefault="005C7E9A" w:rsidP="005C7E9A">
      <w:pPr>
        <w:pStyle w:val="FITAnormal"/>
        <w:rPr>
          <w:rFonts w:ascii="Verdana" w:hAnsi="Verdana"/>
          <w:color w:val="auto"/>
        </w:rPr>
      </w:pPr>
      <w:r w:rsidRPr="00461B85">
        <w:rPr>
          <w:rFonts w:ascii="Verdana" w:hAnsi="Verdana"/>
          <w:color w:val="auto"/>
        </w:rPr>
        <w:t xml:space="preserve">All entries, accommodation reservations, transport needs, flight arrival/departure information and visa invitation letter requests are to be completed using WAREOS. </w:t>
      </w:r>
    </w:p>
    <w:p w14:paraId="186AE382" w14:textId="77777777" w:rsidR="005C7E9A" w:rsidRPr="00461B85" w:rsidRDefault="005C7E9A" w:rsidP="005C7E9A">
      <w:pPr>
        <w:pStyle w:val="FITAnormal"/>
        <w:rPr>
          <w:rFonts w:ascii="Verdana" w:hAnsi="Verdana"/>
          <w:color w:val="auto"/>
        </w:rPr>
      </w:pPr>
    </w:p>
    <w:p w14:paraId="57A6BDFA" w14:textId="77777777" w:rsidR="005C7E9A" w:rsidRPr="00461B85" w:rsidRDefault="005C7E9A" w:rsidP="005C7E9A">
      <w:pPr>
        <w:pStyle w:val="FITAnormal"/>
        <w:rPr>
          <w:rFonts w:ascii="Verdana" w:hAnsi="Verdana"/>
          <w:color w:val="auto"/>
        </w:rPr>
      </w:pPr>
      <w:r w:rsidRPr="00461B85">
        <w:rPr>
          <w:rFonts w:ascii="Verdana" w:hAnsi="Verdana"/>
          <w:color w:val="auto"/>
        </w:rPr>
        <w:t>The World Archery Online Registration System (</w:t>
      </w:r>
      <w:r w:rsidRPr="00461B85">
        <w:rPr>
          <w:rFonts w:ascii="Verdana" w:hAnsi="Verdana"/>
          <w:color w:val="auto"/>
          <w:lang w:val="en-GB"/>
        </w:rPr>
        <w:t>WAREOS)</w:t>
      </w:r>
      <w:r w:rsidRPr="00461B85">
        <w:rPr>
          <w:rFonts w:ascii="Verdana" w:hAnsi="Verdana"/>
          <w:color w:val="auto"/>
        </w:rPr>
        <w:t xml:space="preserve">: </w:t>
      </w:r>
      <w:hyperlink r:id="rId7" w:history="1">
        <w:r w:rsidRPr="00461B85">
          <w:rPr>
            <w:rStyle w:val="Hyperlink"/>
          </w:rPr>
          <w:t>http://register.worldarchery.org</w:t>
        </w:r>
      </w:hyperlink>
      <w:r w:rsidRPr="00461B85">
        <w:rPr>
          <w:rFonts w:ascii="Verdana" w:hAnsi="Verdana"/>
        </w:rPr>
        <w:t xml:space="preserve"> has been updated to handle the entire registration process for this event. </w:t>
      </w:r>
      <w:r w:rsidRPr="00461B85">
        <w:rPr>
          <w:rFonts w:ascii="Verdana" w:hAnsi="Verdana"/>
          <w:color w:val="auto"/>
        </w:rPr>
        <w:t>No entry forms, hotel reservations or transport forms will be accepted as all information is to be entered into WAREOS.</w:t>
      </w:r>
    </w:p>
    <w:p w14:paraId="32D31229" w14:textId="77777777" w:rsidR="005C7E9A" w:rsidRPr="00461B85" w:rsidRDefault="005C7E9A" w:rsidP="005C7E9A">
      <w:pPr>
        <w:pStyle w:val="FITAnormal"/>
        <w:rPr>
          <w:rFonts w:ascii="Verdana" w:hAnsi="Verdana"/>
          <w:color w:val="auto"/>
        </w:rPr>
      </w:pPr>
    </w:p>
    <w:p w14:paraId="666C8FC6" w14:textId="77777777" w:rsidR="005C7E9A" w:rsidRPr="00461B85" w:rsidRDefault="005C7E9A" w:rsidP="005C7E9A">
      <w:pPr>
        <w:pStyle w:val="FITAnormal"/>
        <w:rPr>
          <w:rFonts w:ascii="Verdana" w:hAnsi="Verdana"/>
          <w:color w:val="auto"/>
        </w:rPr>
      </w:pPr>
      <w:r w:rsidRPr="00461B85">
        <w:rPr>
          <w:rFonts w:ascii="Verdana" w:hAnsi="Verdana"/>
          <w:color w:val="auto"/>
        </w:rPr>
        <w:t xml:space="preserve">In order to use </w:t>
      </w:r>
      <w:r w:rsidRPr="00461B85">
        <w:rPr>
          <w:rFonts w:ascii="Verdana" w:hAnsi="Verdana"/>
          <w:color w:val="auto"/>
          <w:lang w:val="en-GB"/>
        </w:rPr>
        <w:t>WAREOS</w:t>
      </w:r>
      <w:r w:rsidRPr="00461B85">
        <w:rPr>
          <w:rFonts w:ascii="Verdana" w:hAnsi="Verdana"/>
          <w:color w:val="auto"/>
        </w:rPr>
        <w:t xml:space="preserve">, please login on </w:t>
      </w:r>
      <w:hyperlink r:id="rId8" w:history="1">
        <w:r w:rsidRPr="00461B85">
          <w:rPr>
            <w:rStyle w:val="Hyperlink"/>
          </w:rPr>
          <w:t>http://register.worldarchery.org</w:t>
        </w:r>
      </w:hyperlink>
      <w:r w:rsidRPr="00461B85">
        <w:rPr>
          <w:rFonts w:ascii="Verdana" w:hAnsi="Verdana"/>
          <w:color w:val="auto"/>
        </w:rPr>
        <w:t>with your Username and Password assigned by World Archery. After entering WAREOS, please find the event from the list you wish to register your athletes. Select/press the “Entries” button to see the list of categories in the event. Select/press the “category” to enter the athlete and official numbers/details participating for that event. A "</w:t>
      </w:r>
      <w:r w:rsidRPr="00461B85">
        <w:rPr>
          <w:rFonts w:ascii="Verdana" w:hAnsi="Verdana"/>
          <w:color w:val="auto"/>
          <w:lang w:val="en-GB"/>
        </w:rPr>
        <w:t>WAREOS</w:t>
      </w:r>
      <w:r w:rsidRPr="00461B85">
        <w:rPr>
          <w:rFonts w:ascii="Verdana" w:hAnsi="Verdana"/>
          <w:color w:val="auto"/>
        </w:rPr>
        <w:t xml:space="preserve"> User Manual" can be downloaded in PDF format (English) using the same website link.</w:t>
      </w:r>
    </w:p>
    <w:p w14:paraId="6DD499CF" w14:textId="77777777" w:rsidR="005C7E9A" w:rsidRPr="00461B85" w:rsidRDefault="005C7E9A" w:rsidP="005C7E9A">
      <w:pPr>
        <w:pStyle w:val="FITAnormal"/>
        <w:rPr>
          <w:rFonts w:ascii="Verdana" w:hAnsi="Verdana"/>
          <w:color w:val="auto"/>
        </w:rPr>
      </w:pPr>
    </w:p>
    <w:p w14:paraId="101D9635" w14:textId="77777777" w:rsidR="005C7E9A" w:rsidRPr="00461B85" w:rsidRDefault="005C7E9A" w:rsidP="005C7E9A">
      <w:pPr>
        <w:pStyle w:val="FITAnormal"/>
        <w:rPr>
          <w:rFonts w:ascii="Verdana" w:hAnsi="Verdana"/>
        </w:rPr>
      </w:pPr>
      <w:r w:rsidRPr="00461B85">
        <w:rPr>
          <w:rFonts w:ascii="Verdana" w:hAnsi="Verdana"/>
          <w:color w:val="auto"/>
        </w:rPr>
        <w:t xml:space="preserve">For any questions regarding the </w:t>
      </w:r>
      <w:r w:rsidRPr="00461B85">
        <w:rPr>
          <w:rFonts w:ascii="Verdana" w:hAnsi="Verdana"/>
          <w:color w:val="auto"/>
          <w:lang w:val="en-GB"/>
        </w:rPr>
        <w:t>WAREOS</w:t>
      </w:r>
      <w:r w:rsidRPr="00461B85">
        <w:rPr>
          <w:rFonts w:ascii="Verdana" w:hAnsi="Verdana"/>
          <w:color w:val="auto"/>
        </w:rPr>
        <w:t>, please contact the World Archery office, Mr. JK LEE (</w:t>
      </w:r>
      <w:hyperlink r:id="rId9" w:history="1">
        <w:r w:rsidRPr="00461B85">
          <w:rPr>
            <w:rStyle w:val="Hyperlink"/>
          </w:rPr>
          <w:t>jklee@archery.org</w:t>
        </w:r>
      </w:hyperlink>
      <w:r w:rsidRPr="00461B85">
        <w:rPr>
          <w:rFonts w:ascii="Verdana" w:hAnsi="Verdana"/>
          <w:color w:val="auto"/>
        </w:rPr>
        <w:t>).</w:t>
      </w:r>
    </w:p>
    <w:p w14:paraId="5A183A68" w14:textId="77777777" w:rsidR="005C7E9A" w:rsidRPr="00461B85" w:rsidRDefault="005C7E9A" w:rsidP="005C7E9A">
      <w:pPr>
        <w:pStyle w:val="FITAnormal"/>
        <w:rPr>
          <w:rFonts w:ascii="Verdana" w:hAnsi="Verdana"/>
          <w:color w:val="auto"/>
        </w:rPr>
      </w:pPr>
    </w:p>
    <w:p w14:paraId="6E8588BC" w14:textId="77777777" w:rsidR="005C7E9A" w:rsidRPr="00461B85" w:rsidRDefault="005C7E9A" w:rsidP="005C7E9A">
      <w:pPr>
        <w:pStyle w:val="FITAnormal"/>
        <w:rPr>
          <w:rFonts w:ascii="Verdana" w:hAnsi="Verdana"/>
          <w:color w:val="auto"/>
        </w:rPr>
      </w:pPr>
      <w:r w:rsidRPr="00461B85">
        <w:rPr>
          <w:rFonts w:ascii="Verdana" w:hAnsi="Verdana"/>
          <w:color w:val="auto"/>
        </w:rPr>
        <w:t xml:space="preserve">A maximum number of </w:t>
      </w:r>
      <w:r w:rsidRPr="00461B85">
        <w:rPr>
          <w:rFonts w:ascii="Verdana" w:hAnsi="Verdana"/>
          <w:b/>
          <w:color w:val="auto"/>
        </w:rPr>
        <w:t>3 athletes per country</w:t>
      </w:r>
      <w:r>
        <w:rPr>
          <w:rFonts w:ascii="Verdana" w:hAnsi="Verdana"/>
          <w:color w:val="auto"/>
        </w:rPr>
        <w:t xml:space="preserve"> </w:t>
      </w:r>
      <w:r>
        <w:rPr>
          <w:rFonts w:ascii="Verdana" w:hAnsi="Verdana" w:hint="eastAsia"/>
          <w:color w:val="auto"/>
          <w:lang w:eastAsia="zh-CN"/>
        </w:rPr>
        <w:t>are</w:t>
      </w:r>
      <w:r w:rsidRPr="00461B85">
        <w:rPr>
          <w:rFonts w:ascii="Verdana" w:hAnsi="Verdana"/>
          <w:color w:val="auto"/>
        </w:rPr>
        <w:t xml:space="preserve"> allowed to be registered into each category of the event. Preliminary entries should be completed using </w:t>
      </w:r>
      <w:r w:rsidRPr="00461B85">
        <w:rPr>
          <w:rFonts w:ascii="Verdana" w:hAnsi="Verdana"/>
          <w:color w:val="auto"/>
          <w:lang w:val="en-GB"/>
        </w:rPr>
        <w:t>WAREOS</w:t>
      </w:r>
      <w:r w:rsidRPr="00461B85">
        <w:rPr>
          <w:rFonts w:ascii="Verdana" w:hAnsi="Verdana"/>
          <w:color w:val="auto"/>
        </w:rPr>
        <w:t>.</w:t>
      </w:r>
    </w:p>
    <w:p w14:paraId="13DB9627" w14:textId="77777777" w:rsidR="005C7E9A" w:rsidRPr="00327B84" w:rsidRDefault="005C7E9A" w:rsidP="005C7E9A">
      <w:pPr>
        <w:pStyle w:val="Heading5"/>
        <w:spacing w:line="490" w:lineRule="atLeast"/>
        <w:ind w:right="390"/>
        <w:rPr>
          <w:rFonts w:ascii="Candara" w:eastAsia="Candara" w:hAnsi="Candara" w:cs="Candara"/>
          <w:sz w:val="24"/>
          <w:szCs w:val="24"/>
        </w:rPr>
      </w:pPr>
    </w:p>
    <w:p w14:paraId="6A1C0166" w14:textId="77777777" w:rsidR="005C7E9A" w:rsidRPr="00327B84" w:rsidRDefault="005C7E9A" w:rsidP="005C7E9A">
      <w:pPr>
        <w:spacing w:before="6" w:line="170" w:lineRule="exact"/>
        <w:rPr>
          <w:rFonts w:ascii="Candara" w:eastAsia="Candara" w:hAnsi="Candara" w:cs="Candara"/>
          <w:b/>
          <w:bCs/>
          <w:sz w:val="24"/>
          <w:szCs w:val="24"/>
        </w:rPr>
      </w:pPr>
    </w:p>
    <w:p w14:paraId="4F6E9ED7" w14:textId="77777777" w:rsidR="005C7E9A" w:rsidRPr="00327B84" w:rsidRDefault="005C7E9A" w:rsidP="005C7E9A">
      <w:pPr>
        <w:ind w:left="1112"/>
        <w:rPr>
          <w:rFonts w:ascii="Candara" w:eastAsia="Candara" w:hAnsi="Candara" w:cs="Candara"/>
          <w:b/>
          <w:bCs/>
          <w:sz w:val="24"/>
          <w:szCs w:val="24"/>
        </w:rPr>
      </w:pPr>
      <w:r w:rsidRPr="00327B84">
        <w:rPr>
          <w:rFonts w:ascii="Candara" w:eastAsia="Candara" w:hAnsi="Candara" w:cs="Candara"/>
          <w:b/>
          <w:bCs/>
          <w:sz w:val="24"/>
          <w:szCs w:val="24"/>
        </w:rPr>
        <w:t>DEADLINES:</w:t>
      </w:r>
    </w:p>
    <w:p w14:paraId="61D07073" w14:textId="77777777" w:rsidR="005C7E9A" w:rsidRPr="00327B84" w:rsidRDefault="005C7E9A" w:rsidP="005C7E9A">
      <w:pPr>
        <w:spacing w:before="2" w:line="140" w:lineRule="exact"/>
        <w:rPr>
          <w:rFonts w:ascii="Candara" w:eastAsia="Candara" w:hAnsi="Candara" w:cs="Candara"/>
          <w:b/>
          <w:bCs/>
          <w:sz w:val="24"/>
          <w:szCs w:val="24"/>
        </w:rPr>
      </w:pPr>
    </w:p>
    <w:p w14:paraId="1476DD85" w14:textId="77777777" w:rsidR="005C7E9A" w:rsidRPr="00327B84" w:rsidRDefault="005C7E9A" w:rsidP="005C7E9A">
      <w:pPr>
        <w:pStyle w:val="Heading5"/>
        <w:spacing w:before="68"/>
        <w:ind w:left="1745"/>
        <w:rPr>
          <w:rFonts w:ascii="Candara" w:eastAsia="Candara" w:hAnsi="Candara" w:cs="Candara"/>
          <w:sz w:val="24"/>
          <w:szCs w:val="24"/>
        </w:rPr>
      </w:pPr>
      <w:r w:rsidRPr="00327B84">
        <w:rPr>
          <w:rFonts w:ascii="Candara" w:eastAsia="Candara" w:hAnsi="Candara" w:cs="Candara"/>
          <w:sz w:val="24"/>
          <w:szCs w:val="24"/>
        </w:rPr>
        <w:t>1s</w:t>
      </w:r>
      <w:r w:rsidR="00201B16">
        <w:rPr>
          <w:rFonts w:ascii="Candara" w:eastAsia="Candara" w:hAnsi="Candara" w:cs="Candara"/>
          <w:sz w:val="24"/>
          <w:szCs w:val="24"/>
        </w:rPr>
        <w:t>t Entry by number Deadline:  2</w:t>
      </w:r>
      <w:r w:rsidR="00201B16" w:rsidRPr="00201B16">
        <w:rPr>
          <w:rFonts w:ascii="Candara" w:eastAsia="Candara" w:hAnsi="Candara" w:cs="Candara"/>
          <w:sz w:val="24"/>
          <w:szCs w:val="24"/>
          <w:vertAlign w:val="superscript"/>
        </w:rPr>
        <w:t>nd</w:t>
      </w:r>
      <w:r w:rsidR="00201B16">
        <w:rPr>
          <w:rFonts w:ascii="Candara" w:eastAsia="Candara" w:hAnsi="Candara" w:cs="Candara"/>
          <w:sz w:val="24"/>
          <w:szCs w:val="24"/>
        </w:rPr>
        <w:t xml:space="preserve"> December</w:t>
      </w:r>
      <w:r w:rsidRPr="00327B84">
        <w:rPr>
          <w:rFonts w:ascii="Candara" w:eastAsia="Candara" w:hAnsi="Candara" w:cs="Candara"/>
          <w:sz w:val="24"/>
          <w:szCs w:val="24"/>
        </w:rPr>
        <w:t xml:space="preserve"> 2018</w:t>
      </w:r>
    </w:p>
    <w:p w14:paraId="2F1D06D1" w14:textId="77777777" w:rsidR="005C7E9A" w:rsidRPr="00327B84" w:rsidRDefault="005C7E9A" w:rsidP="005C7E9A">
      <w:pPr>
        <w:spacing w:before="4" w:line="220" w:lineRule="exact"/>
        <w:rPr>
          <w:rFonts w:ascii="Candara" w:eastAsia="Candara" w:hAnsi="Candara" w:cs="Candara"/>
          <w:b/>
          <w:bCs/>
          <w:sz w:val="24"/>
          <w:szCs w:val="24"/>
        </w:rPr>
      </w:pPr>
    </w:p>
    <w:p w14:paraId="079B4F0E" w14:textId="77777777" w:rsidR="005C7E9A" w:rsidRPr="00327B84" w:rsidRDefault="005C7E9A" w:rsidP="00DF3C84">
      <w:pPr>
        <w:ind w:left="1745"/>
        <w:rPr>
          <w:rFonts w:ascii="Candara" w:eastAsia="Candara" w:hAnsi="Candara" w:cs="Candara"/>
          <w:b/>
          <w:bCs/>
          <w:sz w:val="24"/>
          <w:szCs w:val="24"/>
        </w:rPr>
      </w:pPr>
      <w:r w:rsidRPr="00327B84">
        <w:rPr>
          <w:rFonts w:ascii="Candara" w:eastAsia="Candara" w:hAnsi="Candara" w:cs="Candara"/>
          <w:b/>
          <w:bCs/>
          <w:sz w:val="24"/>
          <w:szCs w:val="24"/>
        </w:rPr>
        <w:t xml:space="preserve">BY NAME &amp; WITH PAYMENT – DEADLINE </w:t>
      </w:r>
      <w:r w:rsidR="00201B16">
        <w:rPr>
          <w:rFonts w:ascii="Candara" w:eastAsia="Candara" w:hAnsi="Candara" w:cs="Candara"/>
          <w:b/>
          <w:bCs/>
          <w:sz w:val="24"/>
          <w:szCs w:val="24"/>
        </w:rPr>
        <w:t>9</w:t>
      </w:r>
      <w:r w:rsidR="00201B16" w:rsidRPr="00201B16">
        <w:rPr>
          <w:rFonts w:ascii="Candara" w:eastAsia="Candara" w:hAnsi="Candara" w:cs="Candara"/>
          <w:b/>
          <w:bCs/>
          <w:sz w:val="24"/>
          <w:szCs w:val="24"/>
          <w:vertAlign w:val="superscript"/>
        </w:rPr>
        <w:t>th</w:t>
      </w:r>
      <w:r w:rsidR="00201B16">
        <w:rPr>
          <w:rFonts w:ascii="Candara" w:eastAsia="Candara" w:hAnsi="Candara" w:cs="Candara"/>
          <w:b/>
          <w:bCs/>
          <w:sz w:val="24"/>
          <w:szCs w:val="24"/>
        </w:rPr>
        <w:t xml:space="preserve"> </w:t>
      </w:r>
      <w:r w:rsidRPr="00327B84">
        <w:rPr>
          <w:rFonts w:ascii="Candara" w:eastAsia="Candara" w:hAnsi="Candara" w:cs="Candara"/>
          <w:b/>
          <w:bCs/>
          <w:sz w:val="24"/>
          <w:szCs w:val="24"/>
        </w:rPr>
        <w:t>February 2018</w:t>
      </w:r>
    </w:p>
    <w:p w14:paraId="6C34785E" w14:textId="77777777" w:rsidR="005C7E9A" w:rsidRPr="00327B84" w:rsidRDefault="005C7E9A" w:rsidP="005C7E9A">
      <w:pPr>
        <w:spacing w:before="19" w:line="200" w:lineRule="exact"/>
        <w:rPr>
          <w:rFonts w:ascii="Candara" w:eastAsia="Candara" w:hAnsi="Candara" w:cs="Candara"/>
          <w:b/>
          <w:bCs/>
          <w:sz w:val="24"/>
          <w:szCs w:val="24"/>
        </w:rPr>
      </w:pPr>
    </w:p>
    <w:p w14:paraId="33FA9567" w14:textId="77777777" w:rsidR="005C7E9A" w:rsidRDefault="005C7E9A" w:rsidP="005C7E9A">
      <w:pPr>
        <w:spacing w:line="301" w:lineRule="auto"/>
        <w:ind w:left="1745" w:right="220"/>
        <w:rPr>
          <w:rFonts w:ascii="Candara" w:eastAsia="Candara" w:hAnsi="Candara" w:cs="Candara"/>
          <w:b/>
          <w:bCs/>
          <w:sz w:val="24"/>
          <w:szCs w:val="24"/>
          <w:rtl/>
        </w:rPr>
      </w:pPr>
      <w:r w:rsidRPr="00327B84">
        <w:rPr>
          <w:rFonts w:ascii="Candara" w:eastAsia="Candara" w:hAnsi="Candara" w:cs="Candara"/>
          <w:b/>
          <w:bCs/>
          <w:sz w:val="24"/>
          <w:szCs w:val="24"/>
        </w:rPr>
        <w:t>Classification – “For countries which have athletes needing to be classified for the first time or who have “Review” status which requires a further classification, please complete the classification appl</w:t>
      </w:r>
      <w:bookmarkStart w:id="0" w:name="_GoBack"/>
      <w:bookmarkEnd w:id="0"/>
      <w:r w:rsidRPr="00327B84">
        <w:rPr>
          <w:rFonts w:ascii="Candara" w:eastAsia="Candara" w:hAnsi="Candara" w:cs="Candara"/>
          <w:b/>
          <w:bCs/>
          <w:sz w:val="24"/>
          <w:szCs w:val="24"/>
        </w:rPr>
        <w:t xml:space="preserve">ication form and medical intake form for each person (https://worldarchery.org/Para-Archery) and send to World Archery attention Mr.  </w:t>
      </w:r>
      <w:r>
        <w:rPr>
          <w:rFonts w:ascii="Candara" w:eastAsia="Candara" w:hAnsi="Candara" w:cs="Candara"/>
          <w:b/>
          <w:bCs/>
          <w:sz w:val="24"/>
          <w:szCs w:val="24"/>
        </w:rPr>
        <w:t xml:space="preserve">JK </w:t>
      </w:r>
      <w:r w:rsidRPr="00327B84">
        <w:rPr>
          <w:rFonts w:ascii="Candara" w:eastAsia="Candara" w:hAnsi="Candara" w:cs="Candara"/>
          <w:b/>
          <w:bCs/>
          <w:sz w:val="24"/>
          <w:szCs w:val="24"/>
        </w:rPr>
        <w:t>Lee, not later than 1st February 2018.</w:t>
      </w:r>
    </w:p>
    <w:p w14:paraId="2F424F95" w14:textId="77777777" w:rsidR="005C7E9A" w:rsidRDefault="005C7E9A" w:rsidP="005C7E9A">
      <w:pPr>
        <w:spacing w:line="301" w:lineRule="auto"/>
        <w:ind w:left="1745" w:right="220"/>
        <w:rPr>
          <w:rFonts w:ascii="Candara" w:eastAsia="Candara" w:hAnsi="Candara" w:cs="Candara"/>
          <w:b/>
          <w:bCs/>
          <w:sz w:val="24"/>
          <w:szCs w:val="24"/>
          <w:rtl/>
        </w:rPr>
      </w:pPr>
    </w:p>
    <w:p w14:paraId="1DF3E5B1" w14:textId="77777777" w:rsidR="005C7E9A" w:rsidRPr="00327B84" w:rsidRDefault="005C7E9A" w:rsidP="005C7E9A">
      <w:pPr>
        <w:spacing w:line="301" w:lineRule="auto"/>
        <w:ind w:left="1745" w:right="220"/>
        <w:rPr>
          <w:rFonts w:ascii="Candara" w:eastAsia="Candara" w:hAnsi="Candara" w:cs="Candara"/>
          <w:b/>
          <w:bCs/>
          <w:sz w:val="24"/>
          <w:szCs w:val="24"/>
        </w:rPr>
      </w:pPr>
    </w:p>
    <w:p w14:paraId="30BF739F" w14:textId="77777777" w:rsidR="005C7E9A" w:rsidRPr="007A252D" w:rsidRDefault="005C7E9A" w:rsidP="007A252D">
      <w:pPr>
        <w:ind w:left="1112"/>
        <w:rPr>
          <w:rFonts w:ascii="Candara" w:eastAsia="Candara" w:hAnsi="Candara" w:cs="Candara"/>
          <w:b/>
          <w:bCs/>
          <w:i/>
          <w:iCs/>
          <w:sz w:val="28"/>
          <w:szCs w:val="28"/>
          <w:u w:val="single"/>
        </w:rPr>
      </w:pPr>
      <w:r w:rsidRPr="007A252D">
        <w:rPr>
          <w:rFonts w:ascii="Candara" w:eastAsia="Candara" w:hAnsi="Candara" w:cs="Candara"/>
          <w:b/>
          <w:bCs/>
          <w:i/>
          <w:iCs/>
          <w:sz w:val="28"/>
          <w:szCs w:val="28"/>
          <w:u w:val="single"/>
        </w:rPr>
        <w:t>Preliminary Schedule:</w:t>
      </w:r>
    </w:p>
    <w:p w14:paraId="3BC356B4" w14:textId="77777777" w:rsidR="007A252D" w:rsidRPr="00327B84" w:rsidRDefault="007A252D" w:rsidP="005C7E9A">
      <w:pPr>
        <w:ind w:left="1112"/>
        <w:rPr>
          <w:rFonts w:ascii="Candara" w:eastAsia="Candara" w:hAnsi="Candara" w:cs="Candara"/>
          <w:b/>
          <w:bCs/>
          <w:sz w:val="24"/>
          <w:szCs w:val="24"/>
        </w:rPr>
      </w:pPr>
    </w:p>
    <w:tbl>
      <w:tblPr>
        <w:tblStyle w:val="TableGrid"/>
        <w:tblW w:w="11340" w:type="dxa"/>
        <w:tblInd w:w="-185" w:type="dxa"/>
        <w:tblLook w:val="04A0" w:firstRow="1" w:lastRow="0" w:firstColumn="1" w:lastColumn="0" w:noHBand="0" w:noVBand="1"/>
      </w:tblPr>
      <w:tblGrid>
        <w:gridCol w:w="3420"/>
        <w:gridCol w:w="7920"/>
      </w:tblGrid>
      <w:tr w:rsidR="005C7E9A" w:rsidRPr="00327B84" w14:paraId="6313D1B4" w14:textId="77777777" w:rsidTr="007A252D">
        <w:tc>
          <w:tcPr>
            <w:tcW w:w="3420" w:type="dxa"/>
          </w:tcPr>
          <w:p w14:paraId="4FE21D38"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Friday 02 March 2018</w:t>
            </w:r>
          </w:p>
        </w:tc>
        <w:tc>
          <w:tcPr>
            <w:tcW w:w="7920" w:type="dxa"/>
          </w:tcPr>
          <w:p w14:paraId="3087C16A"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Arrivals, training + Classification</w:t>
            </w:r>
          </w:p>
        </w:tc>
      </w:tr>
      <w:tr w:rsidR="005C7E9A" w:rsidRPr="00327B84" w14:paraId="47510DA8" w14:textId="77777777" w:rsidTr="007A252D">
        <w:tc>
          <w:tcPr>
            <w:tcW w:w="3420" w:type="dxa"/>
          </w:tcPr>
          <w:p w14:paraId="0A60CA33"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Saturday 03 March 2018</w:t>
            </w:r>
          </w:p>
        </w:tc>
        <w:tc>
          <w:tcPr>
            <w:tcW w:w="7920" w:type="dxa"/>
          </w:tcPr>
          <w:p w14:paraId="3E39B7E8"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Classification + official training +  Manager´s meeting</w:t>
            </w:r>
          </w:p>
        </w:tc>
      </w:tr>
      <w:tr w:rsidR="005C7E9A" w:rsidRPr="00327B84" w14:paraId="4654022F" w14:textId="77777777" w:rsidTr="007A252D">
        <w:tc>
          <w:tcPr>
            <w:tcW w:w="3420" w:type="dxa"/>
          </w:tcPr>
          <w:p w14:paraId="0B85BFB9"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Sunday 04 March 2018</w:t>
            </w:r>
          </w:p>
        </w:tc>
        <w:tc>
          <w:tcPr>
            <w:tcW w:w="7920" w:type="dxa"/>
          </w:tcPr>
          <w:p w14:paraId="2518DFF2"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Qualification round recurve, compound and W1 women and men</w:t>
            </w:r>
          </w:p>
        </w:tc>
      </w:tr>
      <w:tr w:rsidR="005C7E9A" w:rsidRPr="00327B84" w14:paraId="38DBD4A4" w14:textId="77777777" w:rsidTr="007A252D">
        <w:tc>
          <w:tcPr>
            <w:tcW w:w="3420" w:type="dxa"/>
          </w:tcPr>
          <w:p w14:paraId="1FE4928D"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Monday 05 March 2018</w:t>
            </w:r>
          </w:p>
        </w:tc>
        <w:tc>
          <w:tcPr>
            <w:tcW w:w="7920" w:type="dxa"/>
          </w:tcPr>
          <w:p w14:paraId="1ED6FE05"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Elimination Individual recurve, compound, W1, women and men</w:t>
            </w:r>
          </w:p>
        </w:tc>
      </w:tr>
      <w:tr w:rsidR="005C7E9A" w:rsidRPr="00327B84" w14:paraId="0BD9CC14" w14:textId="77777777" w:rsidTr="007A252D">
        <w:tc>
          <w:tcPr>
            <w:tcW w:w="3420" w:type="dxa"/>
          </w:tcPr>
          <w:p w14:paraId="647974B6"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Tuesday 06 March 2018</w:t>
            </w:r>
          </w:p>
        </w:tc>
        <w:tc>
          <w:tcPr>
            <w:tcW w:w="7920" w:type="dxa"/>
          </w:tcPr>
          <w:p w14:paraId="227F61DB"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 xml:space="preserve">Individual Elimination,  and Mixed Team matches  </w:t>
            </w:r>
          </w:p>
        </w:tc>
      </w:tr>
      <w:tr w:rsidR="005C7E9A" w:rsidRPr="00327B84" w14:paraId="446208F2" w14:textId="77777777" w:rsidTr="007A252D">
        <w:tc>
          <w:tcPr>
            <w:tcW w:w="3420" w:type="dxa"/>
          </w:tcPr>
          <w:p w14:paraId="3D76D39D"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Wednesday 07 March 2018</w:t>
            </w:r>
          </w:p>
        </w:tc>
        <w:tc>
          <w:tcPr>
            <w:tcW w:w="7920" w:type="dxa"/>
          </w:tcPr>
          <w:p w14:paraId="12A0F84B"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Individual and Mixed Team medal matches</w:t>
            </w:r>
          </w:p>
        </w:tc>
      </w:tr>
      <w:tr w:rsidR="005C7E9A" w:rsidRPr="00327B84" w14:paraId="2947DFD3" w14:textId="77777777" w:rsidTr="007A252D">
        <w:tc>
          <w:tcPr>
            <w:tcW w:w="3420" w:type="dxa"/>
          </w:tcPr>
          <w:p w14:paraId="7FFE127D"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Thursday 08 March 2018</w:t>
            </w:r>
          </w:p>
        </w:tc>
        <w:tc>
          <w:tcPr>
            <w:tcW w:w="7920" w:type="dxa"/>
          </w:tcPr>
          <w:p w14:paraId="511838CD" w14:textId="77777777" w:rsidR="005C7E9A" w:rsidRPr="007A252D" w:rsidRDefault="005C7E9A" w:rsidP="00436935">
            <w:pPr>
              <w:rPr>
                <w:rFonts w:ascii="Candara" w:eastAsia="Candara" w:hAnsi="Candara" w:cs="Candara"/>
                <w:b/>
                <w:bCs/>
                <w:sz w:val="28"/>
                <w:szCs w:val="28"/>
              </w:rPr>
            </w:pPr>
            <w:r w:rsidRPr="007A252D">
              <w:rPr>
                <w:rFonts w:ascii="Candara" w:eastAsia="Candara" w:hAnsi="Candara" w:cs="Candara"/>
                <w:b/>
                <w:bCs/>
                <w:sz w:val="28"/>
                <w:szCs w:val="28"/>
              </w:rPr>
              <w:t>Departures</w:t>
            </w:r>
          </w:p>
        </w:tc>
      </w:tr>
    </w:tbl>
    <w:p w14:paraId="456262D7" w14:textId="77777777" w:rsidR="005C7E9A" w:rsidRPr="00327B84" w:rsidRDefault="005C7E9A" w:rsidP="005C7E9A">
      <w:pPr>
        <w:pStyle w:val="Heading5"/>
        <w:spacing w:before="68"/>
        <w:ind w:left="0"/>
        <w:rPr>
          <w:rFonts w:ascii="Arial" w:eastAsiaTheme="minorHAnsi" w:hAnsi="Arial" w:cs="Arial"/>
          <w:b w:val="0"/>
          <w:bCs w:val="0"/>
          <w:sz w:val="22"/>
          <w:szCs w:val="22"/>
          <w:lang w:val="en-GB"/>
        </w:rPr>
        <w:sectPr w:rsidR="005C7E9A" w:rsidRPr="00327B84" w:rsidSect="005C7E9A">
          <w:headerReference w:type="default" r:id="rId10"/>
          <w:pgSz w:w="12240" w:h="15840"/>
          <w:pgMar w:top="540" w:right="1320" w:bottom="810" w:left="700" w:header="1584" w:footer="720" w:gutter="0"/>
          <w:cols w:space="720"/>
          <w:docGrid w:linePitch="299"/>
        </w:sectPr>
      </w:pPr>
    </w:p>
    <w:p w14:paraId="6A76ACFE" w14:textId="77777777" w:rsidR="005C7E9A" w:rsidRDefault="005C7E9A" w:rsidP="005C7E9A">
      <w:pPr>
        <w:spacing w:before="7" w:line="100" w:lineRule="exact"/>
        <w:rPr>
          <w:sz w:val="10"/>
          <w:szCs w:val="10"/>
        </w:rPr>
      </w:pPr>
    </w:p>
    <w:p w14:paraId="65D772C6" w14:textId="77777777" w:rsidR="005C7E9A" w:rsidRPr="002C781B" w:rsidRDefault="005C7E9A" w:rsidP="005C7E9A">
      <w:pPr>
        <w:spacing w:line="449" w:lineRule="auto"/>
        <w:rPr>
          <w:rFonts w:ascii="Arial" w:hAnsi="Arial" w:cs="Arial"/>
          <w:lang w:val="en-GB"/>
        </w:rPr>
      </w:pPr>
    </w:p>
    <w:p w14:paraId="155B025B" w14:textId="77777777" w:rsidR="005C7E9A" w:rsidRPr="002C781B" w:rsidRDefault="005C7E9A" w:rsidP="005C7E9A">
      <w:pPr>
        <w:spacing w:line="449" w:lineRule="auto"/>
        <w:ind w:left="1080"/>
        <w:rPr>
          <w:rFonts w:ascii="Arial" w:hAnsi="Arial" w:cs="Arial"/>
          <w:lang w:val="en-GB"/>
        </w:rPr>
      </w:pPr>
    </w:p>
    <w:p w14:paraId="5F760A2A" w14:textId="77777777" w:rsidR="005C7E9A" w:rsidRPr="00327B84" w:rsidRDefault="005C7E9A" w:rsidP="005C7E9A">
      <w:pPr>
        <w:ind w:left="1080"/>
        <w:jc w:val="center"/>
        <w:rPr>
          <w:rFonts w:ascii="Arial" w:hAnsi="Arial" w:cs="Arial"/>
          <w:b/>
          <w:bCs/>
          <w:sz w:val="32"/>
          <w:szCs w:val="32"/>
          <w:lang w:val="en-GB"/>
        </w:rPr>
      </w:pPr>
      <w:r>
        <w:rPr>
          <w:rFonts w:ascii="Arial" w:hAnsi="Arial" w:cs="Arial"/>
          <w:b/>
          <w:bCs/>
          <w:sz w:val="32"/>
          <w:szCs w:val="32"/>
          <w:lang w:val="en-GB"/>
        </w:rPr>
        <w:t>Introduction</w:t>
      </w:r>
    </w:p>
    <w:p w14:paraId="4E70D46F" w14:textId="77777777" w:rsidR="005C7E9A" w:rsidRPr="00327B84" w:rsidRDefault="005C7E9A" w:rsidP="005C7E9A">
      <w:pPr>
        <w:rPr>
          <w:rFonts w:ascii="Candara" w:eastAsia="Candara" w:hAnsi="Candara" w:cs="Candara"/>
          <w:b/>
          <w:bCs/>
          <w:sz w:val="24"/>
          <w:szCs w:val="24"/>
        </w:rPr>
      </w:pPr>
    </w:p>
    <w:p w14:paraId="599284BC" w14:textId="77777777" w:rsidR="007A252D" w:rsidRDefault="005C7E9A" w:rsidP="007A252D">
      <w:pPr>
        <w:ind w:left="1080"/>
        <w:rPr>
          <w:rFonts w:ascii="Times New Roman" w:eastAsia="Times New Roman" w:hAnsi="Times New Roman" w:cs="Times New Roman"/>
          <w:b/>
          <w:bCs/>
          <w:spacing w:val="-8"/>
          <w:sz w:val="32"/>
          <w:szCs w:val="32"/>
          <w:u w:color="000000"/>
        </w:rPr>
      </w:pPr>
      <w:r w:rsidRPr="00327B84">
        <w:rPr>
          <w:rFonts w:ascii="Candara" w:eastAsia="Candara" w:hAnsi="Candara" w:cs="Candara"/>
          <w:b/>
          <w:bCs/>
          <w:sz w:val="24"/>
          <w:szCs w:val="24"/>
        </w:rPr>
        <w:t xml:space="preserve">The Local Organizing Committee and in cooperation with Fazza Office would like to invite you to the </w:t>
      </w:r>
      <w:r w:rsidR="007A252D" w:rsidRPr="007A252D">
        <w:rPr>
          <w:rFonts w:ascii="Times New Roman" w:eastAsia="Times New Roman" w:hAnsi="Times New Roman" w:cs="Times New Roman"/>
          <w:b/>
          <w:bCs/>
          <w:spacing w:val="-8"/>
          <w:sz w:val="24"/>
          <w:szCs w:val="24"/>
          <w:u w:color="000000"/>
        </w:rPr>
        <w:t>4th Fazza Para Archery World Ranking Tournament- Dubai 2018</w:t>
      </w:r>
      <w:r w:rsidR="007A252D">
        <w:rPr>
          <w:rFonts w:ascii="Times New Roman" w:eastAsia="Times New Roman" w:hAnsi="Times New Roman" w:cs="Times New Roman"/>
          <w:b/>
          <w:bCs/>
          <w:spacing w:val="-8"/>
          <w:sz w:val="32"/>
          <w:szCs w:val="32"/>
          <w:u w:color="000000"/>
        </w:rPr>
        <w:t xml:space="preserve"> </w:t>
      </w:r>
    </w:p>
    <w:p w14:paraId="64FAF50A" w14:textId="77777777" w:rsidR="005C7E9A" w:rsidRPr="00327B84" w:rsidRDefault="007A252D" w:rsidP="007A252D">
      <w:pPr>
        <w:ind w:left="1080"/>
        <w:rPr>
          <w:rFonts w:ascii="Candara" w:eastAsia="Candara" w:hAnsi="Candara" w:cs="Candara"/>
          <w:b/>
          <w:bCs/>
          <w:sz w:val="24"/>
          <w:szCs w:val="24"/>
        </w:rPr>
      </w:pPr>
      <w:r>
        <w:rPr>
          <w:rFonts w:ascii="Candara" w:eastAsia="Candara" w:hAnsi="Candara" w:cs="Candara"/>
          <w:b/>
          <w:bCs/>
          <w:sz w:val="24"/>
          <w:szCs w:val="24"/>
        </w:rPr>
        <w:t xml:space="preserve">In the period </w:t>
      </w:r>
      <w:r w:rsidR="005C7E9A" w:rsidRPr="00327B84">
        <w:rPr>
          <w:rFonts w:ascii="Candara" w:eastAsia="Candara" w:hAnsi="Candara" w:cs="Candara"/>
          <w:b/>
          <w:bCs/>
          <w:sz w:val="24"/>
          <w:szCs w:val="24"/>
        </w:rPr>
        <w:t xml:space="preserve">from 02-08 March 2018 at Dubai Club </w:t>
      </w:r>
      <w:r w:rsidRPr="00327B84">
        <w:rPr>
          <w:rFonts w:ascii="Candara" w:eastAsia="Candara" w:hAnsi="Candara" w:cs="Candara"/>
          <w:b/>
          <w:bCs/>
          <w:sz w:val="24"/>
          <w:szCs w:val="24"/>
        </w:rPr>
        <w:t>for People of</w:t>
      </w:r>
      <w:r w:rsidR="005C7E9A" w:rsidRPr="00327B84">
        <w:rPr>
          <w:rFonts w:ascii="Candara" w:eastAsia="Candara" w:hAnsi="Candara" w:cs="Candara"/>
          <w:b/>
          <w:bCs/>
          <w:sz w:val="24"/>
          <w:szCs w:val="24"/>
        </w:rPr>
        <w:t xml:space="preserve"> Determinati</w:t>
      </w:r>
      <w:r w:rsidR="005C7E9A">
        <w:rPr>
          <w:rFonts w:ascii="Candara" w:eastAsia="Candara" w:hAnsi="Candara" w:cs="Candara"/>
          <w:b/>
          <w:bCs/>
          <w:sz w:val="24"/>
          <w:szCs w:val="24"/>
        </w:rPr>
        <w:t>on Dubai, United Arab Emirates.</w:t>
      </w:r>
    </w:p>
    <w:p w14:paraId="0A976B2F" w14:textId="77777777" w:rsidR="005C7E9A" w:rsidRPr="00327B84" w:rsidRDefault="005C7E9A" w:rsidP="003567FC">
      <w:pPr>
        <w:ind w:left="1080"/>
        <w:rPr>
          <w:rFonts w:ascii="Candara" w:eastAsia="Candara" w:hAnsi="Candara" w:cs="Candara"/>
          <w:b/>
          <w:bCs/>
          <w:sz w:val="24"/>
          <w:szCs w:val="24"/>
        </w:rPr>
      </w:pPr>
      <w:r w:rsidRPr="00327B84">
        <w:rPr>
          <w:rFonts w:ascii="Candara" w:eastAsia="Candara" w:hAnsi="Candara" w:cs="Candara"/>
          <w:b/>
          <w:bCs/>
          <w:sz w:val="24"/>
          <w:szCs w:val="24"/>
        </w:rPr>
        <w:t xml:space="preserve">We are very proud to host this prestigious event that will help develop the legacy within the sport and further develop our </w:t>
      </w:r>
      <w:r w:rsidR="003567FC" w:rsidRPr="00327B84">
        <w:rPr>
          <w:rFonts w:ascii="Candara" w:eastAsia="Candara" w:hAnsi="Candara" w:cs="Candara"/>
          <w:b/>
          <w:bCs/>
          <w:sz w:val="24"/>
          <w:szCs w:val="24"/>
        </w:rPr>
        <w:t xml:space="preserve">athletes </w:t>
      </w:r>
      <w:r w:rsidR="003567FC">
        <w:rPr>
          <w:rFonts w:ascii="Candara" w:eastAsia="Candara" w:hAnsi="Candara" w:cs="Candara"/>
          <w:b/>
          <w:bCs/>
          <w:sz w:val="24"/>
          <w:szCs w:val="24"/>
        </w:rPr>
        <w:t xml:space="preserve">with the </w:t>
      </w:r>
      <w:r w:rsidRPr="00327B84">
        <w:rPr>
          <w:rFonts w:ascii="Candara" w:eastAsia="Candara" w:hAnsi="Candara" w:cs="Candara"/>
          <w:b/>
          <w:bCs/>
          <w:sz w:val="24"/>
          <w:szCs w:val="24"/>
        </w:rPr>
        <w:t>internat</w:t>
      </w:r>
      <w:r w:rsidR="003567FC">
        <w:rPr>
          <w:rFonts w:ascii="Candara" w:eastAsia="Candara" w:hAnsi="Candara" w:cs="Candara"/>
          <w:b/>
          <w:bCs/>
          <w:sz w:val="24"/>
          <w:szCs w:val="24"/>
        </w:rPr>
        <w:t>ional competition experiences.</w:t>
      </w:r>
    </w:p>
    <w:p w14:paraId="6DF7A8C9"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 xml:space="preserve">Through the continued support of the government entities, national sports governing bodies, private and public sector partners, we are very pleased that this competition is hosted in the United Arab Emirates; where we are sure </w:t>
      </w:r>
      <w:r w:rsidR="003567FC" w:rsidRPr="00327B84">
        <w:rPr>
          <w:rFonts w:ascii="Candara" w:eastAsia="Candara" w:hAnsi="Candara" w:cs="Candara"/>
          <w:b/>
          <w:bCs/>
          <w:sz w:val="24"/>
          <w:szCs w:val="24"/>
        </w:rPr>
        <w:t>your</w:t>
      </w:r>
      <w:r w:rsidR="003567FC">
        <w:rPr>
          <w:rFonts w:ascii="Candara" w:eastAsia="Candara" w:hAnsi="Candara" w:cs="Candara"/>
          <w:b/>
          <w:bCs/>
          <w:sz w:val="24"/>
          <w:szCs w:val="24"/>
        </w:rPr>
        <w:t xml:space="preserve"> Par-</w:t>
      </w:r>
      <w:r w:rsidRPr="00327B84">
        <w:rPr>
          <w:rFonts w:ascii="Candara" w:eastAsia="Candara" w:hAnsi="Candara" w:cs="Candara"/>
          <w:b/>
          <w:bCs/>
          <w:sz w:val="24"/>
          <w:szCs w:val="24"/>
        </w:rPr>
        <w:t xml:space="preserve"> Archers will experience our fantastic Emirati hospitality and face elite competition.</w:t>
      </w:r>
    </w:p>
    <w:p w14:paraId="5113287F" w14:textId="77777777" w:rsidR="005C7E9A" w:rsidRPr="00327B84" w:rsidRDefault="005C7E9A" w:rsidP="005C7E9A">
      <w:pPr>
        <w:ind w:left="1080"/>
        <w:rPr>
          <w:rFonts w:ascii="Candara" w:eastAsia="Candara" w:hAnsi="Candara" w:cs="Candara"/>
          <w:b/>
          <w:bCs/>
          <w:sz w:val="24"/>
          <w:szCs w:val="24"/>
        </w:rPr>
      </w:pPr>
    </w:p>
    <w:p w14:paraId="6705652E"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 xml:space="preserve">Local Organizing Committee: </w:t>
      </w:r>
    </w:p>
    <w:p w14:paraId="550775C5" w14:textId="77777777" w:rsidR="005C7E9A" w:rsidRDefault="005C7E9A" w:rsidP="005C7E9A">
      <w:pPr>
        <w:ind w:left="1080"/>
        <w:rPr>
          <w:rFonts w:ascii="Candara" w:eastAsia="Candara" w:hAnsi="Candara" w:cs="Candara"/>
          <w:b/>
          <w:bCs/>
          <w:sz w:val="24"/>
          <w:szCs w:val="24"/>
        </w:rPr>
      </w:pPr>
    </w:p>
    <w:p w14:paraId="1A3DDB2A"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Dubai Club for People of Determination</w:t>
      </w:r>
    </w:p>
    <w:p w14:paraId="520D9081" w14:textId="77777777" w:rsidR="005C7E9A" w:rsidRPr="00327B84" w:rsidRDefault="005C7E9A" w:rsidP="005C7E9A">
      <w:pPr>
        <w:ind w:left="1080"/>
        <w:rPr>
          <w:rFonts w:ascii="Candara" w:eastAsia="Candara" w:hAnsi="Candara" w:cs="Candara"/>
          <w:b/>
          <w:bCs/>
          <w:sz w:val="24"/>
          <w:szCs w:val="24"/>
        </w:rPr>
      </w:pPr>
    </w:p>
    <w:p w14:paraId="6D6D922E"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Chairman:</w:t>
      </w:r>
      <w:r w:rsidRPr="00327B84">
        <w:rPr>
          <w:rFonts w:ascii="Candara" w:eastAsia="Candara" w:hAnsi="Candara" w:cs="Candara"/>
          <w:b/>
          <w:bCs/>
          <w:sz w:val="24"/>
          <w:szCs w:val="24"/>
        </w:rPr>
        <w:tab/>
        <w:t>Thani Juma Berregad</w:t>
      </w:r>
    </w:p>
    <w:p w14:paraId="1F8DEF71" w14:textId="77777777" w:rsidR="005C7E9A" w:rsidRPr="00327B84" w:rsidRDefault="005C7E9A" w:rsidP="005C7E9A">
      <w:pPr>
        <w:ind w:left="1080"/>
        <w:rPr>
          <w:rFonts w:ascii="Candara" w:eastAsia="Candara" w:hAnsi="Candara" w:cs="Candara"/>
          <w:b/>
          <w:bCs/>
          <w:sz w:val="24"/>
          <w:szCs w:val="24"/>
        </w:rPr>
      </w:pPr>
    </w:p>
    <w:p w14:paraId="232777ED"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Date:</w:t>
      </w:r>
      <w:r w:rsidRPr="00327B84">
        <w:rPr>
          <w:rFonts w:ascii="Candara" w:eastAsia="Candara" w:hAnsi="Candara" w:cs="Candara"/>
          <w:b/>
          <w:bCs/>
          <w:sz w:val="24"/>
          <w:szCs w:val="24"/>
        </w:rPr>
        <w:tab/>
        <w:t>02 – 08 March 2018</w:t>
      </w:r>
    </w:p>
    <w:p w14:paraId="3C308994" w14:textId="77777777" w:rsidR="005C7E9A" w:rsidRPr="00327B84" w:rsidRDefault="005C7E9A" w:rsidP="005C7E9A">
      <w:pPr>
        <w:ind w:left="1080"/>
        <w:rPr>
          <w:rFonts w:ascii="Candara" w:eastAsia="Candara" w:hAnsi="Candara" w:cs="Candara"/>
          <w:b/>
          <w:bCs/>
          <w:sz w:val="24"/>
          <w:szCs w:val="24"/>
        </w:rPr>
      </w:pPr>
    </w:p>
    <w:p w14:paraId="2D1ABB5F"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Venue:</w:t>
      </w:r>
      <w:r w:rsidRPr="00327B84">
        <w:rPr>
          <w:rFonts w:ascii="Candara" w:eastAsia="Candara" w:hAnsi="Candara" w:cs="Candara"/>
          <w:b/>
          <w:bCs/>
          <w:sz w:val="24"/>
          <w:szCs w:val="24"/>
        </w:rPr>
        <w:tab/>
        <w:t>Dubai Club for People of Determination</w:t>
      </w:r>
    </w:p>
    <w:p w14:paraId="759305B9" w14:textId="77777777" w:rsidR="005C7E9A" w:rsidRPr="00327B84" w:rsidRDefault="005C7E9A" w:rsidP="005C7E9A">
      <w:pPr>
        <w:ind w:left="1080"/>
        <w:rPr>
          <w:rFonts w:ascii="Candara" w:eastAsia="Candara" w:hAnsi="Candara" w:cs="Candara"/>
          <w:b/>
          <w:bCs/>
          <w:sz w:val="24"/>
          <w:szCs w:val="24"/>
        </w:rPr>
      </w:pPr>
    </w:p>
    <w:p w14:paraId="244F7EB9"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 xml:space="preserve">Rules: </w:t>
      </w:r>
      <w:r>
        <w:rPr>
          <w:rFonts w:ascii="Candara" w:eastAsia="Candara" w:hAnsi="Candara" w:cs="Candara"/>
          <w:b/>
          <w:bCs/>
          <w:sz w:val="24"/>
          <w:szCs w:val="24"/>
        </w:rPr>
        <w:t xml:space="preserve"> World </w:t>
      </w:r>
      <w:r w:rsidRPr="00327B84">
        <w:rPr>
          <w:rFonts w:ascii="Candara" w:eastAsia="Candara" w:hAnsi="Candara" w:cs="Candara"/>
          <w:b/>
          <w:bCs/>
          <w:sz w:val="24"/>
          <w:szCs w:val="24"/>
        </w:rPr>
        <w:t>Archery Rules will apply</w:t>
      </w:r>
    </w:p>
    <w:p w14:paraId="18BD4412" w14:textId="77777777" w:rsidR="005C7E9A" w:rsidRPr="00327B84" w:rsidRDefault="005C7E9A" w:rsidP="005C7E9A">
      <w:pPr>
        <w:ind w:left="1080"/>
        <w:rPr>
          <w:rFonts w:ascii="Candara" w:eastAsia="Candara" w:hAnsi="Candara" w:cs="Candara"/>
          <w:b/>
          <w:bCs/>
          <w:sz w:val="24"/>
          <w:szCs w:val="24"/>
        </w:rPr>
      </w:pPr>
    </w:p>
    <w:p w14:paraId="2FE9173E"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Classes: Male/ Female</w:t>
      </w:r>
    </w:p>
    <w:p w14:paraId="1C2D81EA" w14:textId="77777777" w:rsidR="005C7E9A" w:rsidRPr="00327B84" w:rsidRDefault="005C7E9A" w:rsidP="005C7E9A">
      <w:pPr>
        <w:ind w:left="1080"/>
        <w:rPr>
          <w:rFonts w:ascii="Candara" w:eastAsia="Candara" w:hAnsi="Candara" w:cs="Candara"/>
          <w:b/>
          <w:bCs/>
          <w:sz w:val="24"/>
          <w:szCs w:val="24"/>
        </w:rPr>
      </w:pPr>
    </w:p>
    <w:p w14:paraId="18DDA010"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 xml:space="preserve">Division: Recurve </w:t>
      </w:r>
      <w:r>
        <w:rPr>
          <w:rFonts w:ascii="Candara" w:eastAsia="Candara" w:hAnsi="Candara" w:cs="Candara"/>
          <w:b/>
          <w:bCs/>
          <w:sz w:val="24"/>
          <w:szCs w:val="24"/>
        </w:rPr>
        <w:t>Open</w:t>
      </w:r>
      <w:r w:rsidRPr="00327B84">
        <w:rPr>
          <w:rFonts w:ascii="Candara" w:eastAsia="Candara" w:hAnsi="Candara" w:cs="Candara"/>
          <w:b/>
          <w:bCs/>
          <w:sz w:val="24"/>
          <w:szCs w:val="24"/>
        </w:rPr>
        <w:t>, Compound</w:t>
      </w:r>
      <w:r>
        <w:rPr>
          <w:rFonts w:ascii="Candara" w:eastAsia="Candara" w:hAnsi="Candara" w:cs="Candara"/>
          <w:b/>
          <w:bCs/>
          <w:sz w:val="24"/>
          <w:szCs w:val="24"/>
        </w:rPr>
        <w:t xml:space="preserve"> Open, W1 Open </w:t>
      </w:r>
    </w:p>
    <w:p w14:paraId="0952462E" w14:textId="77777777" w:rsidR="005C7E9A" w:rsidRPr="00327B84" w:rsidRDefault="005C7E9A" w:rsidP="005C7E9A">
      <w:pPr>
        <w:ind w:left="1080"/>
        <w:rPr>
          <w:rFonts w:ascii="Candara" w:eastAsia="Candara" w:hAnsi="Candara" w:cs="Candara"/>
          <w:b/>
          <w:bCs/>
          <w:sz w:val="24"/>
          <w:szCs w:val="24"/>
        </w:rPr>
      </w:pPr>
    </w:p>
    <w:p w14:paraId="345B0750" w14:textId="77777777" w:rsidR="005C7E9A" w:rsidRDefault="005C7E9A" w:rsidP="005C7E9A">
      <w:pPr>
        <w:ind w:left="1080"/>
        <w:rPr>
          <w:rFonts w:ascii="Candara" w:eastAsia="Candara" w:hAnsi="Candara" w:cs="Candara"/>
          <w:b/>
          <w:bCs/>
          <w:sz w:val="24"/>
          <w:szCs w:val="24"/>
          <w:rtl/>
        </w:rPr>
      </w:pPr>
      <w:r w:rsidRPr="00327B84">
        <w:rPr>
          <w:rFonts w:ascii="Candara" w:eastAsia="Candara" w:hAnsi="Candara" w:cs="Candara"/>
          <w:b/>
          <w:bCs/>
          <w:sz w:val="24"/>
          <w:szCs w:val="24"/>
        </w:rPr>
        <w:t xml:space="preserve">Format: </w:t>
      </w:r>
      <w:r>
        <w:rPr>
          <w:rFonts w:ascii="Candara" w:eastAsia="Candara" w:hAnsi="Candara" w:cs="Candara"/>
          <w:b/>
          <w:bCs/>
          <w:sz w:val="24"/>
          <w:szCs w:val="24"/>
        </w:rPr>
        <w:t xml:space="preserve"> ABC format</w:t>
      </w:r>
    </w:p>
    <w:p w14:paraId="23344F2C" w14:textId="77777777" w:rsidR="005C7E9A" w:rsidRPr="00327B84" w:rsidRDefault="005C7E9A" w:rsidP="005C7E9A">
      <w:pPr>
        <w:ind w:left="1080"/>
        <w:rPr>
          <w:rFonts w:ascii="Candara" w:eastAsia="Candara" w:hAnsi="Candara" w:cs="Candara"/>
          <w:b/>
          <w:bCs/>
          <w:sz w:val="24"/>
          <w:szCs w:val="24"/>
        </w:rPr>
      </w:pPr>
    </w:p>
    <w:p w14:paraId="28CE0CEC" w14:textId="77777777" w:rsidR="005C7E9A" w:rsidRPr="00327B84" w:rsidRDefault="005C7E9A" w:rsidP="005C7E9A">
      <w:pPr>
        <w:ind w:left="1080"/>
        <w:rPr>
          <w:rFonts w:ascii="Candara" w:eastAsia="Candara" w:hAnsi="Candara" w:cs="Candara"/>
          <w:b/>
          <w:bCs/>
          <w:sz w:val="24"/>
          <w:szCs w:val="24"/>
        </w:rPr>
      </w:pPr>
      <w:r w:rsidRPr="00327B84">
        <w:rPr>
          <w:rFonts w:ascii="Candara" w:eastAsia="Candara" w:hAnsi="Candara" w:cs="Candara"/>
          <w:b/>
          <w:bCs/>
          <w:sz w:val="24"/>
          <w:szCs w:val="24"/>
        </w:rPr>
        <w:t>Pri</w:t>
      </w:r>
      <w:r>
        <w:rPr>
          <w:rFonts w:ascii="Candara" w:eastAsia="Candara" w:hAnsi="Candara" w:cs="Candara"/>
          <w:b/>
          <w:bCs/>
          <w:sz w:val="24"/>
          <w:szCs w:val="24"/>
        </w:rPr>
        <w:t>z</w:t>
      </w:r>
      <w:r w:rsidRPr="00327B84">
        <w:rPr>
          <w:rFonts w:ascii="Candara" w:eastAsia="Candara" w:hAnsi="Candara" w:cs="Candara"/>
          <w:b/>
          <w:bCs/>
          <w:sz w:val="24"/>
          <w:szCs w:val="24"/>
        </w:rPr>
        <w:t>es and awards:</w:t>
      </w:r>
    </w:p>
    <w:p w14:paraId="03D28D95" w14:textId="77777777" w:rsidR="005C7E9A" w:rsidRDefault="005C7E9A" w:rsidP="005C7E9A">
      <w:pPr>
        <w:spacing w:line="360" w:lineRule="auto"/>
        <w:rPr>
          <w:rFonts w:ascii="Arial" w:hAnsi="Arial" w:cs="Arial"/>
          <w:b/>
          <w:bCs/>
          <w:lang w:val="en-GB"/>
        </w:rPr>
      </w:pPr>
      <w:r w:rsidRPr="00327B84">
        <w:rPr>
          <w:rFonts w:ascii="Candara" w:eastAsia="Candara" w:hAnsi="Candara" w:cs="Candara"/>
          <w:b/>
          <w:bCs/>
          <w:sz w:val="24"/>
          <w:szCs w:val="24"/>
        </w:rPr>
        <w:t>Valuable prizes and medals will be attributed to the first three in each class and division contested</w:t>
      </w:r>
      <w:r>
        <w:rPr>
          <w:rFonts w:ascii="Candara" w:eastAsia="Candara" w:hAnsi="Candara" w:cs="Candara"/>
          <w:b/>
          <w:bCs/>
          <w:sz w:val="24"/>
          <w:szCs w:val="24"/>
        </w:rPr>
        <w:t>.</w:t>
      </w:r>
    </w:p>
    <w:p w14:paraId="3F8E4A6C" w14:textId="77777777" w:rsidR="005C7E9A" w:rsidRPr="00604356" w:rsidRDefault="005C7E9A" w:rsidP="005C7E9A">
      <w:pPr>
        <w:spacing w:line="360" w:lineRule="auto"/>
        <w:rPr>
          <w:rFonts w:ascii="Arial" w:hAnsi="Arial" w:cs="Arial"/>
          <w:b/>
          <w:bCs/>
          <w:lang w:val="en-GB"/>
        </w:rPr>
      </w:pPr>
      <w:r w:rsidRPr="00604356">
        <w:rPr>
          <w:rFonts w:ascii="Arial" w:hAnsi="Arial" w:cs="Arial"/>
          <w:b/>
          <w:bCs/>
          <w:lang w:val="en-GB"/>
        </w:rPr>
        <w:t>Entry fees:</w:t>
      </w:r>
    </w:p>
    <w:p w14:paraId="50C9DB0A" w14:textId="77777777" w:rsidR="005C7E9A" w:rsidRDefault="005C7E9A" w:rsidP="005C7E9A">
      <w:pPr>
        <w:spacing w:before="8" w:line="140" w:lineRule="exact"/>
        <w:rPr>
          <w:sz w:val="14"/>
          <w:szCs w:val="14"/>
        </w:rPr>
      </w:pPr>
    </w:p>
    <w:p w14:paraId="6AE4E53F" w14:textId="77777777" w:rsidR="005C7E9A" w:rsidRDefault="005C7E9A" w:rsidP="005C7E9A">
      <w:pPr>
        <w:ind w:left="752"/>
        <w:rPr>
          <w:rFonts w:ascii="Calibri" w:eastAsia="Calibri" w:hAnsi="Calibri" w:cs="Calibri"/>
          <w:b/>
          <w:bCs/>
          <w:color w:val="FF0000"/>
          <w:sz w:val="36"/>
          <w:szCs w:val="36"/>
        </w:rPr>
      </w:pPr>
      <w:r>
        <w:rPr>
          <w:rFonts w:ascii="Calibri" w:eastAsia="Calibri" w:hAnsi="Calibri" w:cs="Calibri"/>
          <w:b/>
          <w:bCs/>
          <w:color w:val="FF0000"/>
          <w:sz w:val="36"/>
          <w:szCs w:val="36"/>
        </w:rPr>
        <w:t>T</w:t>
      </w:r>
      <w:r>
        <w:rPr>
          <w:rFonts w:ascii="Calibri" w:eastAsia="Calibri" w:hAnsi="Calibri" w:cs="Calibri"/>
          <w:b/>
          <w:bCs/>
          <w:color w:val="FF0000"/>
          <w:spacing w:val="-1"/>
          <w:sz w:val="36"/>
          <w:szCs w:val="36"/>
        </w:rPr>
        <w:t>h</w:t>
      </w:r>
      <w:r>
        <w:rPr>
          <w:rFonts w:ascii="Calibri" w:eastAsia="Calibri" w:hAnsi="Calibri" w:cs="Calibri"/>
          <w:b/>
          <w:bCs/>
          <w:color w:val="FF0000"/>
          <w:sz w:val="36"/>
          <w:szCs w:val="36"/>
        </w:rPr>
        <w:t>ere</w:t>
      </w:r>
      <w:r>
        <w:rPr>
          <w:rFonts w:ascii="Calibri" w:eastAsia="Calibri" w:hAnsi="Calibri" w:cs="Calibri"/>
          <w:b/>
          <w:bCs/>
          <w:color w:val="FF0000"/>
          <w:spacing w:val="-6"/>
          <w:sz w:val="36"/>
          <w:szCs w:val="36"/>
        </w:rPr>
        <w:t xml:space="preserve"> </w:t>
      </w:r>
      <w:r>
        <w:rPr>
          <w:rFonts w:ascii="Calibri" w:eastAsia="Calibri" w:hAnsi="Calibri" w:cs="Calibri"/>
          <w:b/>
          <w:bCs/>
          <w:color w:val="FF0000"/>
          <w:spacing w:val="-1"/>
          <w:sz w:val="36"/>
          <w:szCs w:val="36"/>
        </w:rPr>
        <w:t>i</w:t>
      </w:r>
      <w:r>
        <w:rPr>
          <w:rFonts w:ascii="Calibri" w:eastAsia="Calibri" w:hAnsi="Calibri" w:cs="Calibri"/>
          <w:b/>
          <w:bCs/>
          <w:color w:val="FF0000"/>
          <w:sz w:val="36"/>
          <w:szCs w:val="36"/>
        </w:rPr>
        <w:t>s</w:t>
      </w:r>
      <w:r>
        <w:rPr>
          <w:rFonts w:ascii="Calibri" w:eastAsia="Calibri" w:hAnsi="Calibri" w:cs="Calibri"/>
          <w:b/>
          <w:bCs/>
          <w:color w:val="FF0000"/>
          <w:spacing w:val="-5"/>
          <w:sz w:val="36"/>
          <w:szCs w:val="36"/>
        </w:rPr>
        <w:t xml:space="preserve"> </w:t>
      </w:r>
      <w:r>
        <w:rPr>
          <w:rFonts w:ascii="Calibri" w:eastAsia="Calibri" w:hAnsi="Calibri" w:cs="Calibri"/>
          <w:b/>
          <w:bCs/>
          <w:color w:val="FF0000"/>
          <w:spacing w:val="-1"/>
          <w:sz w:val="36"/>
          <w:szCs w:val="36"/>
        </w:rPr>
        <w:t>n</w:t>
      </w:r>
      <w:r>
        <w:rPr>
          <w:rFonts w:ascii="Calibri" w:eastAsia="Calibri" w:hAnsi="Calibri" w:cs="Calibri"/>
          <w:b/>
          <w:bCs/>
          <w:color w:val="FF0000"/>
          <w:sz w:val="36"/>
          <w:szCs w:val="36"/>
        </w:rPr>
        <w:t>o</w:t>
      </w:r>
      <w:r>
        <w:rPr>
          <w:rFonts w:ascii="Calibri" w:eastAsia="Calibri" w:hAnsi="Calibri" w:cs="Calibri"/>
          <w:b/>
          <w:bCs/>
          <w:color w:val="FF0000"/>
          <w:spacing w:val="-6"/>
          <w:sz w:val="36"/>
          <w:szCs w:val="36"/>
        </w:rPr>
        <w:t xml:space="preserve"> </w:t>
      </w:r>
      <w:r>
        <w:rPr>
          <w:rFonts w:ascii="Calibri" w:eastAsia="Calibri" w:hAnsi="Calibri" w:cs="Calibri"/>
          <w:b/>
          <w:bCs/>
          <w:color w:val="FF0000"/>
          <w:sz w:val="36"/>
          <w:szCs w:val="36"/>
        </w:rPr>
        <w:t>e</w:t>
      </w:r>
      <w:r>
        <w:rPr>
          <w:rFonts w:ascii="Calibri" w:eastAsia="Calibri" w:hAnsi="Calibri" w:cs="Calibri"/>
          <w:b/>
          <w:bCs/>
          <w:color w:val="FF0000"/>
          <w:spacing w:val="-1"/>
          <w:sz w:val="36"/>
          <w:szCs w:val="36"/>
        </w:rPr>
        <w:t>n</w:t>
      </w:r>
      <w:r>
        <w:rPr>
          <w:rFonts w:ascii="Calibri" w:eastAsia="Calibri" w:hAnsi="Calibri" w:cs="Calibri"/>
          <w:b/>
          <w:bCs/>
          <w:color w:val="FF0000"/>
          <w:sz w:val="36"/>
          <w:szCs w:val="36"/>
        </w:rPr>
        <w:t>try</w:t>
      </w:r>
      <w:r>
        <w:rPr>
          <w:rFonts w:ascii="Calibri" w:eastAsia="Calibri" w:hAnsi="Calibri" w:cs="Calibri"/>
          <w:b/>
          <w:bCs/>
          <w:color w:val="FF0000"/>
          <w:spacing w:val="-6"/>
          <w:sz w:val="36"/>
          <w:szCs w:val="36"/>
        </w:rPr>
        <w:t xml:space="preserve"> </w:t>
      </w:r>
      <w:r>
        <w:rPr>
          <w:rFonts w:ascii="Calibri" w:eastAsia="Calibri" w:hAnsi="Calibri" w:cs="Calibri"/>
          <w:b/>
          <w:bCs/>
          <w:color w:val="FF0000"/>
          <w:sz w:val="36"/>
          <w:szCs w:val="36"/>
        </w:rPr>
        <w:t>fees</w:t>
      </w:r>
      <w:r>
        <w:rPr>
          <w:rFonts w:ascii="Calibri" w:eastAsia="Calibri" w:hAnsi="Calibri" w:cs="Calibri"/>
          <w:b/>
          <w:bCs/>
          <w:color w:val="FF0000"/>
          <w:spacing w:val="-6"/>
          <w:sz w:val="36"/>
          <w:szCs w:val="36"/>
        </w:rPr>
        <w:t xml:space="preserve"> </w:t>
      </w:r>
      <w:r>
        <w:rPr>
          <w:rFonts w:ascii="Calibri" w:eastAsia="Calibri" w:hAnsi="Calibri" w:cs="Calibri"/>
          <w:b/>
          <w:bCs/>
          <w:color w:val="FF0000"/>
          <w:sz w:val="36"/>
          <w:szCs w:val="36"/>
        </w:rPr>
        <w:t>f</w:t>
      </w:r>
      <w:r>
        <w:rPr>
          <w:rFonts w:ascii="Calibri" w:eastAsia="Calibri" w:hAnsi="Calibri" w:cs="Calibri"/>
          <w:b/>
          <w:bCs/>
          <w:color w:val="FF0000"/>
          <w:spacing w:val="-1"/>
          <w:sz w:val="36"/>
          <w:szCs w:val="36"/>
        </w:rPr>
        <w:t>o</w:t>
      </w:r>
      <w:r>
        <w:rPr>
          <w:rFonts w:ascii="Calibri" w:eastAsia="Calibri" w:hAnsi="Calibri" w:cs="Calibri"/>
          <w:b/>
          <w:bCs/>
          <w:color w:val="FF0000"/>
          <w:sz w:val="36"/>
          <w:szCs w:val="36"/>
        </w:rPr>
        <w:t>r</w:t>
      </w:r>
      <w:r>
        <w:rPr>
          <w:rFonts w:ascii="Calibri" w:eastAsia="Calibri" w:hAnsi="Calibri" w:cs="Calibri"/>
          <w:b/>
          <w:bCs/>
          <w:color w:val="FF0000"/>
          <w:spacing w:val="-6"/>
          <w:sz w:val="36"/>
          <w:szCs w:val="36"/>
        </w:rPr>
        <w:t xml:space="preserve"> </w:t>
      </w:r>
      <w:r>
        <w:rPr>
          <w:rFonts w:ascii="Calibri" w:eastAsia="Calibri" w:hAnsi="Calibri" w:cs="Calibri"/>
          <w:b/>
          <w:bCs/>
          <w:color w:val="FF0000"/>
          <w:sz w:val="36"/>
          <w:szCs w:val="36"/>
        </w:rPr>
        <w:t>a</w:t>
      </w:r>
      <w:r>
        <w:rPr>
          <w:rFonts w:ascii="Calibri" w:eastAsia="Calibri" w:hAnsi="Calibri" w:cs="Calibri"/>
          <w:b/>
          <w:bCs/>
          <w:color w:val="FF0000"/>
          <w:spacing w:val="-1"/>
          <w:sz w:val="36"/>
          <w:szCs w:val="36"/>
        </w:rPr>
        <w:t>l</w:t>
      </w:r>
      <w:r>
        <w:rPr>
          <w:rFonts w:ascii="Calibri" w:eastAsia="Calibri" w:hAnsi="Calibri" w:cs="Calibri"/>
          <w:b/>
          <w:bCs/>
          <w:color w:val="FF0000"/>
          <w:sz w:val="36"/>
          <w:szCs w:val="36"/>
        </w:rPr>
        <w:t>l</w:t>
      </w:r>
      <w:r>
        <w:rPr>
          <w:rFonts w:ascii="Calibri" w:eastAsia="Calibri" w:hAnsi="Calibri" w:cs="Calibri"/>
          <w:b/>
          <w:bCs/>
          <w:color w:val="FF0000"/>
          <w:spacing w:val="-6"/>
          <w:sz w:val="36"/>
          <w:szCs w:val="36"/>
        </w:rPr>
        <w:t xml:space="preserve"> </w:t>
      </w:r>
      <w:r>
        <w:rPr>
          <w:rFonts w:ascii="Calibri" w:eastAsia="Calibri" w:hAnsi="Calibri" w:cs="Calibri"/>
          <w:b/>
          <w:bCs/>
          <w:color w:val="FF0000"/>
          <w:spacing w:val="-1"/>
          <w:sz w:val="36"/>
          <w:szCs w:val="36"/>
        </w:rPr>
        <w:t>p</w:t>
      </w:r>
      <w:r>
        <w:rPr>
          <w:rFonts w:ascii="Calibri" w:eastAsia="Calibri" w:hAnsi="Calibri" w:cs="Calibri"/>
          <w:b/>
          <w:bCs/>
          <w:color w:val="FF0000"/>
          <w:sz w:val="36"/>
          <w:szCs w:val="36"/>
        </w:rPr>
        <w:t>art</w:t>
      </w:r>
      <w:r>
        <w:rPr>
          <w:rFonts w:ascii="Calibri" w:eastAsia="Calibri" w:hAnsi="Calibri" w:cs="Calibri"/>
          <w:b/>
          <w:bCs/>
          <w:color w:val="FF0000"/>
          <w:spacing w:val="-1"/>
          <w:sz w:val="36"/>
          <w:szCs w:val="36"/>
        </w:rPr>
        <w:t>i</w:t>
      </w:r>
      <w:r>
        <w:rPr>
          <w:rFonts w:ascii="Calibri" w:eastAsia="Calibri" w:hAnsi="Calibri" w:cs="Calibri"/>
          <w:b/>
          <w:bCs/>
          <w:color w:val="FF0000"/>
          <w:sz w:val="36"/>
          <w:szCs w:val="36"/>
        </w:rPr>
        <w:t>c</w:t>
      </w:r>
      <w:r>
        <w:rPr>
          <w:rFonts w:ascii="Calibri" w:eastAsia="Calibri" w:hAnsi="Calibri" w:cs="Calibri"/>
          <w:b/>
          <w:bCs/>
          <w:color w:val="FF0000"/>
          <w:spacing w:val="-1"/>
          <w:sz w:val="36"/>
          <w:szCs w:val="36"/>
        </w:rPr>
        <w:t>ip</w:t>
      </w:r>
      <w:r>
        <w:rPr>
          <w:rFonts w:ascii="Calibri" w:eastAsia="Calibri" w:hAnsi="Calibri" w:cs="Calibri"/>
          <w:b/>
          <w:bCs/>
          <w:color w:val="FF0000"/>
          <w:sz w:val="36"/>
          <w:szCs w:val="36"/>
        </w:rPr>
        <w:t>a</w:t>
      </w:r>
      <w:r>
        <w:rPr>
          <w:rFonts w:ascii="Calibri" w:eastAsia="Calibri" w:hAnsi="Calibri" w:cs="Calibri"/>
          <w:b/>
          <w:bCs/>
          <w:color w:val="FF0000"/>
          <w:spacing w:val="-1"/>
          <w:sz w:val="36"/>
          <w:szCs w:val="36"/>
        </w:rPr>
        <w:t>n</w:t>
      </w:r>
      <w:r>
        <w:rPr>
          <w:rFonts w:ascii="Calibri" w:eastAsia="Calibri" w:hAnsi="Calibri" w:cs="Calibri"/>
          <w:b/>
          <w:bCs/>
          <w:color w:val="FF0000"/>
          <w:sz w:val="36"/>
          <w:szCs w:val="36"/>
        </w:rPr>
        <w:t>ts</w:t>
      </w:r>
      <w:r>
        <w:rPr>
          <w:rFonts w:ascii="Calibri" w:eastAsia="Calibri" w:hAnsi="Calibri" w:cs="Calibri"/>
          <w:b/>
          <w:bCs/>
          <w:color w:val="FF0000"/>
          <w:spacing w:val="-5"/>
          <w:sz w:val="36"/>
          <w:szCs w:val="36"/>
        </w:rPr>
        <w:t xml:space="preserve"> </w:t>
      </w:r>
      <w:r>
        <w:rPr>
          <w:rFonts w:ascii="Calibri" w:eastAsia="Calibri" w:hAnsi="Calibri" w:cs="Calibri"/>
          <w:b/>
          <w:bCs/>
          <w:color w:val="FF0000"/>
          <w:sz w:val="36"/>
          <w:szCs w:val="36"/>
        </w:rPr>
        <w:t>a</w:t>
      </w:r>
      <w:r>
        <w:rPr>
          <w:rFonts w:ascii="Calibri" w:eastAsia="Calibri" w:hAnsi="Calibri" w:cs="Calibri"/>
          <w:b/>
          <w:bCs/>
          <w:color w:val="FF0000"/>
          <w:spacing w:val="-1"/>
          <w:sz w:val="36"/>
          <w:szCs w:val="36"/>
        </w:rPr>
        <w:t>n</w:t>
      </w:r>
      <w:r>
        <w:rPr>
          <w:rFonts w:ascii="Calibri" w:eastAsia="Calibri" w:hAnsi="Calibri" w:cs="Calibri"/>
          <w:b/>
          <w:bCs/>
          <w:color w:val="FF0000"/>
          <w:sz w:val="36"/>
          <w:szCs w:val="36"/>
        </w:rPr>
        <w:t>d</w:t>
      </w:r>
      <w:r>
        <w:rPr>
          <w:rFonts w:ascii="Calibri" w:eastAsia="Calibri" w:hAnsi="Calibri" w:cs="Calibri"/>
          <w:b/>
          <w:bCs/>
          <w:color w:val="FF0000"/>
          <w:spacing w:val="-6"/>
          <w:sz w:val="36"/>
          <w:szCs w:val="36"/>
        </w:rPr>
        <w:t xml:space="preserve"> </w:t>
      </w:r>
      <w:r>
        <w:rPr>
          <w:rFonts w:ascii="Calibri" w:eastAsia="Calibri" w:hAnsi="Calibri" w:cs="Calibri"/>
          <w:b/>
          <w:bCs/>
          <w:color w:val="FF0000"/>
          <w:spacing w:val="-1"/>
          <w:sz w:val="36"/>
          <w:szCs w:val="36"/>
        </w:rPr>
        <w:t>o</w:t>
      </w:r>
      <w:r>
        <w:rPr>
          <w:rFonts w:ascii="Calibri" w:eastAsia="Calibri" w:hAnsi="Calibri" w:cs="Calibri"/>
          <w:b/>
          <w:bCs/>
          <w:color w:val="FF0000"/>
          <w:sz w:val="36"/>
          <w:szCs w:val="36"/>
        </w:rPr>
        <w:t>ff</w:t>
      </w:r>
      <w:r>
        <w:rPr>
          <w:rFonts w:ascii="Calibri" w:eastAsia="Calibri" w:hAnsi="Calibri" w:cs="Calibri"/>
          <w:b/>
          <w:bCs/>
          <w:color w:val="FF0000"/>
          <w:spacing w:val="-1"/>
          <w:sz w:val="36"/>
          <w:szCs w:val="36"/>
        </w:rPr>
        <w:t>i</w:t>
      </w:r>
      <w:r>
        <w:rPr>
          <w:rFonts w:ascii="Calibri" w:eastAsia="Calibri" w:hAnsi="Calibri" w:cs="Calibri"/>
          <w:b/>
          <w:bCs/>
          <w:color w:val="FF0000"/>
          <w:sz w:val="36"/>
          <w:szCs w:val="36"/>
        </w:rPr>
        <w:t>c</w:t>
      </w:r>
      <w:r>
        <w:rPr>
          <w:rFonts w:ascii="Calibri" w:eastAsia="Calibri" w:hAnsi="Calibri" w:cs="Calibri"/>
          <w:b/>
          <w:bCs/>
          <w:color w:val="FF0000"/>
          <w:spacing w:val="-1"/>
          <w:sz w:val="36"/>
          <w:szCs w:val="36"/>
        </w:rPr>
        <w:t>i</w:t>
      </w:r>
      <w:r>
        <w:rPr>
          <w:rFonts w:ascii="Calibri" w:eastAsia="Calibri" w:hAnsi="Calibri" w:cs="Calibri"/>
          <w:b/>
          <w:bCs/>
          <w:color w:val="FF0000"/>
          <w:sz w:val="36"/>
          <w:szCs w:val="36"/>
        </w:rPr>
        <w:t>a</w:t>
      </w:r>
      <w:r>
        <w:rPr>
          <w:rFonts w:ascii="Calibri" w:eastAsia="Calibri" w:hAnsi="Calibri" w:cs="Calibri"/>
          <w:b/>
          <w:bCs/>
          <w:color w:val="FF0000"/>
          <w:spacing w:val="-1"/>
          <w:sz w:val="36"/>
          <w:szCs w:val="36"/>
        </w:rPr>
        <w:t>l</w:t>
      </w:r>
      <w:r>
        <w:rPr>
          <w:rFonts w:ascii="Calibri" w:eastAsia="Calibri" w:hAnsi="Calibri" w:cs="Calibri"/>
          <w:b/>
          <w:bCs/>
          <w:color w:val="FF0000"/>
          <w:sz w:val="36"/>
          <w:szCs w:val="36"/>
        </w:rPr>
        <w:t>s</w:t>
      </w:r>
    </w:p>
    <w:p w14:paraId="6A3BA130" w14:textId="77777777" w:rsidR="005C7E9A" w:rsidRPr="00327B84" w:rsidRDefault="005C7E9A" w:rsidP="005C7E9A">
      <w:pPr>
        <w:spacing w:line="449" w:lineRule="auto"/>
        <w:ind w:left="1080"/>
        <w:rPr>
          <w:rFonts w:ascii="Candara" w:eastAsia="Candara" w:hAnsi="Candara" w:cs="Candara"/>
          <w:b/>
          <w:bCs/>
          <w:sz w:val="24"/>
          <w:szCs w:val="24"/>
        </w:rPr>
        <w:sectPr w:rsidR="005C7E9A" w:rsidRPr="00327B84" w:rsidSect="005C7E9A">
          <w:headerReference w:type="default" r:id="rId11"/>
          <w:pgSz w:w="12240" w:h="15840"/>
          <w:pgMar w:top="360" w:right="1400" w:bottom="280" w:left="700" w:header="1440" w:footer="720" w:gutter="0"/>
          <w:cols w:space="720"/>
          <w:docGrid w:linePitch="299"/>
        </w:sectPr>
      </w:pPr>
    </w:p>
    <w:p w14:paraId="0CA39FA8" w14:textId="77777777" w:rsidR="003567FC" w:rsidRDefault="003567FC" w:rsidP="005C7E9A">
      <w:pPr>
        <w:spacing w:line="360" w:lineRule="auto"/>
        <w:rPr>
          <w:rFonts w:ascii="Arial" w:hAnsi="Arial" w:cs="Arial"/>
          <w:b/>
          <w:bCs/>
          <w:lang w:val="en-GB"/>
        </w:rPr>
      </w:pPr>
    </w:p>
    <w:p w14:paraId="7C30B51D" w14:textId="77777777" w:rsidR="005C7E9A" w:rsidRPr="00CF7065" w:rsidRDefault="005C7E9A" w:rsidP="005C7E9A">
      <w:pPr>
        <w:spacing w:line="360" w:lineRule="auto"/>
        <w:rPr>
          <w:rFonts w:ascii="Arial" w:hAnsi="Arial" w:cs="Arial"/>
          <w:b/>
          <w:bCs/>
          <w:lang w:val="en-GB"/>
        </w:rPr>
      </w:pPr>
      <w:r w:rsidRPr="00CF7065">
        <w:rPr>
          <w:rFonts w:ascii="Arial" w:hAnsi="Arial" w:cs="Arial"/>
          <w:b/>
          <w:bCs/>
          <w:lang w:val="en-GB"/>
        </w:rPr>
        <w:t>Accommodation:</w:t>
      </w:r>
    </w:p>
    <w:p w14:paraId="73A10581" w14:textId="77777777" w:rsidR="005C7E9A" w:rsidRPr="00327B84" w:rsidRDefault="005C7E9A" w:rsidP="005C7E9A">
      <w:pPr>
        <w:spacing w:line="360" w:lineRule="auto"/>
        <w:rPr>
          <w:rFonts w:ascii="Candara" w:eastAsia="Candara" w:hAnsi="Candara" w:cs="Candara"/>
          <w:b/>
          <w:bCs/>
          <w:sz w:val="24"/>
          <w:szCs w:val="24"/>
        </w:rPr>
      </w:pPr>
      <w:r w:rsidRPr="00327B84">
        <w:rPr>
          <w:rFonts w:ascii="Candara" w:eastAsia="Candara" w:hAnsi="Candara" w:cs="Candara"/>
          <w:b/>
          <w:bCs/>
          <w:sz w:val="24"/>
          <w:szCs w:val="24"/>
        </w:rPr>
        <w:t>The Al Bustan Hotel is the official hotel for all athletes and officials during the</w:t>
      </w:r>
      <w:r>
        <w:rPr>
          <w:rFonts w:ascii="Candara" w:eastAsia="Candara" w:hAnsi="Candara" w:cs="Candara"/>
          <w:b/>
          <w:bCs/>
          <w:sz w:val="24"/>
          <w:szCs w:val="24"/>
        </w:rPr>
        <w:t xml:space="preserve"> FAZZA tournament</w:t>
      </w:r>
      <w:r w:rsidRPr="00327B84">
        <w:rPr>
          <w:rFonts w:ascii="Candara" w:eastAsia="Candara" w:hAnsi="Candara" w:cs="Candara"/>
          <w:b/>
          <w:bCs/>
          <w:sz w:val="24"/>
          <w:szCs w:val="24"/>
        </w:rPr>
        <w:t>. This hotel offers accommodation in si</w:t>
      </w:r>
      <w:r>
        <w:rPr>
          <w:rFonts w:ascii="Candara" w:eastAsia="Candara" w:hAnsi="Candara" w:cs="Candara"/>
          <w:b/>
          <w:bCs/>
          <w:sz w:val="24"/>
          <w:szCs w:val="24"/>
        </w:rPr>
        <w:t>ngle, double, and triple rooms.</w:t>
      </w:r>
    </w:p>
    <w:p w14:paraId="035D1C54" w14:textId="77777777" w:rsidR="005C7E9A" w:rsidRDefault="005C7E9A" w:rsidP="005C7E9A">
      <w:pPr>
        <w:spacing w:line="360" w:lineRule="auto"/>
        <w:rPr>
          <w:rFonts w:ascii="Candara" w:eastAsia="Candara" w:hAnsi="Candara" w:cs="Candara"/>
          <w:b/>
          <w:bCs/>
          <w:sz w:val="24"/>
          <w:szCs w:val="24"/>
        </w:rPr>
      </w:pPr>
      <w:r>
        <w:rPr>
          <w:rFonts w:ascii="Candara" w:eastAsia="Candara" w:hAnsi="Candara" w:cs="Candara"/>
          <w:b/>
          <w:bCs/>
          <w:sz w:val="24"/>
          <w:szCs w:val="24"/>
        </w:rPr>
        <w:t>Hotel name:  Al Bustan</w:t>
      </w:r>
    </w:p>
    <w:p w14:paraId="26147CBD" w14:textId="77777777" w:rsidR="005C7E9A" w:rsidRPr="00327B84" w:rsidRDefault="005C7E9A" w:rsidP="005C7E9A">
      <w:pPr>
        <w:spacing w:line="360" w:lineRule="auto"/>
        <w:rPr>
          <w:rFonts w:ascii="Candara" w:eastAsia="Candara" w:hAnsi="Candara" w:cs="Candara"/>
          <w:b/>
          <w:bCs/>
          <w:sz w:val="24"/>
          <w:szCs w:val="24"/>
        </w:rPr>
      </w:pPr>
      <w:r w:rsidRPr="00327B84">
        <w:rPr>
          <w:rFonts w:ascii="Candara" w:eastAsia="Candara" w:hAnsi="Candara" w:cs="Candara"/>
          <w:b/>
          <w:bCs/>
          <w:sz w:val="24"/>
          <w:szCs w:val="24"/>
        </w:rPr>
        <w:t>Address:  Al Nahda Road-Al Towar, P.O.Box 2017, Dubai, UAE</w:t>
      </w:r>
    </w:p>
    <w:p w14:paraId="7B02174D" w14:textId="77777777" w:rsidR="005C7E9A" w:rsidRDefault="005C7E9A" w:rsidP="005C7E9A">
      <w:pPr>
        <w:spacing w:line="360" w:lineRule="auto"/>
        <w:rPr>
          <w:rFonts w:ascii="Candara" w:eastAsia="Candara" w:hAnsi="Candara" w:cs="Candara"/>
          <w:b/>
          <w:bCs/>
          <w:sz w:val="24"/>
          <w:szCs w:val="24"/>
          <w:rtl/>
        </w:rPr>
      </w:pPr>
      <w:r w:rsidRPr="00327B84">
        <w:rPr>
          <w:rFonts w:ascii="Candara" w:eastAsia="Candara" w:hAnsi="Candara" w:cs="Candara"/>
          <w:b/>
          <w:bCs/>
          <w:sz w:val="24"/>
          <w:szCs w:val="24"/>
        </w:rPr>
        <w:t xml:space="preserve">Website:  </w:t>
      </w:r>
      <w:hyperlink r:id="rId12" w:history="1">
        <w:r w:rsidRPr="00327B84">
          <w:rPr>
            <w:rFonts w:ascii="Candara" w:eastAsia="Candara" w:hAnsi="Candara" w:cs="Candara"/>
            <w:b/>
            <w:bCs/>
            <w:sz w:val="24"/>
            <w:szCs w:val="24"/>
          </w:rPr>
          <w:t>www.al-bustan.com</w:t>
        </w:r>
      </w:hyperlink>
    </w:p>
    <w:p w14:paraId="1A44F177" w14:textId="77777777" w:rsidR="005C7E9A" w:rsidRPr="00327B84" w:rsidRDefault="005C7E9A" w:rsidP="005C7E9A">
      <w:pPr>
        <w:spacing w:line="360" w:lineRule="auto"/>
        <w:rPr>
          <w:rFonts w:ascii="Candara" w:eastAsia="Candara" w:hAnsi="Candara" w:cs="Candara"/>
          <w:b/>
          <w:bCs/>
          <w:sz w:val="24"/>
          <w:szCs w:val="24"/>
        </w:rPr>
      </w:pPr>
    </w:p>
    <w:p w14:paraId="61F02BE2" w14:textId="77777777" w:rsidR="005C7E9A" w:rsidRPr="00327B84" w:rsidRDefault="005C7E9A" w:rsidP="005C7E9A">
      <w:pPr>
        <w:spacing w:line="360" w:lineRule="auto"/>
        <w:rPr>
          <w:rFonts w:ascii="Arial" w:hAnsi="Arial" w:cs="Arial"/>
          <w:b/>
          <w:bCs/>
          <w:lang w:val="en-GB"/>
        </w:rPr>
      </w:pPr>
      <w:r>
        <w:rPr>
          <w:rFonts w:ascii="Arial" w:hAnsi="Arial" w:cs="Arial"/>
          <w:b/>
          <w:bCs/>
          <w:lang w:val="en-GB"/>
        </w:rPr>
        <w:t>Type of rooms:</w:t>
      </w:r>
    </w:p>
    <w:p w14:paraId="55D06C25" w14:textId="77777777" w:rsidR="005C7E9A" w:rsidRDefault="005C7E9A" w:rsidP="005C7E9A">
      <w:pPr>
        <w:rPr>
          <w:rFonts w:ascii="Candara" w:eastAsia="Candara" w:hAnsi="Candara" w:cs="Candara"/>
          <w:b/>
          <w:bCs/>
          <w:sz w:val="24"/>
          <w:szCs w:val="24"/>
          <w:rtl/>
        </w:rPr>
      </w:pPr>
      <w:r w:rsidRPr="00327B84">
        <w:rPr>
          <w:rFonts w:ascii="Candara" w:eastAsia="Candara" w:hAnsi="Candara" w:cs="Candara"/>
          <w:b/>
          <w:bCs/>
          <w:sz w:val="24"/>
          <w:szCs w:val="24"/>
        </w:rPr>
        <w:t>Single room</w:t>
      </w:r>
      <w:r>
        <w:rPr>
          <w:rFonts w:ascii="Candara" w:eastAsia="Candara" w:hAnsi="Candara" w:cs="Candara"/>
          <w:b/>
          <w:bCs/>
          <w:sz w:val="24"/>
          <w:szCs w:val="24"/>
        </w:rPr>
        <w:t xml:space="preserve"> </w:t>
      </w:r>
      <w:r w:rsidRPr="00327B84">
        <w:rPr>
          <w:rFonts w:ascii="Candara" w:eastAsia="Candara" w:hAnsi="Candara" w:cs="Candara"/>
          <w:b/>
          <w:bCs/>
          <w:sz w:val="24"/>
          <w:szCs w:val="24"/>
        </w:rPr>
        <w:t>170</w:t>
      </w:r>
      <w:r w:rsidRPr="00327B84">
        <w:rPr>
          <w:rFonts w:ascii="Candara" w:eastAsia="Candara" w:hAnsi="Candara" w:cs="Candara" w:hint="cs"/>
          <w:b/>
          <w:bCs/>
          <w:sz w:val="24"/>
          <w:szCs w:val="24"/>
          <w:rtl/>
        </w:rPr>
        <w:t xml:space="preserve"> </w:t>
      </w:r>
      <w:r w:rsidRPr="00327B84">
        <w:rPr>
          <w:rFonts w:ascii="Candara" w:eastAsia="Candara" w:hAnsi="Candara" w:cs="Candara"/>
          <w:b/>
          <w:bCs/>
          <w:sz w:val="24"/>
          <w:szCs w:val="24"/>
        </w:rPr>
        <w:t>US Dollar per night incl. 3 times a day meals</w:t>
      </w:r>
    </w:p>
    <w:p w14:paraId="37D1A8A0" w14:textId="77777777" w:rsidR="005C7E9A" w:rsidRPr="00327B84" w:rsidRDefault="005C7E9A" w:rsidP="005C7E9A">
      <w:pPr>
        <w:rPr>
          <w:rFonts w:ascii="Candara" w:eastAsia="Candara" w:hAnsi="Candara" w:cs="Candara"/>
          <w:b/>
          <w:bCs/>
          <w:sz w:val="24"/>
          <w:szCs w:val="24"/>
        </w:rPr>
      </w:pPr>
    </w:p>
    <w:p w14:paraId="013ECC29" w14:textId="77777777" w:rsidR="005C7E9A" w:rsidRDefault="005C7E9A" w:rsidP="005C7E9A">
      <w:pPr>
        <w:rPr>
          <w:rFonts w:ascii="Candara" w:eastAsia="Candara" w:hAnsi="Candara" w:cs="Candara"/>
          <w:b/>
          <w:bCs/>
          <w:sz w:val="24"/>
          <w:szCs w:val="24"/>
          <w:rtl/>
        </w:rPr>
      </w:pPr>
      <w:r w:rsidRPr="00327B84">
        <w:rPr>
          <w:rFonts w:ascii="Candara" w:eastAsia="Candara" w:hAnsi="Candara" w:cs="Candara"/>
          <w:b/>
          <w:bCs/>
          <w:sz w:val="24"/>
          <w:szCs w:val="24"/>
        </w:rPr>
        <w:t>Double room 280 US Dollar per night incl. 3 times a day meals</w:t>
      </w:r>
    </w:p>
    <w:p w14:paraId="612ADFB0" w14:textId="77777777" w:rsidR="005C7E9A" w:rsidRPr="00327B84" w:rsidRDefault="005C7E9A" w:rsidP="005C7E9A">
      <w:pPr>
        <w:rPr>
          <w:rFonts w:ascii="Candara" w:eastAsia="Candara" w:hAnsi="Candara" w:cs="Candara"/>
          <w:b/>
          <w:bCs/>
          <w:sz w:val="24"/>
          <w:szCs w:val="24"/>
        </w:rPr>
      </w:pPr>
    </w:p>
    <w:p w14:paraId="44D455E1" w14:textId="77777777" w:rsidR="005C7E9A" w:rsidRDefault="005C7E9A" w:rsidP="005C7E9A">
      <w:pPr>
        <w:rPr>
          <w:rFonts w:ascii="Candara" w:eastAsia="Candara" w:hAnsi="Candara" w:cs="Candara"/>
          <w:b/>
          <w:bCs/>
          <w:sz w:val="24"/>
          <w:szCs w:val="24"/>
          <w:rtl/>
        </w:rPr>
      </w:pPr>
      <w:r w:rsidRPr="00327B84">
        <w:rPr>
          <w:rFonts w:ascii="Candara" w:eastAsia="Candara" w:hAnsi="Candara" w:cs="Candara"/>
          <w:b/>
          <w:bCs/>
          <w:sz w:val="24"/>
          <w:szCs w:val="24"/>
        </w:rPr>
        <w:t>Triple room 400 US Dollar per night incl. 3 times a day meals (strongly recommended: apartment including 1 single room and 1 double room, two bathrooms, kitchen, lounge and dining area).</w:t>
      </w:r>
    </w:p>
    <w:p w14:paraId="20EF701B" w14:textId="77777777" w:rsidR="005C7E9A" w:rsidRPr="00327B84" w:rsidRDefault="005C7E9A" w:rsidP="005C7E9A">
      <w:pPr>
        <w:rPr>
          <w:rFonts w:ascii="Candara" w:eastAsia="Candara" w:hAnsi="Candara" w:cs="Candara"/>
          <w:b/>
          <w:bCs/>
          <w:sz w:val="24"/>
          <w:szCs w:val="24"/>
        </w:rPr>
      </w:pPr>
    </w:p>
    <w:p w14:paraId="1CAC8DB5" w14:textId="77777777" w:rsidR="005C7E9A" w:rsidRPr="008B0547" w:rsidRDefault="005C7E9A" w:rsidP="005C7E9A">
      <w:pPr>
        <w:rPr>
          <w:rFonts w:ascii="Candara" w:eastAsia="Candara" w:hAnsi="Candara"/>
          <w:b/>
          <w:bCs/>
          <w:i/>
          <w:sz w:val="24"/>
          <w:szCs w:val="24"/>
          <w:rtl/>
          <w:lang w:bidi="ar-LY"/>
        </w:rPr>
      </w:pPr>
      <w:r w:rsidRPr="00327B84">
        <w:rPr>
          <w:rFonts w:ascii="Candara" w:eastAsia="Candara" w:hAnsi="Candara" w:cs="Candara"/>
          <w:b/>
          <w:bCs/>
          <w:sz w:val="24"/>
          <w:szCs w:val="24"/>
        </w:rPr>
        <w:t xml:space="preserve">Quadruple room 480 US Dollar.3 times a day meals (strongly recommended: apartment including </w:t>
      </w:r>
      <w:r>
        <w:rPr>
          <w:rFonts w:ascii="Candara" w:eastAsia="Candara" w:hAnsi="Candara" w:cs="Candara"/>
          <w:b/>
          <w:bCs/>
          <w:sz w:val="24"/>
          <w:szCs w:val="24"/>
        </w:rPr>
        <w:t>2</w:t>
      </w:r>
      <w:r w:rsidRPr="00327B84">
        <w:rPr>
          <w:rFonts w:ascii="Candara" w:eastAsia="Candara" w:hAnsi="Candara" w:cs="Candara"/>
          <w:b/>
          <w:bCs/>
          <w:sz w:val="24"/>
          <w:szCs w:val="24"/>
        </w:rPr>
        <w:t xml:space="preserve"> double room, two bathrooms, kitchen, lounge and dining area</w:t>
      </w:r>
      <w:r>
        <w:rPr>
          <w:rFonts w:ascii="Candara" w:eastAsia="Candara" w:hAnsi="Candara" w:cs="Candara"/>
          <w:b/>
          <w:bCs/>
          <w:sz w:val="24"/>
          <w:szCs w:val="24"/>
        </w:rPr>
        <w:t xml:space="preserve"> with sofa bed</w:t>
      </w:r>
      <w:r w:rsidRPr="00327B84">
        <w:rPr>
          <w:rFonts w:ascii="Candara" w:eastAsia="Candara" w:hAnsi="Candara" w:cs="Candara"/>
          <w:b/>
          <w:bCs/>
          <w:sz w:val="24"/>
          <w:szCs w:val="24"/>
        </w:rPr>
        <w:t>).</w:t>
      </w:r>
    </w:p>
    <w:p w14:paraId="22C520B0" w14:textId="77777777" w:rsidR="005C7E9A" w:rsidRDefault="005C7E9A" w:rsidP="005C7E9A">
      <w:pPr>
        <w:rPr>
          <w:rFonts w:ascii="Candara" w:eastAsia="Candara" w:hAnsi="Candara" w:cs="Candara"/>
          <w:b/>
          <w:bCs/>
          <w:sz w:val="24"/>
          <w:szCs w:val="24"/>
        </w:rPr>
      </w:pPr>
      <w:r w:rsidRPr="00327B84">
        <w:rPr>
          <w:rFonts w:ascii="Candara" w:eastAsia="Candara" w:hAnsi="Candara" w:cs="Candara"/>
          <w:b/>
          <w:bCs/>
          <w:sz w:val="24"/>
          <w:szCs w:val="24"/>
        </w:rPr>
        <w:t>Teams who arrive on 02 March before 6:00am and want to have access to their rooms before the check in (6:00am) the hotel will charge an extra night. After 6:00am the hotel will have available the room (without extra cost).</w:t>
      </w:r>
    </w:p>
    <w:p w14:paraId="7F83C1CC" w14:textId="77777777" w:rsidR="005C7E9A" w:rsidRPr="00327B84" w:rsidRDefault="005C7E9A" w:rsidP="005C7E9A">
      <w:pPr>
        <w:rPr>
          <w:rFonts w:ascii="Candara" w:eastAsia="Candara" w:hAnsi="Candara" w:cs="Candara"/>
          <w:b/>
          <w:bCs/>
          <w:sz w:val="24"/>
          <w:szCs w:val="24"/>
        </w:rPr>
      </w:pPr>
    </w:p>
    <w:p w14:paraId="7CAEA259" w14:textId="77777777" w:rsidR="005C7E9A" w:rsidRDefault="005C7E9A" w:rsidP="005C7E9A">
      <w:pPr>
        <w:rPr>
          <w:rFonts w:ascii="Candara" w:eastAsia="Candara" w:hAnsi="Candara" w:cs="Candara"/>
          <w:b/>
          <w:bCs/>
          <w:sz w:val="24"/>
          <w:szCs w:val="24"/>
        </w:rPr>
      </w:pPr>
      <w:r w:rsidRPr="00327B84">
        <w:rPr>
          <w:rFonts w:ascii="Candara" w:eastAsia="Candara" w:hAnsi="Candara" w:cs="Candara"/>
          <w:b/>
          <w:bCs/>
          <w:sz w:val="24"/>
          <w:szCs w:val="24"/>
        </w:rPr>
        <w:t>*On 08 March 2018 teams who wants to stay in their rooms after the check-out will be charge for an extra night. Teams are allowed to stay i</w:t>
      </w:r>
      <w:r>
        <w:rPr>
          <w:rFonts w:ascii="Candara" w:eastAsia="Candara" w:hAnsi="Candara" w:cs="Candara"/>
          <w:b/>
          <w:bCs/>
          <w:sz w:val="24"/>
          <w:szCs w:val="24"/>
        </w:rPr>
        <w:t>n the lobby without extra cost.</w:t>
      </w:r>
    </w:p>
    <w:p w14:paraId="52971842" w14:textId="77777777" w:rsidR="005C7E9A" w:rsidRPr="00327B84" w:rsidRDefault="005C7E9A" w:rsidP="005C7E9A">
      <w:pPr>
        <w:rPr>
          <w:rFonts w:ascii="Candara" w:eastAsia="Candara" w:hAnsi="Candara" w:cs="Candara"/>
          <w:b/>
          <w:bCs/>
          <w:sz w:val="24"/>
          <w:szCs w:val="24"/>
        </w:rPr>
      </w:pPr>
    </w:p>
    <w:p w14:paraId="098A736C" w14:textId="77777777" w:rsidR="005C7E9A" w:rsidRDefault="005C7E9A" w:rsidP="005C7E9A">
      <w:pPr>
        <w:rPr>
          <w:rFonts w:ascii="Candara" w:eastAsia="Candara" w:hAnsi="Candara" w:cs="Candara"/>
          <w:b/>
          <w:bCs/>
          <w:sz w:val="24"/>
          <w:szCs w:val="24"/>
        </w:rPr>
      </w:pPr>
      <w:r w:rsidRPr="00327B84">
        <w:rPr>
          <w:rFonts w:ascii="Candara" w:eastAsia="Candara" w:hAnsi="Candara" w:cs="Candara"/>
          <w:b/>
          <w:bCs/>
          <w:sz w:val="24"/>
          <w:szCs w:val="24"/>
        </w:rPr>
        <w:t>* All rooms will be allocated once payment has been received in full.</w:t>
      </w:r>
      <w:r>
        <w:rPr>
          <w:rFonts w:ascii="Candara" w:eastAsia="Candara" w:hAnsi="Candara" w:cs="Candara"/>
          <w:b/>
          <w:bCs/>
          <w:sz w:val="24"/>
          <w:szCs w:val="24"/>
        </w:rPr>
        <w:t xml:space="preserve"> </w:t>
      </w:r>
    </w:p>
    <w:p w14:paraId="1F7AA8BD" w14:textId="77777777" w:rsidR="005C7E9A" w:rsidRDefault="005C7E9A" w:rsidP="005C7E9A">
      <w:pPr>
        <w:spacing w:line="360" w:lineRule="auto"/>
        <w:rPr>
          <w:rFonts w:ascii="Candara" w:eastAsia="Candara" w:hAnsi="Candara" w:cs="Candara"/>
          <w:b/>
          <w:bCs/>
          <w:sz w:val="24"/>
          <w:szCs w:val="24"/>
        </w:rPr>
      </w:pPr>
      <w:r w:rsidRPr="000D7EEA">
        <w:rPr>
          <w:rFonts w:ascii="Candara" w:eastAsia="Candara" w:hAnsi="Candara" w:cs="Candara"/>
          <w:b/>
          <w:bCs/>
          <w:noProof/>
          <w:sz w:val="24"/>
          <w:szCs w:val="24"/>
          <w:lang w:eastAsia="ko-KR"/>
        </w:rPr>
        <w:lastRenderedPageBreak/>
        <w:drawing>
          <wp:anchor distT="0" distB="0" distL="114300" distR="114300" simplePos="0" relativeHeight="251662336" behindDoc="0" locked="0" layoutInCell="1" allowOverlap="1" wp14:anchorId="091C84DF" wp14:editId="26220288">
            <wp:simplePos x="0" y="0"/>
            <wp:positionH relativeFrom="margin">
              <wp:posOffset>117475</wp:posOffset>
            </wp:positionH>
            <wp:positionV relativeFrom="paragraph">
              <wp:posOffset>292735</wp:posOffset>
            </wp:positionV>
            <wp:extent cx="6629400" cy="3895725"/>
            <wp:effectExtent l="0" t="0" r="0" b="9525"/>
            <wp:wrapSquare wrapText="bothSides"/>
            <wp:docPr id="5" name="Picture 5" descr="C:\Users\pc\Desktop\البستان\Hotel_View_00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البستان\Hotel_View_001_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81E78" w14:textId="77777777" w:rsidR="005C7E9A" w:rsidRDefault="005C7E9A" w:rsidP="005C7E9A">
      <w:pPr>
        <w:spacing w:line="360" w:lineRule="auto"/>
        <w:rPr>
          <w:rFonts w:ascii="Candara" w:eastAsia="Candara" w:hAnsi="Candara" w:cs="Candara"/>
          <w:b/>
          <w:bCs/>
          <w:sz w:val="24"/>
          <w:szCs w:val="24"/>
        </w:rPr>
      </w:pPr>
    </w:p>
    <w:p w14:paraId="2FA5CA32" w14:textId="77777777" w:rsidR="005C7E9A" w:rsidRDefault="005C7E9A" w:rsidP="005C7E9A">
      <w:pPr>
        <w:spacing w:line="360" w:lineRule="auto"/>
        <w:rPr>
          <w:rFonts w:ascii="Candara" w:eastAsia="Candara" w:hAnsi="Candara" w:cs="Candara"/>
          <w:b/>
          <w:bCs/>
          <w:sz w:val="24"/>
          <w:szCs w:val="24"/>
        </w:rPr>
      </w:pPr>
    </w:p>
    <w:p w14:paraId="064AA986" w14:textId="77777777" w:rsidR="005C7E9A" w:rsidRDefault="005C7E9A" w:rsidP="005C7E9A">
      <w:pPr>
        <w:spacing w:line="360" w:lineRule="auto"/>
        <w:rPr>
          <w:rFonts w:ascii="Candara" w:eastAsia="Candara" w:hAnsi="Candara" w:cs="Candara"/>
          <w:b/>
          <w:bCs/>
          <w:sz w:val="24"/>
          <w:szCs w:val="24"/>
        </w:rPr>
      </w:pPr>
    </w:p>
    <w:p w14:paraId="7956267C" w14:textId="77777777" w:rsidR="005C7E9A" w:rsidRDefault="005C7E9A" w:rsidP="005C7E9A">
      <w:pPr>
        <w:spacing w:line="360" w:lineRule="auto"/>
        <w:rPr>
          <w:rFonts w:ascii="Candara" w:eastAsia="Candara" w:hAnsi="Candara" w:cs="Candara"/>
          <w:b/>
          <w:bCs/>
          <w:sz w:val="24"/>
          <w:szCs w:val="24"/>
        </w:rPr>
      </w:pPr>
    </w:p>
    <w:p w14:paraId="790F54B6" w14:textId="77777777" w:rsidR="005C7E9A" w:rsidRDefault="005C7E9A" w:rsidP="005C7E9A">
      <w:pPr>
        <w:spacing w:line="360" w:lineRule="auto"/>
        <w:rPr>
          <w:rFonts w:ascii="Candara" w:eastAsia="Candara" w:hAnsi="Candara" w:cs="Candara"/>
          <w:b/>
          <w:bCs/>
          <w:sz w:val="24"/>
          <w:szCs w:val="24"/>
        </w:rPr>
      </w:pPr>
    </w:p>
    <w:p w14:paraId="5C31B916" w14:textId="77777777" w:rsidR="005C7E9A" w:rsidRDefault="005C7E9A" w:rsidP="005C7E9A">
      <w:pPr>
        <w:spacing w:line="360" w:lineRule="auto"/>
        <w:rPr>
          <w:rFonts w:ascii="Candara" w:eastAsia="Candara" w:hAnsi="Candara" w:cs="Candara"/>
          <w:b/>
          <w:bCs/>
          <w:sz w:val="24"/>
          <w:szCs w:val="24"/>
        </w:rPr>
      </w:pPr>
    </w:p>
    <w:p w14:paraId="7A965B47" w14:textId="77777777" w:rsidR="005C7E9A" w:rsidRDefault="005C7E9A" w:rsidP="005C7E9A">
      <w:pPr>
        <w:spacing w:line="360" w:lineRule="auto"/>
        <w:rPr>
          <w:rFonts w:ascii="Candara" w:eastAsia="Candara" w:hAnsi="Candara" w:cs="Candara"/>
          <w:b/>
          <w:bCs/>
          <w:sz w:val="24"/>
          <w:szCs w:val="24"/>
        </w:rPr>
      </w:pPr>
      <w:r w:rsidRPr="000D7EEA">
        <w:rPr>
          <w:rFonts w:ascii="Candara" w:eastAsia="Candara" w:hAnsi="Candara" w:cs="Candara"/>
          <w:b/>
          <w:bCs/>
          <w:noProof/>
          <w:sz w:val="24"/>
          <w:szCs w:val="24"/>
          <w:lang w:eastAsia="ko-KR"/>
        </w:rPr>
        <w:lastRenderedPageBreak/>
        <w:drawing>
          <wp:anchor distT="0" distB="0" distL="114300" distR="114300" simplePos="0" relativeHeight="251663360" behindDoc="0" locked="0" layoutInCell="1" allowOverlap="1" wp14:anchorId="01C7D2A2" wp14:editId="69E83F4E">
            <wp:simplePos x="0" y="0"/>
            <wp:positionH relativeFrom="page">
              <wp:posOffset>590550</wp:posOffset>
            </wp:positionH>
            <wp:positionV relativeFrom="paragraph">
              <wp:posOffset>392430</wp:posOffset>
            </wp:positionV>
            <wp:extent cx="6943725" cy="4705350"/>
            <wp:effectExtent l="0" t="0" r="9525" b="0"/>
            <wp:wrapSquare wrapText="bothSides"/>
            <wp:docPr id="7" name="Picture 7" descr="C:\Users\pc\Desktop\البستان\Hotel_Lobby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البستان\Hotel_Lobby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3725" cy="470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eastAsia="Candara" w:hAnsi="Candara" w:cs="Candara" w:hint="cs"/>
          <w:b/>
          <w:bCs/>
          <w:noProof/>
          <w:sz w:val="24"/>
          <w:szCs w:val="24"/>
          <w:rtl/>
        </w:rPr>
        <w:t xml:space="preserve">  </w:t>
      </w:r>
    </w:p>
    <w:p w14:paraId="7538AE46" w14:textId="77777777" w:rsidR="005C7E9A" w:rsidRDefault="005C7E9A" w:rsidP="005C7E9A">
      <w:pPr>
        <w:spacing w:line="360" w:lineRule="auto"/>
        <w:rPr>
          <w:rFonts w:ascii="Candara" w:eastAsia="Candara" w:hAnsi="Candara" w:cs="Candara"/>
          <w:b/>
          <w:bCs/>
          <w:sz w:val="24"/>
          <w:szCs w:val="24"/>
        </w:rPr>
      </w:pPr>
    </w:p>
    <w:p w14:paraId="1A829A75" w14:textId="77777777" w:rsidR="005C7E9A" w:rsidRDefault="005C7E9A" w:rsidP="005C7E9A">
      <w:pPr>
        <w:spacing w:line="360" w:lineRule="auto"/>
        <w:rPr>
          <w:rFonts w:ascii="Candara" w:eastAsia="Candara" w:hAnsi="Candara" w:cs="Candara"/>
          <w:b/>
          <w:bCs/>
          <w:sz w:val="24"/>
          <w:szCs w:val="24"/>
        </w:rPr>
      </w:pPr>
    </w:p>
    <w:p w14:paraId="1F6C4B0E" w14:textId="77777777" w:rsidR="005C7E9A" w:rsidRDefault="005C7E9A" w:rsidP="005C7E9A">
      <w:pPr>
        <w:spacing w:line="360" w:lineRule="auto"/>
        <w:rPr>
          <w:rFonts w:ascii="Candara" w:eastAsia="Candara" w:hAnsi="Candara" w:cs="Candara"/>
          <w:b/>
          <w:bCs/>
          <w:sz w:val="24"/>
          <w:szCs w:val="24"/>
        </w:rPr>
      </w:pPr>
    </w:p>
    <w:p w14:paraId="188815AE" w14:textId="77777777" w:rsidR="005C7E9A" w:rsidRDefault="005C7E9A" w:rsidP="005C7E9A">
      <w:pPr>
        <w:spacing w:line="360" w:lineRule="auto"/>
        <w:rPr>
          <w:rFonts w:ascii="Candara" w:eastAsia="Candara" w:hAnsi="Candara" w:cs="Candara"/>
          <w:b/>
          <w:bCs/>
          <w:sz w:val="24"/>
          <w:szCs w:val="24"/>
        </w:rPr>
      </w:pPr>
    </w:p>
    <w:p w14:paraId="37B47387" w14:textId="77777777" w:rsidR="005C7E9A" w:rsidRDefault="005C7E9A" w:rsidP="005C7E9A">
      <w:pPr>
        <w:spacing w:line="360" w:lineRule="auto"/>
        <w:rPr>
          <w:rFonts w:ascii="Candara" w:eastAsia="Candara" w:hAnsi="Candara" w:cs="Candara"/>
          <w:b/>
          <w:bCs/>
          <w:sz w:val="24"/>
          <w:szCs w:val="24"/>
        </w:rPr>
      </w:pPr>
    </w:p>
    <w:p w14:paraId="20C0C82E" w14:textId="77777777" w:rsidR="005C7E9A" w:rsidRDefault="005C7E9A" w:rsidP="005C7E9A">
      <w:pPr>
        <w:spacing w:line="360" w:lineRule="auto"/>
        <w:rPr>
          <w:rFonts w:ascii="Candara" w:eastAsia="Candara" w:hAnsi="Candara" w:cs="Candara"/>
          <w:b/>
          <w:bCs/>
          <w:sz w:val="24"/>
          <w:szCs w:val="24"/>
        </w:rPr>
      </w:pPr>
    </w:p>
    <w:p w14:paraId="1ECC40CA" w14:textId="77777777" w:rsidR="005C7E9A" w:rsidRDefault="005C7E9A" w:rsidP="005C7E9A">
      <w:pPr>
        <w:spacing w:line="360" w:lineRule="auto"/>
        <w:rPr>
          <w:rFonts w:ascii="Candara" w:eastAsia="Candara" w:hAnsi="Candara" w:cs="Candara"/>
          <w:b/>
          <w:bCs/>
          <w:sz w:val="24"/>
          <w:szCs w:val="24"/>
        </w:rPr>
      </w:pPr>
    </w:p>
    <w:p w14:paraId="1CDE4214" w14:textId="77777777" w:rsidR="005C7E9A" w:rsidRDefault="005C7E9A" w:rsidP="005C7E9A">
      <w:pPr>
        <w:spacing w:line="360" w:lineRule="auto"/>
        <w:rPr>
          <w:rFonts w:ascii="Candara" w:eastAsia="Candara" w:hAnsi="Candara" w:cs="Candara"/>
          <w:b/>
          <w:bCs/>
          <w:sz w:val="24"/>
          <w:szCs w:val="24"/>
          <w:rtl/>
        </w:rPr>
      </w:pPr>
    </w:p>
    <w:p w14:paraId="1599B1B1" w14:textId="77777777" w:rsidR="005C7E9A" w:rsidRDefault="005C7E9A" w:rsidP="005C7E9A">
      <w:pPr>
        <w:spacing w:line="360" w:lineRule="auto"/>
        <w:rPr>
          <w:rFonts w:ascii="Candara" w:eastAsia="Candara" w:hAnsi="Candara" w:cs="Candara"/>
          <w:b/>
          <w:bCs/>
          <w:sz w:val="24"/>
          <w:szCs w:val="24"/>
          <w:rtl/>
        </w:rPr>
      </w:pPr>
    </w:p>
    <w:p w14:paraId="44427E29" w14:textId="77777777" w:rsidR="005C7E9A" w:rsidRDefault="005C7E9A" w:rsidP="005C7E9A">
      <w:pPr>
        <w:spacing w:line="360" w:lineRule="auto"/>
        <w:rPr>
          <w:rFonts w:ascii="Candara" w:eastAsia="Candara" w:hAnsi="Candara" w:cs="Candara"/>
          <w:b/>
          <w:bCs/>
          <w:sz w:val="24"/>
          <w:szCs w:val="24"/>
          <w:rtl/>
        </w:rPr>
      </w:pPr>
    </w:p>
    <w:p w14:paraId="45EEC0D6" w14:textId="77777777" w:rsidR="005C7E9A" w:rsidRDefault="005C7E9A" w:rsidP="005C7E9A">
      <w:pPr>
        <w:spacing w:line="360" w:lineRule="auto"/>
        <w:rPr>
          <w:rFonts w:ascii="Candara" w:eastAsia="Candara" w:hAnsi="Candara" w:cs="Candara"/>
          <w:b/>
          <w:bCs/>
          <w:sz w:val="24"/>
          <w:szCs w:val="24"/>
          <w:rtl/>
        </w:rPr>
      </w:pPr>
    </w:p>
    <w:p w14:paraId="7368B8B1" w14:textId="77777777" w:rsidR="005C7E9A" w:rsidRDefault="005C7E9A" w:rsidP="005C7E9A">
      <w:pPr>
        <w:spacing w:line="360" w:lineRule="auto"/>
        <w:rPr>
          <w:rFonts w:ascii="Candara" w:eastAsia="Candara" w:hAnsi="Candara" w:cs="Candara"/>
          <w:b/>
          <w:bCs/>
          <w:sz w:val="24"/>
          <w:szCs w:val="24"/>
          <w:rtl/>
        </w:rPr>
      </w:pPr>
    </w:p>
    <w:p w14:paraId="13824E2C" w14:textId="77777777" w:rsidR="005C7E9A" w:rsidRDefault="005C7E9A" w:rsidP="005C7E9A">
      <w:pPr>
        <w:spacing w:line="360" w:lineRule="auto"/>
        <w:rPr>
          <w:rFonts w:ascii="Candara" w:eastAsia="Candara" w:hAnsi="Candara" w:cs="Candara"/>
          <w:b/>
          <w:bCs/>
          <w:noProof/>
          <w:sz w:val="24"/>
          <w:szCs w:val="24"/>
          <w:rtl/>
        </w:rPr>
      </w:pPr>
    </w:p>
    <w:p w14:paraId="08FDA8CF" w14:textId="77777777" w:rsidR="005C7E9A" w:rsidRDefault="005C7E9A" w:rsidP="005C7E9A">
      <w:pPr>
        <w:spacing w:line="360" w:lineRule="auto"/>
        <w:rPr>
          <w:rFonts w:ascii="Candara" w:eastAsia="Candara" w:hAnsi="Candara" w:cs="Candara"/>
          <w:b/>
          <w:bCs/>
          <w:noProof/>
          <w:sz w:val="24"/>
          <w:szCs w:val="24"/>
          <w:rtl/>
        </w:rPr>
      </w:pPr>
    </w:p>
    <w:p w14:paraId="0641B0DE" w14:textId="77777777" w:rsidR="005C7E9A" w:rsidRDefault="005C7E9A" w:rsidP="005C7E9A">
      <w:pPr>
        <w:spacing w:line="360" w:lineRule="auto"/>
        <w:rPr>
          <w:rFonts w:ascii="Candara" w:eastAsia="Candara" w:hAnsi="Candara" w:cs="Candara"/>
          <w:b/>
          <w:bCs/>
          <w:sz w:val="24"/>
          <w:szCs w:val="24"/>
          <w:rtl/>
        </w:rPr>
      </w:pPr>
      <w:r w:rsidRPr="000D7EEA">
        <w:rPr>
          <w:rFonts w:ascii="Candara" w:eastAsia="Candara" w:hAnsi="Candara" w:cs="Candara"/>
          <w:b/>
          <w:bCs/>
          <w:noProof/>
          <w:sz w:val="24"/>
          <w:szCs w:val="24"/>
          <w:lang w:eastAsia="ko-KR"/>
        </w:rPr>
        <w:drawing>
          <wp:anchor distT="0" distB="0" distL="114300" distR="114300" simplePos="0" relativeHeight="251664384" behindDoc="0" locked="0" layoutInCell="1" allowOverlap="1" wp14:anchorId="0DD184DC" wp14:editId="39E29728">
            <wp:simplePos x="0" y="0"/>
            <wp:positionH relativeFrom="page">
              <wp:posOffset>876300</wp:posOffset>
            </wp:positionH>
            <wp:positionV relativeFrom="paragraph">
              <wp:posOffset>201295</wp:posOffset>
            </wp:positionV>
            <wp:extent cx="6391275" cy="6257925"/>
            <wp:effectExtent l="0" t="0" r="9525" b="9525"/>
            <wp:wrapSquare wrapText="bothSides"/>
            <wp:docPr id="8" name="Picture 8" descr="C:\Users\pc\Desktop\البستان\1 bedrom a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البستان\1 bedrom apartme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AF9CF" w14:textId="77777777" w:rsidR="005C7E9A" w:rsidRDefault="005C7E9A" w:rsidP="005C7E9A">
      <w:pPr>
        <w:spacing w:line="360" w:lineRule="auto"/>
        <w:rPr>
          <w:rFonts w:ascii="Candara" w:eastAsia="Candara" w:hAnsi="Candara" w:cs="Candara"/>
          <w:b/>
          <w:bCs/>
          <w:sz w:val="24"/>
          <w:szCs w:val="24"/>
          <w:rtl/>
        </w:rPr>
      </w:pPr>
    </w:p>
    <w:p w14:paraId="08BE46C8" w14:textId="77777777" w:rsidR="005C7E9A" w:rsidRDefault="005C7E9A" w:rsidP="005C7E9A">
      <w:pPr>
        <w:spacing w:line="360" w:lineRule="auto"/>
        <w:rPr>
          <w:rFonts w:ascii="Candara" w:eastAsia="Candara" w:hAnsi="Candara" w:cs="Candara"/>
          <w:b/>
          <w:bCs/>
          <w:sz w:val="24"/>
          <w:szCs w:val="24"/>
          <w:rtl/>
        </w:rPr>
      </w:pPr>
    </w:p>
    <w:p w14:paraId="06AE0C33" w14:textId="77777777" w:rsidR="005C7E9A" w:rsidRDefault="005C7E9A" w:rsidP="005C7E9A">
      <w:pPr>
        <w:spacing w:line="360" w:lineRule="auto"/>
        <w:rPr>
          <w:rFonts w:ascii="Candara" w:eastAsia="Candara" w:hAnsi="Candara" w:cs="Candara"/>
          <w:b/>
          <w:bCs/>
          <w:sz w:val="24"/>
          <w:szCs w:val="24"/>
          <w:rtl/>
        </w:rPr>
      </w:pPr>
    </w:p>
    <w:p w14:paraId="5E16B414" w14:textId="77777777" w:rsidR="005C7E9A" w:rsidRDefault="005C7E9A" w:rsidP="005C7E9A">
      <w:pPr>
        <w:spacing w:line="360" w:lineRule="auto"/>
        <w:rPr>
          <w:rFonts w:ascii="Candara" w:eastAsia="Candara" w:hAnsi="Candara" w:cs="Candara"/>
          <w:b/>
          <w:bCs/>
          <w:sz w:val="24"/>
          <w:szCs w:val="24"/>
          <w:rtl/>
        </w:rPr>
      </w:pPr>
    </w:p>
    <w:p w14:paraId="28073BE8" w14:textId="77777777" w:rsidR="005C7E9A" w:rsidRDefault="005C7E9A" w:rsidP="005C7E9A">
      <w:pPr>
        <w:spacing w:line="360" w:lineRule="auto"/>
        <w:rPr>
          <w:rFonts w:ascii="Candara" w:eastAsia="Candara" w:hAnsi="Candara" w:cs="Candara"/>
          <w:b/>
          <w:bCs/>
          <w:sz w:val="24"/>
          <w:szCs w:val="24"/>
          <w:rtl/>
        </w:rPr>
      </w:pPr>
    </w:p>
    <w:p w14:paraId="3892088D" w14:textId="77777777" w:rsidR="005C7E9A" w:rsidRDefault="005C7E9A" w:rsidP="005C7E9A">
      <w:pPr>
        <w:spacing w:line="360" w:lineRule="auto"/>
        <w:rPr>
          <w:rFonts w:ascii="Candara" w:eastAsia="Candara" w:hAnsi="Candara" w:cs="Candara"/>
          <w:b/>
          <w:bCs/>
          <w:sz w:val="24"/>
          <w:szCs w:val="24"/>
          <w:rtl/>
        </w:rPr>
      </w:pPr>
    </w:p>
    <w:p w14:paraId="555ED7D2" w14:textId="77777777" w:rsidR="005C7E9A" w:rsidRDefault="005C7E9A" w:rsidP="005C7E9A">
      <w:pPr>
        <w:spacing w:line="360" w:lineRule="auto"/>
        <w:rPr>
          <w:rFonts w:ascii="Candara" w:eastAsia="Candara" w:hAnsi="Candara" w:cs="Candara"/>
          <w:b/>
          <w:bCs/>
          <w:sz w:val="24"/>
          <w:szCs w:val="24"/>
          <w:rtl/>
        </w:rPr>
      </w:pPr>
    </w:p>
    <w:p w14:paraId="328A81E2" w14:textId="77777777" w:rsidR="005C7E9A" w:rsidRDefault="005C7E9A" w:rsidP="005C7E9A">
      <w:pPr>
        <w:spacing w:line="360" w:lineRule="auto"/>
        <w:rPr>
          <w:rFonts w:ascii="Candara" w:eastAsia="Candara" w:hAnsi="Candara" w:cs="Candara"/>
          <w:b/>
          <w:bCs/>
          <w:sz w:val="24"/>
          <w:szCs w:val="24"/>
          <w:rtl/>
        </w:rPr>
      </w:pPr>
    </w:p>
    <w:p w14:paraId="06A598D7" w14:textId="77777777" w:rsidR="005C7E9A" w:rsidRDefault="005C7E9A" w:rsidP="005C7E9A">
      <w:pPr>
        <w:spacing w:line="360" w:lineRule="auto"/>
        <w:rPr>
          <w:rFonts w:ascii="Candara" w:eastAsia="Candara" w:hAnsi="Candara" w:cs="Candara"/>
          <w:b/>
          <w:bCs/>
          <w:sz w:val="24"/>
          <w:szCs w:val="24"/>
          <w:rtl/>
        </w:rPr>
      </w:pPr>
    </w:p>
    <w:p w14:paraId="19E52C80" w14:textId="77777777" w:rsidR="005C7E9A" w:rsidRDefault="005C7E9A" w:rsidP="005C7E9A">
      <w:pPr>
        <w:spacing w:line="360" w:lineRule="auto"/>
        <w:rPr>
          <w:rFonts w:ascii="Candara" w:eastAsia="Candara" w:hAnsi="Candara" w:cs="Candara"/>
          <w:b/>
          <w:bCs/>
          <w:sz w:val="24"/>
          <w:szCs w:val="24"/>
          <w:rtl/>
        </w:rPr>
      </w:pPr>
    </w:p>
    <w:p w14:paraId="07E8ED6A" w14:textId="77777777" w:rsidR="005C7E9A" w:rsidRDefault="005C7E9A" w:rsidP="005C7E9A">
      <w:pPr>
        <w:spacing w:line="360" w:lineRule="auto"/>
        <w:rPr>
          <w:rFonts w:ascii="Candara" w:eastAsia="Candara" w:hAnsi="Candara" w:cs="Candara"/>
          <w:b/>
          <w:bCs/>
          <w:sz w:val="24"/>
          <w:szCs w:val="24"/>
          <w:rtl/>
        </w:rPr>
      </w:pPr>
    </w:p>
    <w:p w14:paraId="0DE8B6DB" w14:textId="77777777" w:rsidR="005C7E9A" w:rsidRDefault="005C7E9A" w:rsidP="005C7E9A">
      <w:pPr>
        <w:spacing w:line="360" w:lineRule="auto"/>
        <w:rPr>
          <w:rFonts w:ascii="Candara" w:eastAsia="Candara" w:hAnsi="Candara" w:cs="Candara"/>
          <w:b/>
          <w:bCs/>
          <w:sz w:val="24"/>
          <w:szCs w:val="24"/>
          <w:rtl/>
        </w:rPr>
      </w:pPr>
    </w:p>
    <w:p w14:paraId="33BB9DA4" w14:textId="77777777" w:rsidR="005C7E9A" w:rsidRDefault="005C7E9A" w:rsidP="005C7E9A">
      <w:pPr>
        <w:spacing w:line="360" w:lineRule="auto"/>
        <w:rPr>
          <w:rFonts w:ascii="Candara" w:eastAsia="Candara" w:hAnsi="Candara" w:cs="Candara"/>
          <w:b/>
          <w:bCs/>
          <w:sz w:val="24"/>
          <w:szCs w:val="24"/>
          <w:rtl/>
        </w:rPr>
      </w:pPr>
    </w:p>
    <w:p w14:paraId="3F9B6B41" w14:textId="77777777" w:rsidR="005C7E9A" w:rsidRDefault="005C7E9A" w:rsidP="005C7E9A">
      <w:pPr>
        <w:spacing w:line="360" w:lineRule="auto"/>
        <w:rPr>
          <w:rFonts w:ascii="Candara" w:eastAsia="Candara" w:hAnsi="Candara" w:cs="Candara"/>
          <w:b/>
          <w:bCs/>
          <w:sz w:val="24"/>
          <w:szCs w:val="24"/>
          <w:rtl/>
        </w:rPr>
      </w:pPr>
    </w:p>
    <w:p w14:paraId="486E6BD0" w14:textId="77777777" w:rsidR="005C7E9A" w:rsidRDefault="005C7E9A" w:rsidP="005C7E9A">
      <w:pPr>
        <w:spacing w:line="360" w:lineRule="auto"/>
        <w:rPr>
          <w:rFonts w:ascii="Candara" w:eastAsia="Candara" w:hAnsi="Candara" w:cs="Candara"/>
          <w:b/>
          <w:bCs/>
          <w:sz w:val="24"/>
          <w:szCs w:val="24"/>
          <w:rtl/>
        </w:rPr>
      </w:pPr>
    </w:p>
    <w:p w14:paraId="4F2AE42D" w14:textId="77777777" w:rsidR="005C7E9A" w:rsidRDefault="005C7E9A" w:rsidP="005C7E9A">
      <w:pPr>
        <w:spacing w:line="360" w:lineRule="auto"/>
        <w:rPr>
          <w:rFonts w:ascii="Candara" w:eastAsia="Candara" w:hAnsi="Candara" w:cs="Candara"/>
          <w:b/>
          <w:bCs/>
          <w:sz w:val="24"/>
          <w:szCs w:val="24"/>
        </w:rPr>
      </w:pPr>
    </w:p>
    <w:p w14:paraId="3B80757A" w14:textId="77777777" w:rsidR="005C7E9A" w:rsidRDefault="005C7E9A" w:rsidP="005C7E9A">
      <w:pPr>
        <w:spacing w:line="360" w:lineRule="auto"/>
        <w:rPr>
          <w:rFonts w:ascii="Candara" w:eastAsia="Candara" w:hAnsi="Candara" w:cs="Candara"/>
          <w:b/>
          <w:bCs/>
          <w:sz w:val="24"/>
          <w:szCs w:val="24"/>
        </w:rPr>
      </w:pPr>
    </w:p>
    <w:p w14:paraId="4A27AF13" w14:textId="77777777" w:rsidR="005C7E9A" w:rsidRDefault="005C7E9A" w:rsidP="005C7E9A">
      <w:pPr>
        <w:spacing w:line="360" w:lineRule="auto"/>
        <w:rPr>
          <w:rFonts w:ascii="Arial" w:hAnsi="Arial" w:cs="Arial"/>
          <w:b/>
          <w:bCs/>
          <w:rtl/>
          <w:lang w:val="en-GB"/>
        </w:rPr>
      </w:pPr>
    </w:p>
    <w:p w14:paraId="6F743900" w14:textId="77777777" w:rsidR="005C7E9A" w:rsidRDefault="005C7E9A" w:rsidP="005C7E9A">
      <w:pPr>
        <w:spacing w:line="360" w:lineRule="auto"/>
        <w:rPr>
          <w:rFonts w:ascii="Arial" w:hAnsi="Arial" w:cs="Arial"/>
          <w:b/>
          <w:bCs/>
          <w:rtl/>
          <w:lang w:val="en-GB"/>
        </w:rPr>
      </w:pPr>
    </w:p>
    <w:p w14:paraId="58BBB1AE" w14:textId="77777777" w:rsidR="005C7E9A" w:rsidRDefault="005C7E9A" w:rsidP="005C7E9A">
      <w:pPr>
        <w:spacing w:line="360" w:lineRule="auto"/>
        <w:rPr>
          <w:rFonts w:ascii="Arial" w:hAnsi="Arial" w:cs="Arial"/>
          <w:b/>
          <w:bCs/>
          <w:rtl/>
          <w:lang w:val="en-GB"/>
        </w:rPr>
      </w:pPr>
    </w:p>
    <w:p w14:paraId="339C43A4" w14:textId="77777777" w:rsidR="005C7E9A" w:rsidRDefault="005C7E9A" w:rsidP="005C7E9A">
      <w:pPr>
        <w:spacing w:line="360" w:lineRule="auto"/>
        <w:rPr>
          <w:rFonts w:ascii="Arial" w:hAnsi="Arial" w:cs="Arial"/>
          <w:b/>
          <w:bCs/>
          <w:rtl/>
          <w:lang w:val="en-GB"/>
        </w:rPr>
      </w:pPr>
    </w:p>
    <w:p w14:paraId="0CDBC5D8" w14:textId="77777777" w:rsidR="005C7E9A" w:rsidRDefault="005C7E9A" w:rsidP="005C7E9A">
      <w:pPr>
        <w:spacing w:line="360" w:lineRule="auto"/>
        <w:rPr>
          <w:rFonts w:ascii="Arial" w:hAnsi="Arial" w:cs="Arial"/>
          <w:b/>
          <w:bCs/>
          <w:rtl/>
          <w:lang w:val="en-GB"/>
        </w:rPr>
      </w:pPr>
    </w:p>
    <w:p w14:paraId="6641AC15" w14:textId="77777777" w:rsidR="005C7E9A" w:rsidRDefault="005C7E9A" w:rsidP="005C7E9A">
      <w:pPr>
        <w:spacing w:line="360" w:lineRule="auto"/>
        <w:rPr>
          <w:rFonts w:ascii="Arial" w:hAnsi="Arial" w:cs="Arial"/>
          <w:b/>
          <w:bCs/>
          <w:rtl/>
          <w:lang w:val="en-GB"/>
        </w:rPr>
      </w:pPr>
    </w:p>
    <w:p w14:paraId="00739FD0" w14:textId="77777777" w:rsidR="005C7E9A" w:rsidRDefault="005C7E9A" w:rsidP="005C7E9A">
      <w:pPr>
        <w:spacing w:line="360" w:lineRule="auto"/>
        <w:rPr>
          <w:rFonts w:ascii="Arial" w:hAnsi="Arial" w:cs="Arial"/>
          <w:b/>
          <w:bCs/>
          <w:rtl/>
          <w:lang w:val="en-GB"/>
        </w:rPr>
      </w:pPr>
    </w:p>
    <w:p w14:paraId="6EC69D8A" w14:textId="77777777" w:rsidR="005C7E9A" w:rsidRDefault="005C7E9A" w:rsidP="005C7E9A">
      <w:pPr>
        <w:spacing w:line="360" w:lineRule="auto"/>
        <w:rPr>
          <w:rFonts w:ascii="Arial" w:hAnsi="Arial" w:cs="Arial"/>
          <w:b/>
          <w:bCs/>
          <w:rtl/>
          <w:lang w:val="en-GB"/>
        </w:rPr>
      </w:pPr>
    </w:p>
    <w:p w14:paraId="5496B310" w14:textId="77777777" w:rsidR="005C7E9A" w:rsidRDefault="005C7E9A" w:rsidP="005C7E9A">
      <w:pPr>
        <w:spacing w:line="360" w:lineRule="auto"/>
        <w:rPr>
          <w:rFonts w:ascii="Arial" w:hAnsi="Arial" w:cs="Arial"/>
          <w:b/>
          <w:bCs/>
          <w:rtl/>
          <w:lang w:val="en-GB"/>
        </w:rPr>
      </w:pPr>
    </w:p>
    <w:p w14:paraId="346062D3" w14:textId="77777777" w:rsidR="005C7E9A" w:rsidRDefault="005C7E9A" w:rsidP="005C7E9A">
      <w:pPr>
        <w:spacing w:line="360" w:lineRule="auto"/>
        <w:rPr>
          <w:rFonts w:ascii="Arial" w:hAnsi="Arial" w:cs="Arial"/>
          <w:b/>
          <w:bCs/>
          <w:rtl/>
          <w:lang w:val="en-GB"/>
        </w:rPr>
      </w:pPr>
    </w:p>
    <w:p w14:paraId="70BC15B6" w14:textId="77777777" w:rsidR="005C7E9A" w:rsidRDefault="005C7E9A" w:rsidP="005C7E9A">
      <w:pPr>
        <w:spacing w:line="360" w:lineRule="auto"/>
        <w:rPr>
          <w:rFonts w:ascii="Arial" w:hAnsi="Arial" w:cs="Arial"/>
          <w:b/>
          <w:bCs/>
          <w:rtl/>
          <w:lang w:val="en-GB"/>
        </w:rPr>
      </w:pPr>
    </w:p>
    <w:p w14:paraId="7A99D7E2" w14:textId="77777777" w:rsidR="005C7E9A" w:rsidRDefault="005C7E9A" w:rsidP="005C7E9A">
      <w:pPr>
        <w:spacing w:line="360" w:lineRule="auto"/>
        <w:rPr>
          <w:rFonts w:ascii="Arial" w:hAnsi="Arial" w:cs="Arial"/>
          <w:b/>
          <w:bCs/>
          <w:rtl/>
          <w:lang w:val="en-GB"/>
        </w:rPr>
      </w:pPr>
    </w:p>
    <w:p w14:paraId="7AFBE12C" w14:textId="77777777" w:rsidR="005C7E9A" w:rsidRDefault="005C7E9A" w:rsidP="005C7E9A">
      <w:pPr>
        <w:spacing w:line="360" w:lineRule="auto"/>
        <w:rPr>
          <w:rFonts w:ascii="Arial" w:hAnsi="Arial" w:cs="Arial"/>
          <w:b/>
          <w:bCs/>
          <w:rtl/>
          <w:lang w:val="en-GB"/>
        </w:rPr>
      </w:pPr>
    </w:p>
    <w:p w14:paraId="2BFA60BA" w14:textId="77777777" w:rsidR="005C7E9A" w:rsidRDefault="005C7E9A" w:rsidP="005C7E9A">
      <w:pPr>
        <w:spacing w:line="360" w:lineRule="auto"/>
        <w:rPr>
          <w:rFonts w:ascii="Arial" w:hAnsi="Arial" w:cs="Arial"/>
          <w:b/>
          <w:bCs/>
          <w:rtl/>
          <w:lang w:val="en-GB"/>
        </w:rPr>
      </w:pPr>
    </w:p>
    <w:p w14:paraId="3F5D9045" w14:textId="77777777" w:rsidR="005C7E9A" w:rsidRDefault="005C7E9A" w:rsidP="005C7E9A">
      <w:pPr>
        <w:spacing w:line="360" w:lineRule="auto"/>
        <w:rPr>
          <w:rFonts w:ascii="Arial" w:hAnsi="Arial" w:cs="Arial"/>
          <w:b/>
          <w:bCs/>
          <w:rtl/>
          <w:lang w:val="en-GB"/>
        </w:rPr>
      </w:pPr>
    </w:p>
    <w:p w14:paraId="03747299" w14:textId="77777777" w:rsidR="005C7E9A" w:rsidRDefault="005C7E9A" w:rsidP="005C7E9A">
      <w:pPr>
        <w:spacing w:line="360" w:lineRule="auto"/>
        <w:rPr>
          <w:rFonts w:ascii="Arial" w:hAnsi="Arial" w:cs="Arial"/>
          <w:b/>
          <w:bCs/>
          <w:rtl/>
          <w:lang w:val="en-GB"/>
        </w:rPr>
      </w:pPr>
    </w:p>
    <w:p w14:paraId="255D0EA8" w14:textId="77777777" w:rsidR="005C7E9A" w:rsidRDefault="005C7E9A" w:rsidP="005C7E9A">
      <w:pPr>
        <w:spacing w:line="360" w:lineRule="auto"/>
        <w:rPr>
          <w:rFonts w:ascii="Arial" w:hAnsi="Arial" w:cs="Arial"/>
          <w:b/>
          <w:bCs/>
          <w:rtl/>
          <w:lang w:val="en-GB"/>
        </w:rPr>
      </w:pPr>
    </w:p>
    <w:p w14:paraId="7E0809E9" w14:textId="77777777" w:rsidR="005C7E9A" w:rsidRDefault="005C7E9A" w:rsidP="005C7E9A">
      <w:pPr>
        <w:spacing w:line="360" w:lineRule="auto"/>
        <w:rPr>
          <w:rFonts w:ascii="Arial" w:hAnsi="Arial" w:cs="Arial"/>
          <w:b/>
          <w:bCs/>
          <w:rtl/>
          <w:lang w:val="en-GB"/>
        </w:rPr>
      </w:pPr>
    </w:p>
    <w:p w14:paraId="15712968" w14:textId="77777777" w:rsidR="005C7E9A" w:rsidRDefault="005C7E9A" w:rsidP="005C7E9A">
      <w:pPr>
        <w:spacing w:line="360" w:lineRule="auto"/>
        <w:rPr>
          <w:rFonts w:ascii="Arial" w:hAnsi="Arial" w:cs="Arial"/>
          <w:b/>
          <w:bCs/>
          <w:rtl/>
          <w:lang w:val="en-GB"/>
        </w:rPr>
      </w:pPr>
      <w:r w:rsidRPr="002C3A70">
        <w:rPr>
          <w:rFonts w:ascii="Arial" w:hAnsi="Arial" w:cs="Arial"/>
          <w:b/>
          <w:bCs/>
          <w:noProof/>
          <w:lang w:eastAsia="ko-KR"/>
        </w:rPr>
        <w:drawing>
          <wp:anchor distT="0" distB="0" distL="114300" distR="114300" simplePos="0" relativeHeight="251677696" behindDoc="0" locked="0" layoutInCell="1" allowOverlap="1" wp14:anchorId="44CDABF4" wp14:editId="214A81FD">
            <wp:simplePos x="0" y="0"/>
            <wp:positionH relativeFrom="margin">
              <wp:posOffset>3394075</wp:posOffset>
            </wp:positionH>
            <wp:positionV relativeFrom="paragraph">
              <wp:posOffset>7620</wp:posOffset>
            </wp:positionV>
            <wp:extent cx="3571875" cy="3314700"/>
            <wp:effectExtent l="0" t="0" r="9525" b="0"/>
            <wp:wrapSquare wrapText="bothSides"/>
            <wp:docPr id="10" name="Picture 10" descr="C:\Users\pc\Desktop\البستان\lobby 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البستان\lobby toil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187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E34B4" w14:textId="77777777" w:rsidR="005C7E9A" w:rsidRDefault="005C7E9A" w:rsidP="005C7E9A">
      <w:pPr>
        <w:spacing w:line="360" w:lineRule="auto"/>
        <w:rPr>
          <w:rFonts w:ascii="Arial" w:hAnsi="Arial" w:cs="Arial"/>
          <w:b/>
          <w:bCs/>
          <w:rtl/>
          <w:lang w:val="en-GB"/>
        </w:rPr>
      </w:pPr>
    </w:p>
    <w:p w14:paraId="2048A087" w14:textId="77777777" w:rsidR="005C7E9A" w:rsidRDefault="005C7E9A" w:rsidP="005C7E9A">
      <w:pPr>
        <w:spacing w:line="360" w:lineRule="auto"/>
        <w:rPr>
          <w:rFonts w:ascii="Arial" w:hAnsi="Arial" w:cs="Arial"/>
          <w:b/>
          <w:bCs/>
          <w:rtl/>
          <w:lang w:val="en-GB"/>
        </w:rPr>
      </w:pPr>
    </w:p>
    <w:p w14:paraId="1D432B4B" w14:textId="77777777" w:rsidR="005C7E9A" w:rsidRDefault="005C7E9A" w:rsidP="005C7E9A">
      <w:pPr>
        <w:spacing w:line="360" w:lineRule="auto"/>
        <w:rPr>
          <w:rFonts w:ascii="Arial" w:hAnsi="Arial" w:cs="Arial"/>
          <w:b/>
          <w:bCs/>
          <w:rtl/>
          <w:lang w:val="en-GB"/>
        </w:rPr>
      </w:pPr>
      <w:r w:rsidRPr="000D7EEA">
        <w:rPr>
          <w:rFonts w:ascii="Arial" w:hAnsi="Arial" w:cs="Arial"/>
          <w:b/>
          <w:bCs/>
          <w:noProof/>
          <w:lang w:eastAsia="ko-KR"/>
        </w:rPr>
        <w:drawing>
          <wp:anchor distT="0" distB="0" distL="114300" distR="114300" simplePos="0" relativeHeight="251665408" behindDoc="0" locked="0" layoutInCell="1" allowOverlap="1" wp14:anchorId="4269924A" wp14:editId="671DF061">
            <wp:simplePos x="0" y="0"/>
            <wp:positionH relativeFrom="page">
              <wp:posOffset>809625</wp:posOffset>
            </wp:positionH>
            <wp:positionV relativeFrom="paragraph">
              <wp:posOffset>151765</wp:posOffset>
            </wp:positionV>
            <wp:extent cx="3271520" cy="2238375"/>
            <wp:effectExtent l="0" t="0" r="5080" b="9525"/>
            <wp:wrapSquare wrapText="bothSides"/>
            <wp:docPr id="9" name="Picture 9" descr="C:\Users\pc\Desktop\البستان\studio apartment 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البستان\studio apartment toile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152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0A454" w14:textId="77777777" w:rsidR="005C7E9A" w:rsidRDefault="005C7E9A" w:rsidP="005C7E9A">
      <w:pPr>
        <w:spacing w:line="360" w:lineRule="auto"/>
        <w:rPr>
          <w:rFonts w:ascii="Arial" w:hAnsi="Arial" w:cs="Arial"/>
          <w:b/>
          <w:bCs/>
          <w:rtl/>
          <w:lang w:val="en-GB"/>
        </w:rPr>
      </w:pPr>
    </w:p>
    <w:p w14:paraId="290CFA51" w14:textId="77777777" w:rsidR="005C7E9A" w:rsidRDefault="005C7E9A" w:rsidP="005C7E9A">
      <w:pPr>
        <w:spacing w:line="360" w:lineRule="auto"/>
        <w:rPr>
          <w:rFonts w:ascii="Arial" w:hAnsi="Arial" w:cs="Arial"/>
          <w:b/>
          <w:bCs/>
          <w:rtl/>
          <w:lang w:val="en-GB"/>
        </w:rPr>
      </w:pPr>
    </w:p>
    <w:p w14:paraId="71EBBA0F" w14:textId="77777777" w:rsidR="005C7E9A" w:rsidRDefault="005C7E9A" w:rsidP="005C7E9A">
      <w:pPr>
        <w:spacing w:line="360" w:lineRule="auto"/>
        <w:rPr>
          <w:rFonts w:ascii="Arial" w:hAnsi="Arial" w:cs="Arial"/>
          <w:b/>
          <w:bCs/>
          <w:rtl/>
          <w:lang w:val="en-GB"/>
        </w:rPr>
      </w:pPr>
    </w:p>
    <w:p w14:paraId="7B4DB9F9" w14:textId="77777777" w:rsidR="005C7E9A" w:rsidRDefault="005C7E9A" w:rsidP="005C7E9A">
      <w:pPr>
        <w:spacing w:line="360" w:lineRule="auto"/>
        <w:rPr>
          <w:rFonts w:ascii="Arial" w:hAnsi="Arial" w:cs="Arial"/>
          <w:b/>
          <w:bCs/>
          <w:rtl/>
          <w:lang w:val="en-GB"/>
        </w:rPr>
      </w:pPr>
    </w:p>
    <w:p w14:paraId="6FE46E47" w14:textId="77777777" w:rsidR="005C7E9A" w:rsidRDefault="005C7E9A" w:rsidP="005C7E9A">
      <w:pPr>
        <w:spacing w:line="360" w:lineRule="auto"/>
        <w:rPr>
          <w:rFonts w:ascii="Arial" w:hAnsi="Arial" w:cs="Arial"/>
          <w:b/>
          <w:bCs/>
          <w:rtl/>
          <w:lang w:val="en-GB"/>
        </w:rPr>
      </w:pPr>
    </w:p>
    <w:p w14:paraId="29679E7E" w14:textId="77777777" w:rsidR="005C7E9A" w:rsidRDefault="005C7E9A" w:rsidP="005C7E9A">
      <w:pPr>
        <w:spacing w:line="360" w:lineRule="auto"/>
        <w:rPr>
          <w:rFonts w:ascii="Arial" w:hAnsi="Arial" w:cs="Arial"/>
          <w:b/>
          <w:bCs/>
          <w:rtl/>
          <w:lang w:val="en-GB"/>
        </w:rPr>
      </w:pPr>
    </w:p>
    <w:p w14:paraId="073815A1" w14:textId="77777777" w:rsidR="005C7E9A" w:rsidRDefault="005C7E9A" w:rsidP="005C7E9A">
      <w:pPr>
        <w:spacing w:line="360" w:lineRule="auto"/>
        <w:rPr>
          <w:rFonts w:ascii="Arial" w:hAnsi="Arial" w:cs="Arial"/>
          <w:b/>
          <w:bCs/>
          <w:rtl/>
          <w:lang w:val="en-GB"/>
        </w:rPr>
      </w:pPr>
    </w:p>
    <w:p w14:paraId="0DA26A67" w14:textId="77777777" w:rsidR="005C7E9A" w:rsidRDefault="005C7E9A" w:rsidP="005C7E9A">
      <w:pPr>
        <w:spacing w:line="360" w:lineRule="auto"/>
        <w:rPr>
          <w:rFonts w:ascii="Arial" w:hAnsi="Arial" w:cs="Arial"/>
          <w:b/>
          <w:bCs/>
          <w:rtl/>
          <w:lang w:val="en-GB"/>
        </w:rPr>
      </w:pPr>
    </w:p>
    <w:p w14:paraId="2AD8ABA4" w14:textId="77777777" w:rsidR="005C7E9A" w:rsidRDefault="005C7E9A" w:rsidP="005C7E9A">
      <w:pPr>
        <w:spacing w:line="360" w:lineRule="auto"/>
        <w:rPr>
          <w:rFonts w:ascii="Arial" w:hAnsi="Arial" w:cs="Arial"/>
          <w:b/>
          <w:bCs/>
          <w:rtl/>
          <w:lang w:val="en-GB"/>
        </w:rPr>
      </w:pPr>
    </w:p>
    <w:p w14:paraId="553D6B39" w14:textId="77777777" w:rsidR="005C7E9A" w:rsidRDefault="005C7E9A" w:rsidP="005C7E9A">
      <w:pPr>
        <w:spacing w:line="360" w:lineRule="auto"/>
        <w:rPr>
          <w:rFonts w:ascii="Arial" w:hAnsi="Arial" w:cs="Arial"/>
          <w:b/>
          <w:bCs/>
          <w:rtl/>
          <w:lang w:val="en-GB"/>
        </w:rPr>
      </w:pPr>
      <w:r w:rsidRPr="002C3A70">
        <w:rPr>
          <w:rFonts w:ascii="Arial" w:hAnsi="Arial" w:cs="Arial"/>
          <w:b/>
          <w:bCs/>
          <w:noProof/>
          <w:lang w:eastAsia="ko-KR"/>
        </w:rPr>
        <w:drawing>
          <wp:anchor distT="0" distB="0" distL="114300" distR="114300" simplePos="0" relativeHeight="251666432" behindDoc="0" locked="0" layoutInCell="1" allowOverlap="1" wp14:anchorId="029BAEBB" wp14:editId="298AE838">
            <wp:simplePos x="0" y="0"/>
            <wp:positionH relativeFrom="page">
              <wp:posOffset>3962400</wp:posOffset>
            </wp:positionH>
            <wp:positionV relativeFrom="paragraph">
              <wp:posOffset>248920</wp:posOffset>
            </wp:positionV>
            <wp:extent cx="3552825" cy="3714750"/>
            <wp:effectExtent l="0" t="0" r="9525" b="0"/>
            <wp:wrapSquare wrapText="bothSides"/>
            <wp:docPr id="11" name="Picture 11" descr="C:\Users\pc\Desktop\Fazza 2018\quad 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Fazza 2018\quad room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2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94F">
        <w:rPr>
          <w:rFonts w:ascii="Arial" w:hAnsi="Arial" w:cs="Arial"/>
          <w:b/>
          <w:bCs/>
          <w:noProof/>
          <w:lang w:eastAsia="ko-KR"/>
        </w:rPr>
        <w:drawing>
          <wp:anchor distT="0" distB="0" distL="114300" distR="114300" simplePos="0" relativeHeight="251667456" behindDoc="0" locked="0" layoutInCell="1" allowOverlap="1" wp14:anchorId="50FB6D3C" wp14:editId="589A6CD0">
            <wp:simplePos x="0" y="0"/>
            <wp:positionH relativeFrom="margin">
              <wp:posOffset>165100</wp:posOffset>
            </wp:positionH>
            <wp:positionV relativeFrom="paragraph">
              <wp:posOffset>267970</wp:posOffset>
            </wp:positionV>
            <wp:extent cx="3009900" cy="3648075"/>
            <wp:effectExtent l="0" t="0" r="0" b="9525"/>
            <wp:wrapSquare wrapText="bothSides"/>
            <wp:docPr id="12" name="Picture 12" descr="C:\Users\pc\Desktop\Fazza 2018\quad 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Fazza 2018\quad room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74FD6" w14:textId="77777777" w:rsidR="005C7E9A" w:rsidRDefault="005C7E9A" w:rsidP="005C7E9A">
      <w:pPr>
        <w:spacing w:line="360" w:lineRule="auto"/>
        <w:rPr>
          <w:rFonts w:ascii="Arial" w:hAnsi="Arial" w:cs="Arial"/>
          <w:b/>
          <w:bCs/>
          <w:rtl/>
          <w:lang w:val="en-GB"/>
        </w:rPr>
      </w:pPr>
      <w:r w:rsidRPr="00BB094F">
        <w:rPr>
          <w:rFonts w:ascii="Arial" w:hAnsi="Arial" w:cs="Arial"/>
          <w:b/>
          <w:bCs/>
          <w:noProof/>
          <w:lang w:eastAsia="ko-KR"/>
        </w:rPr>
        <w:lastRenderedPageBreak/>
        <w:drawing>
          <wp:anchor distT="0" distB="0" distL="114300" distR="114300" simplePos="0" relativeHeight="251668480" behindDoc="0" locked="0" layoutInCell="1" allowOverlap="1" wp14:anchorId="374D557C" wp14:editId="2CD53B6F">
            <wp:simplePos x="0" y="0"/>
            <wp:positionH relativeFrom="page">
              <wp:posOffset>628650</wp:posOffset>
            </wp:positionH>
            <wp:positionV relativeFrom="paragraph">
              <wp:posOffset>3874770</wp:posOffset>
            </wp:positionV>
            <wp:extent cx="3048000" cy="3295650"/>
            <wp:effectExtent l="0" t="0" r="0" b="0"/>
            <wp:wrapSquare wrapText="bothSides"/>
            <wp:docPr id="14" name="Picture 14" descr="C:\Users\pc\Desktop\Fazza 2018\quad roo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Fazza 2018\quad room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94F">
        <w:rPr>
          <w:rFonts w:ascii="Arial" w:hAnsi="Arial" w:cs="Arial"/>
          <w:b/>
          <w:bCs/>
          <w:noProof/>
          <w:lang w:eastAsia="ko-KR"/>
        </w:rPr>
        <w:drawing>
          <wp:anchor distT="0" distB="0" distL="114300" distR="114300" simplePos="0" relativeHeight="251669504" behindDoc="0" locked="0" layoutInCell="1" allowOverlap="1" wp14:anchorId="0B55CC72" wp14:editId="7590F0F3">
            <wp:simplePos x="0" y="0"/>
            <wp:positionH relativeFrom="column">
              <wp:posOffset>3565525</wp:posOffset>
            </wp:positionH>
            <wp:positionV relativeFrom="paragraph">
              <wp:posOffset>3903345</wp:posOffset>
            </wp:positionV>
            <wp:extent cx="3467100" cy="3276600"/>
            <wp:effectExtent l="0" t="0" r="0" b="0"/>
            <wp:wrapSquare wrapText="bothSides"/>
            <wp:docPr id="15" name="Picture 15" descr="C:\Users\pc\Desktop\Fazza 2018\quad roo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Fazza 2018\quad room (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1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E8E53" w14:textId="77777777" w:rsidR="005C7E9A" w:rsidRDefault="005C7E9A" w:rsidP="005C7E9A">
      <w:pPr>
        <w:spacing w:line="360" w:lineRule="auto"/>
        <w:rPr>
          <w:rFonts w:ascii="Arial" w:hAnsi="Arial" w:cs="Arial"/>
          <w:b/>
          <w:bCs/>
          <w:rtl/>
          <w:lang w:val="en-GB"/>
        </w:rPr>
      </w:pPr>
    </w:p>
    <w:p w14:paraId="2136C7DE" w14:textId="77777777" w:rsidR="005C7E9A" w:rsidRDefault="005C7E9A" w:rsidP="005C7E9A">
      <w:pPr>
        <w:spacing w:line="360" w:lineRule="auto"/>
        <w:rPr>
          <w:rFonts w:ascii="Arial" w:hAnsi="Arial" w:cs="Arial"/>
          <w:b/>
          <w:bCs/>
          <w:rtl/>
          <w:lang w:val="en-GB"/>
        </w:rPr>
      </w:pPr>
    </w:p>
    <w:p w14:paraId="4D9E4E96" w14:textId="77777777" w:rsidR="005C7E9A" w:rsidRPr="00327B84" w:rsidRDefault="005C7E9A" w:rsidP="005C7E9A">
      <w:pPr>
        <w:spacing w:line="360" w:lineRule="auto"/>
        <w:rPr>
          <w:rFonts w:ascii="Candara" w:eastAsia="Candara" w:hAnsi="Candara" w:cs="Candara"/>
          <w:b/>
          <w:bCs/>
          <w:sz w:val="24"/>
          <w:szCs w:val="24"/>
        </w:rPr>
      </w:pPr>
      <w:r w:rsidRPr="00CF7065">
        <w:rPr>
          <w:rFonts w:ascii="Arial" w:hAnsi="Arial" w:cs="Arial"/>
          <w:b/>
          <w:bCs/>
          <w:lang w:val="en-GB"/>
        </w:rPr>
        <w:t>Payment procedure</w:t>
      </w:r>
      <w:r>
        <w:rPr>
          <w:rFonts w:ascii="Arial" w:hAnsi="Arial" w:cs="Arial"/>
          <w:b/>
          <w:bCs/>
          <w:lang w:val="en-GB"/>
        </w:rPr>
        <w:t>/</w:t>
      </w:r>
    </w:p>
    <w:p w14:paraId="4D39C082" w14:textId="77777777" w:rsidR="00DF3C84" w:rsidRDefault="005C7E9A" w:rsidP="005C7E9A">
      <w:pPr>
        <w:spacing w:line="360" w:lineRule="auto"/>
        <w:rPr>
          <w:rFonts w:ascii="Candara" w:eastAsia="Candara" w:hAnsi="Candara" w:cs="Candara"/>
          <w:b/>
          <w:bCs/>
          <w:sz w:val="24"/>
          <w:szCs w:val="24"/>
        </w:rPr>
      </w:pPr>
      <w:r w:rsidRPr="00327B84">
        <w:rPr>
          <w:rFonts w:ascii="Candara" w:eastAsia="Candara" w:hAnsi="Candara" w:cs="Candara"/>
          <w:b/>
          <w:bCs/>
          <w:sz w:val="24"/>
          <w:szCs w:val="24"/>
        </w:rPr>
        <w:t>Full accommodation fees must be transferred to the following bank account, by no later than</w:t>
      </w:r>
    </w:p>
    <w:p w14:paraId="3B9B2A45" w14:textId="77777777" w:rsidR="005C7E9A" w:rsidRPr="00327B84" w:rsidRDefault="005C7E9A" w:rsidP="005C7E9A">
      <w:pPr>
        <w:spacing w:line="360" w:lineRule="auto"/>
        <w:rPr>
          <w:rFonts w:ascii="Candara" w:eastAsia="Candara" w:hAnsi="Candara" w:cs="Candara"/>
          <w:b/>
          <w:bCs/>
          <w:sz w:val="24"/>
          <w:szCs w:val="24"/>
        </w:rPr>
      </w:pPr>
      <w:r w:rsidRPr="00327B84">
        <w:rPr>
          <w:rFonts w:ascii="Candara" w:eastAsia="Candara" w:hAnsi="Candara" w:cs="Candara"/>
          <w:b/>
          <w:bCs/>
          <w:sz w:val="24"/>
          <w:szCs w:val="24"/>
        </w:rPr>
        <w:t xml:space="preserve"> 01 February 2018.  Please note that rooms will only be booked and allocated to teams when the accommodation payment has been received in full.</w:t>
      </w:r>
    </w:p>
    <w:tbl>
      <w:tblPr>
        <w:tblW w:w="0" w:type="auto"/>
        <w:jc w:val="center"/>
        <w:tblLayout w:type="fixed"/>
        <w:tblCellMar>
          <w:left w:w="0" w:type="dxa"/>
          <w:right w:w="0" w:type="dxa"/>
        </w:tblCellMar>
        <w:tblLook w:val="0000" w:firstRow="0" w:lastRow="0" w:firstColumn="0" w:lastColumn="0" w:noHBand="0" w:noVBand="0"/>
      </w:tblPr>
      <w:tblGrid>
        <w:gridCol w:w="3394"/>
        <w:gridCol w:w="4322"/>
      </w:tblGrid>
      <w:tr w:rsidR="005C7E9A" w:rsidRPr="00CF7065" w14:paraId="77099650" w14:textId="77777777" w:rsidTr="00436935">
        <w:trPr>
          <w:trHeight w:hRule="exact" w:val="430"/>
          <w:jc w:val="center"/>
        </w:trPr>
        <w:tc>
          <w:tcPr>
            <w:tcW w:w="3394" w:type="dxa"/>
            <w:tcBorders>
              <w:top w:val="single" w:sz="4" w:space="0" w:color="000000"/>
              <w:left w:val="single" w:sz="8" w:space="0" w:color="000000"/>
              <w:bottom w:val="single" w:sz="8" w:space="0" w:color="000000"/>
              <w:right w:val="single" w:sz="8" w:space="0" w:color="000000"/>
            </w:tcBorders>
            <w:shd w:val="clear" w:color="auto" w:fill="F2F2F2"/>
          </w:tcPr>
          <w:p w14:paraId="4AB17A40"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Account name</w:t>
            </w:r>
          </w:p>
        </w:tc>
        <w:tc>
          <w:tcPr>
            <w:tcW w:w="4322" w:type="dxa"/>
            <w:tcBorders>
              <w:top w:val="single" w:sz="4" w:space="0" w:color="000000"/>
              <w:left w:val="single" w:sz="8" w:space="0" w:color="000000"/>
              <w:bottom w:val="single" w:sz="8" w:space="0" w:color="000000"/>
              <w:right w:val="single" w:sz="8" w:space="0" w:color="000000"/>
            </w:tcBorders>
          </w:tcPr>
          <w:p w14:paraId="15ABB348" w14:textId="77777777" w:rsidR="005C7E9A" w:rsidRPr="00CF7065" w:rsidRDefault="005C7E9A" w:rsidP="00436935">
            <w:pPr>
              <w:spacing w:line="360" w:lineRule="auto"/>
              <w:jc w:val="center"/>
              <w:rPr>
                <w:rFonts w:ascii="Arial" w:hAnsi="Arial" w:cs="Arial"/>
                <w:lang w:val="en-GB"/>
              </w:rPr>
            </w:pPr>
            <w:r>
              <w:rPr>
                <w:rFonts w:ascii="Trade Gothic Next LT Pro" w:hAnsi="Trade Gothic Next LT Pro"/>
                <w:color w:val="000000"/>
                <w:shd w:val="clear" w:color="auto" w:fill="FFFFFF"/>
              </w:rPr>
              <w:t>Dubai Club for People of Determination</w:t>
            </w:r>
          </w:p>
        </w:tc>
      </w:tr>
      <w:tr w:rsidR="005C7E9A" w:rsidRPr="00CF7065" w14:paraId="0CE1125D" w14:textId="77777777" w:rsidTr="00436935">
        <w:trPr>
          <w:trHeight w:hRule="exact" w:val="434"/>
          <w:jc w:val="center"/>
        </w:trPr>
        <w:tc>
          <w:tcPr>
            <w:tcW w:w="3394" w:type="dxa"/>
            <w:tcBorders>
              <w:top w:val="single" w:sz="8" w:space="0" w:color="000000"/>
              <w:left w:val="single" w:sz="8" w:space="0" w:color="000000"/>
              <w:bottom w:val="single" w:sz="8" w:space="0" w:color="000000"/>
              <w:right w:val="single" w:sz="8" w:space="0" w:color="000000"/>
            </w:tcBorders>
            <w:shd w:val="clear" w:color="auto" w:fill="F2F2F2"/>
          </w:tcPr>
          <w:p w14:paraId="45D86E01"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Bank name</w:t>
            </w:r>
          </w:p>
        </w:tc>
        <w:tc>
          <w:tcPr>
            <w:tcW w:w="4322" w:type="dxa"/>
            <w:tcBorders>
              <w:top w:val="single" w:sz="8" w:space="0" w:color="000000"/>
              <w:left w:val="single" w:sz="8" w:space="0" w:color="000000"/>
              <w:bottom w:val="single" w:sz="8" w:space="0" w:color="000000"/>
              <w:right w:val="single" w:sz="8" w:space="0" w:color="000000"/>
            </w:tcBorders>
          </w:tcPr>
          <w:p w14:paraId="1B00E86B"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Dubai Islamic Bank</w:t>
            </w:r>
          </w:p>
        </w:tc>
      </w:tr>
      <w:tr w:rsidR="005C7E9A" w:rsidRPr="00CF7065" w14:paraId="0C116F42" w14:textId="77777777" w:rsidTr="00436935">
        <w:trPr>
          <w:trHeight w:hRule="exact" w:val="434"/>
          <w:jc w:val="center"/>
        </w:trPr>
        <w:tc>
          <w:tcPr>
            <w:tcW w:w="3394" w:type="dxa"/>
            <w:tcBorders>
              <w:top w:val="single" w:sz="8" w:space="0" w:color="000000"/>
              <w:left w:val="single" w:sz="8" w:space="0" w:color="000000"/>
              <w:bottom w:val="single" w:sz="8" w:space="0" w:color="000000"/>
              <w:right w:val="single" w:sz="8" w:space="0" w:color="000000"/>
            </w:tcBorders>
            <w:shd w:val="clear" w:color="auto" w:fill="F2F2F2"/>
          </w:tcPr>
          <w:p w14:paraId="318A23D2"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Branch  name</w:t>
            </w:r>
          </w:p>
        </w:tc>
        <w:tc>
          <w:tcPr>
            <w:tcW w:w="4322" w:type="dxa"/>
            <w:tcBorders>
              <w:top w:val="single" w:sz="8" w:space="0" w:color="000000"/>
              <w:left w:val="single" w:sz="8" w:space="0" w:color="000000"/>
              <w:bottom w:val="single" w:sz="8" w:space="0" w:color="000000"/>
              <w:right w:val="single" w:sz="8" w:space="0" w:color="000000"/>
            </w:tcBorders>
          </w:tcPr>
          <w:p w14:paraId="1B8D054F"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Dubai Main Branch</w:t>
            </w:r>
          </w:p>
        </w:tc>
      </w:tr>
      <w:tr w:rsidR="005C7E9A" w:rsidRPr="00CF7065" w14:paraId="57BA21D2" w14:textId="77777777" w:rsidTr="00436935">
        <w:trPr>
          <w:trHeight w:hRule="exact" w:val="434"/>
          <w:jc w:val="center"/>
        </w:trPr>
        <w:tc>
          <w:tcPr>
            <w:tcW w:w="3394" w:type="dxa"/>
            <w:tcBorders>
              <w:top w:val="single" w:sz="8" w:space="0" w:color="000000"/>
              <w:left w:val="single" w:sz="8" w:space="0" w:color="000000"/>
              <w:bottom w:val="single" w:sz="8" w:space="0" w:color="000000"/>
              <w:right w:val="single" w:sz="8" w:space="0" w:color="000000"/>
            </w:tcBorders>
            <w:shd w:val="clear" w:color="auto" w:fill="F2F2F2"/>
          </w:tcPr>
          <w:p w14:paraId="13E5FC5D"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Account number</w:t>
            </w:r>
          </w:p>
        </w:tc>
        <w:tc>
          <w:tcPr>
            <w:tcW w:w="4322" w:type="dxa"/>
            <w:tcBorders>
              <w:top w:val="single" w:sz="8" w:space="0" w:color="000000"/>
              <w:left w:val="single" w:sz="8" w:space="0" w:color="000000"/>
              <w:bottom w:val="single" w:sz="8" w:space="0" w:color="000000"/>
              <w:right w:val="single" w:sz="8" w:space="0" w:color="000000"/>
            </w:tcBorders>
          </w:tcPr>
          <w:p w14:paraId="790F36E7"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001520726988901</w:t>
            </w:r>
          </w:p>
        </w:tc>
      </w:tr>
      <w:tr w:rsidR="005C7E9A" w:rsidRPr="00CF7065" w14:paraId="07B3A90A" w14:textId="77777777" w:rsidTr="00436935">
        <w:trPr>
          <w:trHeight w:hRule="exact" w:val="434"/>
          <w:jc w:val="center"/>
        </w:trPr>
        <w:tc>
          <w:tcPr>
            <w:tcW w:w="3394" w:type="dxa"/>
            <w:tcBorders>
              <w:top w:val="single" w:sz="8" w:space="0" w:color="000000"/>
              <w:left w:val="single" w:sz="8" w:space="0" w:color="000000"/>
              <w:bottom w:val="single" w:sz="8" w:space="0" w:color="000000"/>
              <w:right w:val="single" w:sz="8" w:space="0" w:color="000000"/>
            </w:tcBorders>
            <w:shd w:val="clear" w:color="auto" w:fill="F2F2F2"/>
          </w:tcPr>
          <w:p w14:paraId="1AB05054"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Swift-Code</w:t>
            </w:r>
          </w:p>
        </w:tc>
        <w:tc>
          <w:tcPr>
            <w:tcW w:w="4322" w:type="dxa"/>
            <w:tcBorders>
              <w:top w:val="single" w:sz="8" w:space="0" w:color="000000"/>
              <w:left w:val="single" w:sz="8" w:space="0" w:color="000000"/>
              <w:bottom w:val="single" w:sz="8" w:space="0" w:color="000000"/>
              <w:right w:val="single" w:sz="8" w:space="0" w:color="000000"/>
            </w:tcBorders>
          </w:tcPr>
          <w:p w14:paraId="79067496"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DUIBAEAD</w:t>
            </w:r>
          </w:p>
        </w:tc>
      </w:tr>
      <w:tr w:rsidR="005C7E9A" w:rsidRPr="00CF7065" w14:paraId="2ACA0AF3" w14:textId="77777777" w:rsidTr="00436935">
        <w:trPr>
          <w:trHeight w:hRule="exact" w:val="437"/>
          <w:jc w:val="center"/>
        </w:trPr>
        <w:tc>
          <w:tcPr>
            <w:tcW w:w="3394" w:type="dxa"/>
            <w:tcBorders>
              <w:top w:val="single" w:sz="8" w:space="0" w:color="000000"/>
              <w:left w:val="single" w:sz="8" w:space="0" w:color="000000"/>
              <w:bottom w:val="single" w:sz="8" w:space="0" w:color="000000"/>
              <w:right w:val="single" w:sz="8" w:space="0" w:color="000000"/>
            </w:tcBorders>
            <w:shd w:val="clear" w:color="auto" w:fill="F2F2F2"/>
          </w:tcPr>
          <w:p w14:paraId="12689291"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IBAN</w:t>
            </w:r>
          </w:p>
        </w:tc>
        <w:tc>
          <w:tcPr>
            <w:tcW w:w="4322" w:type="dxa"/>
            <w:tcBorders>
              <w:top w:val="single" w:sz="8" w:space="0" w:color="000000"/>
              <w:left w:val="single" w:sz="8" w:space="0" w:color="000000"/>
              <w:bottom w:val="single" w:sz="8" w:space="0" w:color="000000"/>
              <w:right w:val="single" w:sz="8" w:space="0" w:color="000000"/>
            </w:tcBorders>
          </w:tcPr>
          <w:p w14:paraId="50CB856A" w14:textId="77777777" w:rsidR="005C7E9A" w:rsidRPr="00CF7065" w:rsidRDefault="005C7E9A" w:rsidP="00436935">
            <w:pPr>
              <w:spacing w:line="360" w:lineRule="auto"/>
              <w:jc w:val="center"/>
              <w:rPr>
                <w:rFonts w:ascii="Arial" w:hAnsi="Arial" w:cs="Arial"/>
                <w:lang w:val="en-GB"/>
              </w:rPr>
            </w:pPr>
            <w:r w:rsidRPr="00CF7065">
              <w:rPr>
                <w:rFonts w:ascii="Arial" w:hAnsi="Arial" w:cs="Arial"/>
                <w:lang w:val="en-GB"/>
              </w:rPr>
              <w:t>AE95 0240  0015  2072  6988  901</w:t>
            </w:r>
          </w:p>
        </w:tc>
      </w:tr>
    </w:tbl>
    <w:p w14:paraId="2412E525" w14:textId="77777777" w:rsidR="005C7E9A" w:rsidRDefault="005C7E9A" w:rsidP="005C7E9A">
      <w:pPr>
        <w:spacing w:line="360" w:lineRule="auto"/>
        <w:rPr>
          <w:rFonts w:ascii="Arial" w:hAnsi="Arial" w:cs="Arial"/>
          <w:b/>
          <w:bCs/>
          <w:lang w:val="en-GB"/>
        </w:rPr>
      </w:pPr>
    </w:p>
    <w:p w14:paraId="03ED8041" w14:textId="77777777" w:rsidR="005C7E9A" w:rsidRDefault="005C7E9A" w:rsidP="005C7E9A">
      <w:pPr>
        <w:spacing w:line="360" w:lineRule="auto"/>
        <w:rPr>
          <w:rFonts w:ascii="Arial" w:hAnsi="Arial" w:cs="Arial"/>
          <w:b/>
          <w:bCs/>
          <w:lang w:val="en-GB"/>
        </w:rPr>
      </w:pPr>
    </w:p>
    <w:p w14:paraId="495DFFDA" w14:textId="77777777" w:rsidR="005C7E9A" w:rsidRDefault="005C7E9A" w:rsidP="005C7E9A">
      <w:pPr>
        <w:spacing w:line="360" w:lineRule="auto"/>
        <w:rPr>
          <w:rFonts w:ascii="Arial" w:hAnsi="Arial" w:cs="Arial"/>
          <w:b/>
          <w:bCs/>
          <w:lang w:val="en-GB"/>
        </w:rPr>
      </w:pPr>
    </w:p>
    <w:p w14:paraId="362D178D" w14:textId="77777777" w:rsidR="005C7E9A" w:rsidRPr="00CF7065" w:rsidRDefault="005C7E9A" w:rsidP="005C7E9A">
      <w:pPr>
        <w:spacing w:line="360" w:lineRule="auto"/>
        <w:rPr>
          <w:rFonts w:ascii="Arial" w:hAnsi="Arial" w:cs="Arial"/>
          <w:b/>
          <w:bCs/>
          <w:lang w:val="en-GB"/>
        </w:rPr>
      </w:pPr>
    </w:p>
    <w:p w14:paraId="7AED4F64" w14:textId="77777777" w:rsidR="003567FC" w:rsidRDefault="003567FC" w:rsidP="005C7E9A">
      <w:pPr>
        <w:spacing w:line="360" w:lineRule="auto"/>
        <w:rPr>
          <w:rFonts w:ascii="Arial" w:hAnsi="Arial" w:cs="Arial"/>
          <w:b/>
          <w:bCs/>
          <w:lang w:val="en-GB"/>
        </w:rPr>
      </w:pPr>
    </w:p>
    <w:p w14:paraId="7D0BA0FE" w14:textId="77777777" w:rsidR="003567FC" w:rsidRDefault="003567FC" w:rsidP="005C7E9A">
      <w:pPr>
        <w:spacing w:line="360" w:lineRule="auto"/>
        <w:rPr>
          <w:rFonts w:ascii="Arial" w:hAnsi="Arial" w:cs="Arial"/>
          <w:b/>
          <w:bCs/>
          <w:lang w:val="en-GB"/>
        </w:rPr>
      </w:pPr>
    </w:p>
    <w:p w14:paraId="422C1F3E" w14:textId="77777777" w:rsidR="003567FC" w:rsidRDefault="003567FC" w:rsidP="005C7E9A">
      <w:pPr>
        <w:spacing w:line="360" w:lineRule="auto"/>
        <w:rPr>
          <w:rFonts w:ascii="Arial" w:hAnsi="Arial" w:cs="Arial"/>
          <w:b/>
          <w:bCs/>
          <w:lang w:val="en-GB"/>
        </w:rPr>
      </w:pPr>
    </w:p>
    <w:p w14:paraId="31B767D0" w14:textId="77777777" w:rsidR="003567FC" w:rsidRDefault="003567FC" w:rsidP="005C7E9A">
      <w:pPr>
        <w:spacing w:line="360" w:lineRule="auto"/>
        <w:rPr>
          <w:rFonts w:ascii="Arial" w:hAnsi="Arial" w:cs="Arial"/>
          <w:b/>
          <w:bCs/>
          <w:lang w:val="en-GB"/>
        </w:rPr>
      </w:pPr>
    </w:p>
    <w:p w14:paraId="64166BAE" w14:textId="77777777" w:rsidR="003567FC" w:rsidRDefault="003567FC" w:rsidP="005C7E9A">
      <w:pPr>
        <w:spacing w:line="360" w:lineRule="auto"/>
        <w:rPr>
          <w:rFonts w:ascii="Arial" w:hAnsi="Arial" w:cs="Arial"/>
          <w:b/>
          <w:bCs/>
          <w:lang w:val="en-GB"/>
        </w:rPr>
      </w:pPr>
    </w:p>
    <w:p w14:paraId="4B2DD93D" w14:textId="77777777" w:rsidR="003567FC" w:rsidRDefault="003567FC" w:rsidP="005C7E9A">
      <w:pPr>
        <w:spacing w:line="360" w:lineRule="auto"/>
        <w:rPr>
          <w:rFonts w:ascii="Arial" w:hAnsi="Arial" w:cs="Arial"/>
          <w:b/>
          <w:bCs/>
          <w:lang w:val="en-GB"/>
        </w:rPr>
      </w:pPr>
    </w:p>
    <w:p w14:paraId="38F3C9A2" w14:textId="77777777" w:rsidR="005C7E9A" w:rsidRPr="00CF7065" w:rsidRDefault="005C7E9A" w:rsidP="005C7E9A">
      <w:pPr>
        <w:spacing w:line="360" w:lineRule="auto"/>
        <w:rPr>
          <w:rFonts w:ascii="Arial" w:hAnsi="Arial" w:cs="Arial"/>
          <w:b/>
          <w:bCs/>
          <w:lang w:val="en-GB"/>
        </w:rPr>
      </w:pPr>
      <w:r w:rsidRPr="00CF7065">
        <w:rPr>
          <w:rFonts w:ascii="Arial" w:hAnsi="Arial" w:cs="Arial"/>
          <w:b/>
          <w:bCs/>
          <w:lang w:val="en-GB"/>
        </w:rPr>
        <w:t>Cancellation Policy:</w:t>
      </w:r>
    </w:p>
    <w:p w14:paraId="7B8B28D6" w14:textId="77777777" w:rsidR="005C7E9A" w:rsidRPr="00CF7065" w:rsidRDefault="005C7E9A" w:rsidP="005C7E9A">
      <w:pPr>
        <w:numPr>
          <w:ilvl w:val="0"/>
          <w:numId w:val="1"/>
        </w:numPr>
        <w:spacing w:line="360" w:lineRule="auto"/>
        <w:rPr>
          <w:rFonts w:ascii="Arial" w:hAnsi="Arial" w:cs="Arial"/>
          <w:b/>
          <w:bCs/>
          <w:lang w:val="en-GB"/>
        </w:rPr>
      </w:pPr>
      <w:r w:rsidRPr="00CF7065">
        <w:rPr>
          <w:rFonts w:ascii="Arial" w:hAnsi="Arial" w:cs="Arial"/>
          <w:b/>
          <w:bCs/>
          <w:lang w:val="en-GB"/>
        </w:rPr>
        <w:t xml:space="preserve">50% of payment will be refunded if cancellations are made by </w:t>
      </w:r>
      <w:r>
        <w:rPr>
          <w:rFonts w:ascii="Arial" w:hAnsi="Arial" w:cs="Arial"/>
          <w:b/>
          <w:bCs/>
          <w:lang w:val="en-GB"/>
        </w:rPr>
        <w:t>15</w:t>
      </w:r>
      <w:r w:rsidRPr="00CF7065">
        <w:rPr>
          <w:rFonts w:ascii="Arial" w:hAnsi="Arial" w:cs="Arial"/>
          <w:b/>
          <w:bCs/>
          <w:lang w:val="en-GB"/>
        </w:rPr>
        <w:t xml:space="preserve"> February 2018</w:t>
      </w:r>
    </w:p>
    <w:p w14:paraId="24AA838B" w14:textId="77777777" w:rsidR="005C7E9A" w:rsidRDefault="005C7E9A" w:rsidP="005C7E9A">
      <w:pPr>
        <w:numPr>
          <w:ilvl w:val="0"/>
          <w:numId w:val="1"/>
        </w:numPr>
        <w:spacing w:line="360" w:lineRule="auto"/>
        <w:rPr>
          <w:rFonts w:ascii="Arial" w:hAnsi="Arial" w:cs="Arial"/>
          <w:b/>
          <w:bCs/>
          <w:lang w:val="en-GB"/>
        </w:rPr>
      </w:pPr>
      <w:r w:rsidRPr="00CF7065">
        <w:rPr>
          <w:rFonts w:ascii="Arial" w:hAnsi="Arial" w:cs="Arial"/>
          <w:b/>
          <w:bCs/>
          <w:lang w:val="en-GB"/>
        </w:rPr>
        <w:t xml:space="preserve">No payments will be refunded to cancellations from </w:t>
      </w:r>
      <w:r>
        <w:rPr>
          <w:rFonts w:ascii="Arial" w:hAnsi="Arial" w:cs="Arial"/>
          <w:b/>
          <w:bCs/>
          <w:lang w:val="en-GB"/>
        </w:rPr>
        <w:t>16</w:t>
      </w:r>
      <w:r w:rsidRPr="00CF7065">
        <w:rPr>
          <w:rFonts w:ascii="Arial" w:hAnsi="Arial" w:cs="Arial"/>
          <w:b/>
          <w:bCs/>
          <w:lang w:val="en-GB"/>
        </w:rPr>
        <w:t xml:space="preserve"> February 2018</w:t>
      </w:r>
    </w:p>
    <w:p w14:paraId="3C853141" w14:textId="77777777" w:rsidR="003567FC" w:rsidRPr="005C7E9A" w:rsidRDefault="003567FC" w:rsidP="00DF3C84">
      <w:pPr>
        <w:spacing w:line="360" w:lineRule="auto"/>
        <w:ind w:left="720"/>
        <w:rPr>
          <w:rFonts w:ascii="Arial" w:hAnsi="Arial" w:cs="Arial"/>
          <w:b/>
          <w:bCs/>
          <w:lang w:val="en-GB"/>
        </w:rPr>
      </w:pPr>
    </w:p>
    <w:p w14:paraId="5CBF6892" w14:textId="77777777" w:rsidR="005C7E9A" w:rsidRDefault="005C7E9A" w:rsidP="005C7E9A">
      <w:pPr>
        <w:rPr>
          <w:rFonts w:ascii="Arial" w:hAnsi="Arial" w:cs="Arial"/>
          <w:b/>
          <w:bCs/>
          <w:lang w:val="en-GB"/>
        </w:rPr>
      </w:pPr>
      <w:r w:rsidRPr="005C7E9A">
        <w:rPr>
          <w:rFonts w:ascii="Arial" w:hAnsi="Arial" w:cs="Arial"/>
          <w:b/>
          <w:bCs/>
          <w:lang w:val="en-GB"/>
        </w:rPr>
        <w:t>ALL ROOM RATES ARE PER ROOM PER NIGHT</w:t>
      </w:r>
    </w:p>
    <w:p w14:paraId="361BA0B3" w14:textId="77777777" w:rsidR="003567FC" w:rsidRPr="005C7E9A" w:rsidRDefault="003567FC" w:rsidP="005C7E9A">
      <w:pPr>
        <w:rPr>
          <w:rFonts w:ascii="Arial" w:hAnsi="Arial" w:cs="Arial"/>
          <w:b/>
          <w:bCs/>
          <w:lang w:val="en-GB"/>
        </w:rPr>
      </w:pPr>
    </w:p>
    <w:p w14:paraId="5CF0CFF0" w14:textId="77777777" w:rsidR="005C7E9A" w:rsidRPr="005C7E9A" w:rsidRDefault="005C7E9A" w:rsidP="005C7E9A">
      <w:pPr>
        <w:pStyle w:val="BodyText"/>
        <w:ind w:left="0" w:right="823"/>
        <w:rPr>
          <w:rFonts w:ascii="Arial" w:eastAsiaTheme="minorHAnsi" w:hAnsi="Arial" w:cs="Arial"/>
          <w:b/>
          <w:bCs/>
          <w:sz w:val="22"/>
          <w:szCs w:val="22"/>
          <w:rtl/>
          <w:lang w:val="en-GB"/>
        </w:rPr>
      </w:pPr>
      <w:r w:rsidRPr="005C7E9A">
        <w:rPr>
          <w:rFonts w:ascii="Arial" w:eastAsiaTheme="minorHAnsi" w:hAnsi="Arial" w:cs="Arial"/>
          <w:b/>
          <w:bCs/>
          <w:sz w:val="22"/>
          <w:szCs w:val="22"/>
          <w:lang w:val="en-GB"/>
        </w:rPr>
        <w:t>The hotel cost includes 3 meals (breakfast, lunch and dinner), if the competition schedule will not allow teams to get lunch at the hotel, the LOC will provide lunch packets at the venue but only for lunch, this will decided after the Competition schedule  has been published officially.</w:t>
      </w:r>
    </w:p>
    <w:p w14:paraId="1D660D05" w14:textId="77777777" w:rsidR="005C7E9A" w:rsidRPr="00AF7D5B" w:rsidRDefault="005C7E9A" w:rsidP="005C7E9A">
      <w:pPr>
        <w:pStyle w:val="BodyText"/>
        <w:ind w:left="0" w:right="823"/>
        <w:rPr>
          <w:rFonts w:ascii="Verdana" w:eastAsia="Verdana" w:hAnsi="Verdana" w:cs="Verdana"/>
        </w:rPr>
      </w:pPr>
    </w:p>
    <w:p w14:paraId="6F0E42B1" w14:textId="77777777" w:rsidR="005C7E9A" w:rsidRDefault="005C7E9A" w:rsidP="005C7E9A">
      <w:pPr>
        <w:pStyle w:val="BodyText"/>
        <w:ind w:left="0" w:right="823"/>
        <w:rPr>
          <w:rFonts w:ascii="Verdana" w:eastAsia="Verdana" w:hAnsi="Verdana" w:cs="Verdana"/>
        </w:rPr>
      </w:pPr>
    </w:p>
    <w:p w14:paraId="11218441" w14:textId="77777777" w:rsidR="005C7E9A" w:rsidRPr="00327B84" w:rsidRDefault="005C7E9A" w:rsidP="005C7E9A">
      <w:pPr>
        <w:spacing w:line="360" w:lineRule="auto"/>
        <w:rPr>
          <w:rFonts w:ascii="Arial" w:hAnsi="Arial" w:cs="Arial"/>
          <w:b/>
          <w:bCs/>
          <w:lang w:val="en-GB"/>
        </w:rPr>
      </w:pPr>
      <w:r w:rsidRPr="00327B84">
        <w:rPr>
          <w:rFonts w:ascii="Arial" w:hAnsi="Arial" w:cs="Arial"/>
          <w:b/>
          <w:bCs/>
          <w:lang w:val="en-GB"/>
        </w:rPr>
        <w:t>Transportation:</w:t>
      </w:r>
    </w:p>
    <w:p w14:paraId="4DDB6025" w14:textId="77777777" w:rsidR="005C7E9A" w:rsidRPr="00DF3C84" w:rsidRDefault="005C7E9A" w:rsidP="005C7E9A">
      <w:pPr>
        <w:spacing w:line="360" w:lineRule="auto"/>
        <w:rPr>
          <w:rFonts w:ascii="Arial" w:hAnsi="Arial" w:cs="Arial"/>
          <w:b/>
          <w:bCs/>
          <w:lang w:val="en-GB"/>
        </w:rPr>
      </w:pPr>
      <w:r w:rsidRPr="00DF3C84">
        <w:rPr>
          <w:rFonts w:ascii="Arial" w:hAnsi="Arial" w:cs="Arial"/>
          <w:b/>
          <w:bCs/>
          <w:lang w:val="en-GB"/>
        </w:rPr>
        <w:t>It will be organized from/to Dubai international Airport to the official competition hotel. The distance between the airport and hotel is 6 km; the journey takes only 10 minutes by car or bus. The distance between competition venue and hotel are 500 meters (5 minutes) by bus and 500 meters walking distance (7 minutes) the transport cost</w:t>
      </w:r>
      <w:r w:rsidRPr="00DF3C84">
        <w:rPr>
          <w:rFonts w:ascii="Arial" w:hAnsi="Arial" w:cs="Arial" w:hint="cs"/>
          <w:b/>
          <w:bCs/>
          <w:rtl/>
          <w:lang w:val="en-GB"/>
        </w:rPr>
        <w:t xml:space="preserve"> </w:t>
      </w:r>
      <w:r w:rsidRPr="00DF3C84">
        <w:rPr>
          <w:rFonts w:ascii="Arial" w:hAnsi="Arial" w:cs="Arial"/>
          <w:b/>
          <w:bCs/>
          <w:lang w:val="en-GB"/>
        </w:rPr>
        <w:t xml:space="preserve">is included in the accommodation cost </w:t>
      </w:r>
    </w:p>
    <w:p w14:paraId="74043D8F" w14:textId="77777777" w:rsidR="005C7E9A" w:rsidRPr="00DF3C84" w:rsidRDefault="005C7E9A" w:rsidP="005C7E9A">
      <w:pPr>
        <w:spacing w:line="360" w:lineRule="auto"/>
        <w:rPr>
          <w:rFonts w:ascii="Arial" w:hAnsi="Arial" w:cs="Arial"/>
          <w:b/>
          <w:bCs/>
          <w:lang w:val="en-GB"/>
        </w:rPr>
      </w:pPr>
      <w:r w:rsidRPr="00DF3C84">
        <w:rPr>
          <w:rFonts w:ascii="Arial" w:hAnsi="Arial" w:cs="Arial"/>
          <w:b/>
          <w:bCs/>
          <w:lang w:val="en-GB"/>
        </w:rPr>
        <w:t xml:space="preserve">The athletes /officials will report - directly to the new stadium through the main entrance </w:t>
      </w:r>
    </w:p>
    <w:p w14:paraId="61BA9A26" w14:textId="77777777" w:rsidR="005C7E9A" w:rsidRPr="00DF3C84" w:rsidRDefault="005C7E9A" w:rsidP="005C7E9A">
      <w:pPr>
        <w:spacing w:line="360" w:lineRule="auto"/>
        <w:rPr>
          <w:rFonts w:ascii="Arial" w:hAnsi="Arial" w:cs="Arial"/>
          <w:b/>
          <w:bCs/>
          <w:rtl/>
          <w:lang w:val="en-GB"/>
        </w:rPr>
      </w:pPr>
      <w:r w:rsidRPr="00DF3C84">
        <w:rPr>
          <w:rFonts w:ascii="Arial" w:hAnsi="Arial" w:cs="Arial"/>
          <w:b/>
          <w:bCs/>
          <w:lang w:val="en-GB"/>
        </w:rPr>
        <w:t xml:space="preserve"> </w:t>
      </w:r>
    </w:p>
    <w:p w14:paraId="4EB87FBE" w14:textId="77777777" w:rsidR="005C7E9A" w:rsidRPr="00CF7065" w:rsidRDefault="005C7E9A" w:rsidP="005C7E9A">
      <w:pPr>
        <w:spacing w:line="360" w:lineRule="auto"/>
        <w:rPr>
          <w:rFonts w:ascii="Arial" w:hAnsi="Arial" w:cs="Arial"/>
          <w:b/>
          <w:bCs/>
          <w:lang w:val="en-GB"/>
        </w:rPr>
      </w:pPr>
      <w:r w:rsidRPr="00CF7065">
        <w:rPr>
          <w:rFonts w:ascii="Arial" w:hAnsi="Arial" w:cs="Arial"/>
          <w:b/>
          <w:bCs/>
          <w:lang w:val="en-GB"/>
        </w:rPr>
        <w:t>Visas:</w:t>
      </w:r>
    </w:p>
    <w:p w14:paraId="170970FF" w14:textId="77777777" w:rsidR="005C7E9A" w:rsidRPr="00DF3C84" w:rsidRDefault="005C7E9A" w:rsidP="005C7E9A">
      <w:pPr>
        <w:spacing w:line="360" w:lineRule="auto"/>
        <w:rPr>
          <w:rFonts w:ascii="Arial" w:hAnsi="Arial" w:cs="Arial"/>
          <w:b/>
          <w:bCs/>
          <w:lang w:val="en-GB"/>
        </w:rPr>
      </w:pPr>
      <w:r w:rsidRPr="00DF3C84">
        <w:rPr>
          <w:rFonts w:ascii="Arial" w:hAnsi="Arial" w:cs="Arial"/>
          <w:b/>
          <w:bCs/>
          <w:lang w:val="en-GB"/>
        </w:rPr>
        <w:t xml:space="preserve">Visa invitation letters will be provided by LOC. In order to arrange your invitation letters we ask you to complete the appropriate section in WAREOS not later than 1 February 2018.  </w:t>
      </w:r>
    </w:p>
    <w:p w14:paraId="6040995D" w14:textId="77777777" w:rsidR="005C7E9A" w:rsidRDefault="005C7E9A" w:rsidP="005C7E9A">
      <w:pPr>
        <w:spacing w:line="360" w:lineRule="auto"/>
        <w:rPr>
          <w:rFonts w:ascii="Arial" w:hAnsi="Arial" w:cs="Arial"/>
          <w:lang w:val="en-GB"/>
        </w:rPr>
      </w:pPr>
    </w:p>
    <w:p w14:paraId="29485D81" w14:textId="77777777" w:rsidR="005C7E9A" w:rsidRPr="00CF7065" w:rsidRDefault="005C7E9A" w:rsidP="005C7E9A">
      <w:pPr>
        <w:spacing w:line="360" w:lineRule="auto"/>
        <w:rPr>
          <w:rFonts w:ascii="Arial" w:hAnsi="Arial" w:cs="Arial"/>
          <w:lang w:val="en-GB"/>
        </w:rPr>
      </w:pPr>
    </w:p>
    <w:p w14:paraId="5837D3BC" w14:textId="77777777" w:rsidR="005C7E9A" w:rsidRPr="00CF7065" w:rsidRDefault="005C7E9A" w:rsidP="005C7E9A">
      <w:pPr>
        <w:spacing w:line="360" w:lineRule="auto"/>
        <w:rPr>
          <w:rFonts w:ascii="Arial" w:hAnsi="Arial" w:cs="Arial"/>
          <w:b/>
          <w:lang w:val="en-GB"/>
        </w:rPr>
      </w:pPr>
      <w:r w:rsidRPr="00CF7065">
        <w:rPr>
          <w:rFonts w:ascii="Arial" w:hAnsi="Arial" w:cs="Arial"/>
          <w:b/>
          <w:lang w:val="en-GB"/>
        </w:rPr>
        <w:t>Contact Details</w:t>
      </w:r>
    </w:p>
    <w:p w14:paraId="70C2C423" w14:textId="77777777" w:rsidR="005C7E9A" w:rsidRPr="00CF7065" w:rsidRDefault="005C7E9A" w:rsidP="005C7E9A">
      <w:pPr>
        <w:spacing w:line="360" w:lineRule="auto"/>
        <w:rPr>
          <w:rFonts w:ascii="Arial" w:hAnsi="Arial" w:cs="Arial"/>
          <w:lang w:val="en-GB"/>
        </w:rPr>
      </w:pPr>
      <w:r w:rsidRPr="00CF7065">
        <w:rPr>
          <w:rFonts w:ascii="Arial" w:hAnsi="Arial" w:cs="Arial"/>
          <w:b/>
          <w:lang w:val="en-GB"/>
        </w:rPr>
        <w:t>Dubai Club for People of Determination</w:t>
      </w:r>
      <w:r w:rsidRPr="00CF7065">
        <w:rPr>
          <w:rFonts w:ascii="Arial" w:hAnsi="Arial" w:cs="Arial"/>
          <w:lang w:val="en-GB"/>
        </w:rPr>
        <w:tab/>
      </w:r>
    </w:p>
    <w:p w14:paraId="7AEB61AE" w14:textId="77777777" w:rsidR="005C7E9A" w:rsidRPr="00327B84" w:rsidRDefault="005C7E9A" w:rsidP="005C7E9A">
      <w:pPr>
        <w:spacing w:line="360" w:lineRule="auto"/>
        <w:rPr>
          <w:rFonts w:ascii="Candara" w:eastAsia="Candara" w:hAnsi="Candara" w:cs="Candara"/>
          <w:b/>
          <w:bCs/>
          <w:sz w:val="24"/>
          <w:szCs w:val="24"/>
        </w:rPr>
      </w:pPr>
      <w:r w:rsidRPr="00327B84">
        <w:rPr>
          <w:rFonts w:ascii="Candara" w:eastAsia="Candara" w:hAnsi="Candara" w:cs="Candara"/>
          <w:b/>
          <w:bCs/>
          <w:sz w:val="24"/>
          <w:szCs w:val="24"/>
        </w:rPr>
        <w:t>Tel: 00971 42988 205</w:t>
      </w:r>
      <w:r w:rsidRPr="00327B84">
        <w:rPr>
          <w:rFonts w:ascii="Candara" w:eastAsia="Candara" w:hAnsi="Candara" w:cs="Candara"/>
          <w:b/>
          <w:bCs/>
          <w:sz w:val="24"/>
          <w:szCs w:val="24"/>
        </w:rPr>
        <w:tab/>
      </w:r>
      <w:r w:rsidRPr="00327B84">
        <w:rPr>
          <w:rFonts w:ascii="Candara" w:eastAsia="Candara" w:hAnsi="Candara" w:cs="Candara"/>
          <w:b/>
          <w:bCs/>
          <w:sz w:val="24"/>
          <w:szCs w:val="24"/>
        </w:rPr>
        <w:tab/>
      </w:r>
      <w:r w:rsidRPr="00327B84">
        <w:rPr>
          <w:rFonts w:ascii="Candara" w:eastAsia="Candara" w:hAnsi="Candara" w:cs="Candara"/>
          <w:b/>
          <w:bCs/>
          <w:sz w:val="24"/>
          <w:szCs w:val="24"/>
        </w:rPr>
        <w:tab/>
      </w:r>
      <w:r w:rsidRPr="00327B84">
        <w:rPr>
          <w:rFonts w:ascii="Candara" w:eastAsia="Candara" w:hAnsi="Candara" w:cs="Candara"/>
          <w:b/>
          <w:bCs/>
          <w:sz w:val="24"/>
          <w:szCs w:val="24"/>
        </w:rPr>
        <w:tab/>
        <w:t xml:space="preserve"> </w:t>
      </w:r>
    </w:p>
    <w:p w14:paraId="330F50DD" w14:textId="77777777" w:rsidR="005C7E9A" w:rsidRPr="00327B84" w:rsidRDefault="005C7E9A" w:rsidP="005C7E9A">
      <w:pPr>
        <w:spacing w:line="360" w:lineRule="auto"/>
        <w:rPr>
          <w:rFonts w:ascii="Candara" w:eastAsia="Candara" w:hAnsi="Candara" w:cs="Candara"/>
          <w:b/>
          <w:bCs/>
          <w:sz w:val="24"/>
          <w:szCs w:val="24"/>
        </w:rPr>
      </w:pPr>
      <w:r w:rsidRPr="00327B84">
        <w:rPr>
          <w:rFonts w:ascii="Candara" w:eastAsia="Candara" w:hAnsi="Candara" w:cs="Candara"/>
          <w:b/>
          <w:bCs/>
          <w:sz w:val="24"/>
          <w:szCs w:val="24"/>
        </w:rPr>
        <w:t>Fax: 00971 42988 459</w:t>
      </w:r>
      <w:r w:rsidRPr="00327B84">
        <w:rPr>
          <w:rFonts w:ascii="Candara" w:eastAsia="Candara" w:hAnsi="Candara" w:cs="Candara"/>
          <w:b/>
          <w:bCs/>
          <w:sz w:val="24"/>
          <w:szCs w:val="24"/>
        </w:rPr>
        <w:tab/>
      </w:r>
      <w:r w:rsidRPr="00327B84">
        <w:rPr>
          <w:rFonts w:ascii="Candara" w:eastAsia="Candara" w:hAnsi="Candara" w:cs="Candara"/>
          <w:b/>
          <w:bCs/>
          <w:sz w:val="24"/>
          <w:szCs w:val="24"/>
        </w:rPr>
        <w:tab/>
      </w:r>
      <w:r w:rsidRPr="00327B84">
        <w:rPr>
          <w:rFonts w:ascii="Candara" w:eastAsia="Candara" w:hAnsi="Candara" w:cs="Candara"/>
          <w:b/>
          <w:bCs/>
          <w:sz w:val="24"/>
          <w:szCs w:val="24"/>
        </w:rPr>
        <w:tab/>
      </w:r>
      <w:r w:rsidRPr="00327B84">
        <w:rPr>
          <w:rFonts w:ascii="Candara" w:eastAsia="Candara" w:hAnsi="Candara" w:cs="Candara"/>
          <w:b/>
          <w:bCs/>
          <w:sz w:val="24"/>
          <w:szCs w:val="24"/>
        </w:rPr>
        <w:tab/>
        <w:t xml:space="preserve"> </w:t>
      </w:r>
    </w:p>
    <w:p w14:paraId="6D9E037A" w14:textId="77777777" w:rsidR="005C7E9A" w:rsidRPr="00CF7065" w:rsidRDefault="005C7E9A" w:rsidP="005C7E9A">
      <w:pPr>
        <w:spacing w:line="360" w:lineRule="auto"/>
        <w:rPr>
          <w:rFonts w:ascii="Arial" w:hAnsi="Arial" w:cs="Arial"/>
          <w:lang w:val="en-GB"/>
        </w:rPr>
      </w:pPr>
      <w:r w:rsidRPr="00327B84">
        <w:rPr>
          <w:rFonts w:ascii="Candara" w:eastAsia="Candara" w:hAnsi="Candara" w:cs="Candara"/>
          <w:b/>
          <w:bCs/>
          <w:sz w:val="24"/>
          <w:szCs w:val="24"/>
        </w:rPr>
        <w:t xml:space="preserve">Email: </w:t>
      </w:r>
      <w:hyperlink r:id="rId22" w:history="1">
        <w:r w:rsidRPr="004435B1">
          <w:rPr>
            <w:rStyle w:val="Hyperlink"/>
            <w:rFonts w:ascii="Arial" w:hAnsi="Arial" w:cs="Arial"/>
            <w:lang w:val="en-GB"/>
          </w:rPr>
          <w:t>fazza.dubai2018@gmail.com</w:t>
        </w:r>
      </w:hyperlink>
      <w:r w:rsidRPr="00CF7065">
        <w:rPr>
          <w:rFonts w:ascii="Arial" w:hAnsi="Arial" w:cs="Arial"/>
          <w:lang w:val="en-GB"/>
        </w:rPr>
        <w:t xml:space="preserve"> </w:t>
      </w:r>
      <w:r>
        <w:rPr>
          <w:rFonts w:ascii="Arial" w:hAnsi="Arial" w:cs="Arial"/>
          <w:lang w:val="en-GB"/>
        </w:rPr>
        <w:tab/>
      </w:r>
    </w:p>
    <w:p w14:paraId="61F84D50" w14:textId="77777777" w:rsidR="005C7E9A" w:rsidRDefault="005C7E9A" w:rsidP="005C7E9A">
      <w:pPr>
        <w:spacing w:line="200" w:lineRule="exact"/>
        <w:rPr>
          <w:sz w:val="20"/>
          <w:szCs w:val="20"/>
        </w:rPr>
      </w:pPr>
    </w:p>
    <w:p w14:paraId="0DBAE8C8" w14:textId="77777777" w:rsidR="005C7E9A" w:rsidRDefault="005C7E9A" w:rsidP="005C7E9A">
      <w:pPr>
        <w:spacing w:line="200" w:lineRule="exact"/>
        <w:rPr>
          <w:sz w:val="20"/>
          <w:szCs w:val="20"/>
        </w:rPr>
      </w:pPr>
    </w:p>
    <w:p w14:paraId="5680F7A7" w14:textId="77777777" w:rsidR="005C7E9A" w:rsidRDefault="005C7E9A" w:rsidP="005C7E9A">
      <w:pPr>
        <w:spacing w:line="200" w:lineRule="exact"/>
        <w:rPr>
          <w:sz w:val="20"/>
          <w:szCs w:val="20"/>
        </w:rPr>
      </w:pPr>
    </w:p>
    <w:p w14:paraId="2CA9A7F2" w14:textId="77777777" w:rsidR="005C7E9A" w:rsidRDefault="005C7E9A" w:rsidP="005C7E9A">
      <w:pPr>
        <w:spacing w:line="200" w:lineRule="exact"/>
        <w:rPr>
          <w:sz w:val="20"/>
          <w:szCs w:val="20"/>
        </w:rPr>
      </w:pPr>
    </w:p>
    <w:p w14:paraId="039CC66F" w14:textId="77777777" w:rsidR="005C7E9A" w:rsidRDefault="005C7E9A" w:rsidP="005C7E9A">
      <w:pPr>
        <w:ind w:left="752"/>
        <w:rPr>
          <w:rFonts w:ascii="Lucida Sans Unicode" w:eastAsia="Lucida Sans Unicode" w:hAnsi="Lucida Sans Unicode" w:cs="Lucida Sans Unicode"/>
          <w:sz w:val="28"/>
          <w:szCs w:val="28"/>
        </w:rPr>
      </w:pPr>
      <w:r>
        <w:rPr>
          <w:rFonts w:ascii="Lucida Sans Unicode" w:eastAsia="Lucida Sans Unicode" w:hAnsi="Lucida Sans Unicode" w:cs="Lucida Sans Unicode"/>
          <w:w w:val="85"/>
          <w:sz w:val="28"/>
          <w:szCs w:val="28"/>
        </w:rPr>
        <w:t xml:space="preserve">     Chair</w:t>
      </w:r>
      <w:r>
        <w:rPr>
          <w:rFonts w:ascii="Lucida Sans Unicode" w:eastAsia="Lucida Sans Unicode" w:hAnsi="Lucida Sans Unicode" w:cs="Lucida Sans Unicode"/>
          <w:spacing w:val="1"/>
          <w:w w:val="85"/>
          <w:sz w:val="28"/>
          <w:szCs w:val="28"/>
        </w:rPr>
        <w:t>m</w:t>
      </w:r>
      <w:r>
        <w:rPr>
          <w:rFonts w:ascii="Lucida Sans Unicode" w:eastAsia="Lucida Sans Unicode" w:hAnsi="Lucida Sans Unicode" w:cs="Lucida Sans Unicode"/>
          <w:w w:val="85"/>
          <w:sz w:val="28"/>
          <w:szCs w:val="28"/>
        </w:rPr>
        <w:t>an</w:t>
      </w:r>
    </w:p>
    <w:p w14:paraId="307549CC" w14:textId="77777777" w:rsidR="005C7E9A" w:rsidRDefault="005C7E9A" w:rsidP="005C7E9A">
      <w:pPr>
        <w:spacing w:before="97"/>
        <w:ind w:left="752"/>
        <w:rPr>
          <w:rFonts w:ascii="Lucida Sans Unicode" w:eastAsia="Lucida Sans Unicode" w:hAnsi="Lucida Sans Unicode" w:cs="Lucida Sans Unicode"/>
          <w:sz w:val="28"/>
          <w:szCs w:val="28"/>
        </w:rPr>
      </w:pPr>
      <w:r>
        <w:rPr>
          <w:rFonts w:ascii="Lucida Sans Unicode" w:eastAsia="Lucida Sans Unicode" w:hAnsi="Lucida Sans Unicode" w:cs="Lucida Sans Unicode"/>
          <w:w w:val="85"/>
          <w:sz w:val="28"/>
          <w:szCs w:val="28"/>
        </w:rPr>
        <w:t>Thani</w:t>
      </w:r>
      <w:r>
        <w:rPr>
          <w:rFonts w:ascii="Lucida Sans Unicode" w:eastAsia="Lucida Sans Unicode" w:hAnsi="Lucida Sans Unicode" w:cs="Lucida Sans Unicode"/>
          <w:spacing w:val="-19"/>
          <w:w w:val="85"/>
          <w:sz w:val="28"/>
          <w:szCs w:val="28"/>
        </w:rPr>
        <w:t xml:space="preserve"> </w:t>
      </w:r>
      <w:r>
        <w:rPr>
          <w:rFonts w:ascii="Lucida Sans Unicode" w:eastAsia="Lucida Sans Unicode" w:hAnsi="Lucida Sans Unicode" w:cs="Lucida Sans Unicode"/>
          <w:w w:val="85"/>
          <w:sz w:val="28"/>
          <w:szCs w:val="28"/>
        </w:rPr>
        <w:t>Ju</w:t>
      </w:r>
      <w:r>
        <w:rPr>
          <w:rFonts w:ascii="Lucida Sans Unicode" w:eastAsia="Lucida Sans Unicode" w:hAnsi="Lucida Sans Unicode" w:cs="Lucida Sans Unicode"/>
          <w:spacing w:val="1"/>
          <w:w w:val="85"/>
          <w:sz w:val="28"/>
          <w:szCs w:val="28"/>
        </w:rPr>
        <w:t>m</w:t>
      </w:r>
      <w:r>
        <w:rPr>
          <w:rFonts w:ascii="Lucida Sans Unicode" w:eastAsia="Lucida Sans Unicode" w:hAnsi="Lucida Sans Unicode" w:cs="Lucida Sans Unicode"/>
          <w:w w:val="85"/>
          <w:sz w:val="28"/>
          <w:szCs w:val="28"/>
        </w:rPr>
        <w:t>a</w:t>
      </w:r>
      <w:r>
        <w:rPr>
          <w:rFonts w:ascii="Lucida Sans Unicode" w:eastAsia="Lucida Sans Unicode" w:hAnsi="Lucida Sans Unicode" w:cs="Lucida Sans Unicode"/>
          <w:spacing w:val="-17"/>
          <w:w w:val="85"/>
          <w:sz w:val="28"/>
          <w:szCs w:val="28"/>
        </w:rPr>
        <w:t xml:space="preserve"> </w:t>
      </w:r>
      <w:r>
        <w:rPr>
          <w:rFonts w:ascii="Lucida Sans Unicode" w:eastAsia="Lucida Sans Unicode" w:hAnsi="Lucida Sans Unicode" w:cs="Lucida Sans Unicode"/>
          <w:w w:val="85"/>
          <w:sz w:val="28"/>
          <w:szCs w:val="28"/>
        </w:rPr>
        <w:t>Berregad</w:t>
      </w:r>
    </w:p>
    <w:p w14:paraId="1E9CD6CD" w14:textId="77777777" w:rsidR="005C7E9A" w:rsidRDefault="005C7E9A" w:rsidP="005C7E9A">
      <w:pPr>
        <w:rPr>
          <w:rFonts w:ascii="Arial" w:eastAsia="Arial" w:hAnsi="Arial" w:cs="Arial"/>
          <w:sz w:val="21"/>
          <w:szCs w:val="21"/>
        </w:rPr>
        <w:sectPr w:rsidR="005C7E9A" w:rsidSect="005C7E9A">
          <w:headerReference w:type="default" r:id="rId23"/>
          <w:pgSz w:w="12240" w:h="15840"/>
          <w:pgMar w:top="450" w:right="1720" w:bottom="280" w:left="700" w:header="1440" w:footer="720" w:gutter="0"/>
          <w:cols w:space="720"/>
          <w:docGrid w:linePitch="299"/>
        </w:sectPr>
      </w:pPr>
    </w:p>
    <w:p w14:paraId="01E93917" w14:textId="77777777" w:rsidR="00B25A21" w:rsidRDefault="00B25A21" w:rsidP="005C7E9A">
      <w:pPr>
        <w:pStyle w:val="Default"/>
        <w:spacing w:line="288" w:lineRule="auto"/>
        <w:jc w:val="both"/>
        <w:rPr>
          <w:rFonts w:ascii="Hacen Eltaroute" w:hAnsi="Hacen Eltaroute" w:hint="eastAsia"/>
          <w:sz w:val="34"/>
          <w:szCs w:val="34"/>
        </w:rPr>
      </w:pPr>
    </w:p>
    <w:p w14:paraId="6B3FC6D3" w14:textId="77777777" w:rsidR="00B25A21" w:rsidRDefault="00B25A21" w:rsidP="005C7E9A">
      <w:pPr>
        <w:pStyle w:val="Default"/>
        <w:spacing w:line="288" w:lineRule="auto"/>
        <w:jc w:val="both"/>
        <w:rPr>
          <w:rFonts w:ascii="Hacen Eltaroute" w:hAnsi="Hacen Eltaroute" w:hint="eastAsia"/>
          <w:sz w:val="34"/>
          <w:szCs w:val="34"/>
        </w:rPr>
      </w:pPr>
    </w:p>
    <w:p w14:paraId="08BB7196" w14:textId="77777777" w:rsidR="005C7E9A" w:rsidRDefault="005C7E9A" w:rsidP="005C7E9A">
      <w:pPr>
        <w:pStyle w:val="Default"/>
        <w:spacing w:line="288" w:lineRule="auto"/>
        <w:jc w:val="both"/>
        <w:rPr>
          <w:rFonts w:ascii="Hacen Eltaroute" w:eastAsia="Hacen Eltaroute" w:hAnsi="Hacen Eltaroute" w:cs="Hacen Eltaroute"/>
          <w:sz w:val="34"/>
          <w:szCs w:val="34"/>
        </w:rPr>
      </w:pPr>
      <w:r>
        <w:rPr>
          <w:rFonts w:ascii="Hacen Eltaroute" w:hAnsi="Hacen Eltaroute"/>
          <w:sz w:val="34"/>
          <w:szCs w:val="34"/>
        </w:rPr>
        <w:t>United Arab Emirates</w:t>
      </w:r>
    </w:p>
    <w:p w14:paraId="1A014550" w14:textId="77777777" w:rsidR="005C7E9A" w:rsidRDefault="005C7E9A" w:rsidP="005C7E9A">
      <w:pPr>
        <w:pStyle w:val="Default"/>
        <w:spacing w:line="288" w:lineRule="auto"/>
        <w:jc w:val="both"/>
        <w:rPr>
          <w:rFonts w:ascii="CoconÆ Next Arabic" w:eastAsia="CoconÆ Next Arabic" w:hAnsi="CoconÆ Next Arabic" w:cs="CoconÆ Next Arabic"/>
        </w:rPr>
      </w:pPr>
    </w:p>
    <w:p w14:paraId="3DCCBBEB"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 xml:space="preserve">The United Arab Emirates consists of seven emirates: Abu Dhabi, Dubai, Sharjah, </w:t>
      </w:r>
      <w:proofErr w:type="spellStart"/>
      <w:r w:rsidRPr="001D3759">
        <w:rPr>
          <w:rFonts w:ascii="Candara" w:eastAsia="Candara" w:hAnsi="Candara" w:cs="Candara"/>
          <w:b/>
          <w:bCs/>
          <w:color w:val="auto"/>
          <w:sz w:val="24"/>
          <w:szCs w:val="24"/>
          <w:bdr w:val="none" w:sz="0" w:space="0" w:color="auto"/>
        </w:rPr>
        <w:t>Ras</w:t>
      </w:r>
      <w:proofErr w:type="spellEnd"/>
      <w:r w:rsidRPr="001D3759">
        <w:rPr>
          <w:rFonts w:ascii="Candara" w:eastAsia="Candara" w:hAnsi="Candara" w:cs="Candara"/>
          <w:b/>
          <w:bCs/>
          <w:color w:val="auto"/>
          <w:sz w:val="24"/>
          <w:szCs w:val="24"/>
          <w:bdr w:val="none" w:sz="0" w:space="0" w:color="auto"/>
        </w:rPr>
        <w:t xml:space="preserve"> Al </w:t>
      </w:r>
      <w:proofErr w:type="spellStart"/>
      <w:r w:rsidRPr="001D3759">
        <w:rPr>
          <w:rFonts w:ascii="Candara" w:eastAsia="Candara" w:hAnsi="Candara" w:cs="Candara"/>
          <w:b/>
          <w:bCs/>
          <w:color w:val="auto"/>
          <w:sz w:val="24"/>
          <w:szCs w:val="24"/>
          <w:bdr w:val="none" w:sz="0" w:space="0" w:color="auto"/>
        </w:rPr>
        <w:t>Khaimah</w:t>
      </w:r>
      <w:proofErr w:type="spellEnd"/>
      <w:r w:rsidRPr="001D3759">
        <w:rPr>
          <w:rFonts w:ascii="Candara" w:eastAsia="Candara" w:hAnsi="Candara" w:cs="Candara"/>
          <w:b/>
          <w:bCs/>
          <w:color w:val="auto"/>
          <w:sz w:val="24"/>
          <w:szCs w:val="24"/>
          <w:bdr w:val="none" w:sz="0" w:space="0" w:color="auto"/>
        </w:rPr>
        <w:t xml:space="preserve">, Ajman, Umm Al Quwain and Fujairah. Four-fifths of the UAE is desert but has contrasting landscapes—from the towering red dunes of the </w:t>
      </w:r>
      <w:proofErr w:type="spellStart"/>
      <w:r w:rsidRPr="001D3759">
        <w:rPr>
          <w:rFonts w:ascii="Candara" w:eastAsia="Candara" w:hAnsi="Candara" w:cs="Candara"/>
          <w:b/>
          <w:bCs/>
          <w:color w:val="auto"/>
          <w:sz w:val="24"/>
          <w:szCs w:val="24"/>
          <w:bdr w:val="none" w:sz="0" w:space="0" w:color="auto"/>
        </w:rPr>
        <w:t>Liwa</w:t>
      </w:r>
      <w:proofErr w:type="spellEnd"/>
      <w:r w:rsidRPr="001D3759">
        <w:rPr>
          <w:rFonts w:ascii="Candara" w:eastAsia="Candara" w:hAnsi="Candara" w:cs="Candara"/>
          <w:b/>
          <w:bCs/>
          <w:color w:val="auto"/>
          <w:sz w:val="24"/>
          <w:szCs w:val="24"/>
          <w:bdr w:val="none" w:sz="0" w:space="0" w:color="auto"/>
        </w:rPr>
        <w:t xml:space="preserve"> to the rich palm-filled Oasis of Al Ain, from the precipitous </w:t>
      </w:r>
      <w:proofErr w:type="spellStart"/>
      <w:r w:rsidRPr="001D3759">
        <w:rPr>
          <w:rFonts w:ascii="Candara" w:eastAsia="Candara" w:hAnsi="Candara" w:cs="Candara"/>
          <w:b/>
          <w:bCs/>
          <w:color w:val="auto"/>
          <w:sz w:val="24"/>
          <w:szCs w:val="24"/>
          <w:bdr w:val="none" w:sz="0" w:space="0" w:color="auto"/>
        </w:rPr>
        <w:t>Hajjar</w:t>
      </w:r>
      <w:proofErr w:type="spellEnd"/>
      <w:r w:rsidRPr="001D3759">
        <w:rPr>
          <w:rFonts w:ascii="Candara" w:eastAsia="Candara" w:hAnsi="Candara" w:cs="Candara"/>
          <w:b/>
          <w:bCs/>
          <w:color w:val="auto"/>
          <w:sz w:val="24"/>
          <w:szCs w:val="24"/>
          <w:bdr w:val="none" w:sz="0" w:space="0" w:color="auto"/>
        </w:rPr>
        <w:t xml:space="preserve"> Mountains to the more fertile stretches of its coastal plains.</w:t>
      </w:r>
    </w:p>
    <w:p w14:paraId="72520680"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 xml:space="preserve">Though small in size (similar to the size of Scotland), the UAE has become an important player in regional and international affairs. In 1971, the late President Sheikh Zayed bin Sultan Al </w:t>
      </w:r>
      <w:proofErr w:type="spellStart"/>
      <w:r w:rsidRPr="001D3759">
        <w:rPr>
          <w:rFonts w:ascii="Candara" w:eastAsia="Candara" w:hAnsi="Candara" w:cs="Candara"/>
          <w:b/>
          <w:bCs/>
          <w:color w:val="auto"/>
          <w:sz w:val="24"/>
          <w:szCs w:val="24"/>
          <w:bdr w:val="none" w:sz="0" w:space="0" w:color="auto"/>
        </w:rPr>
        <w:t>Nahyan</w:t>
      </w:r>
      <w:proofErr w:type="spellEnd"/>
      <w:r w:rsidRPr="001D3759">
        <w:rPr>
          <w:rFonts w:ascii="Candara" w:eastAsia="Candara" w:hAnsi="Candara" w:cs="Candara"/>
          <w:b/>
          <w:bCs/>
          <w:color w:val="auto"/>
          <w:sz w:val="24"/>
          <w:szCs w:val="24"/>
          <w:bdr w:val="none" w:sz="0" w:space="0" w:color="auto"/>
        </w:rPr>
        <w:t xml:space="preserve"> unified the small, underdeveloped states into a federation—the only one in the Arab world. With his visionary leadership, oil wealth was used to develop the UAE into one of the world’s most open and successful economies.</w:t>
      </w:r>
    </w:p>
    <w:p w14:paraId="4FD05E6D"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 xml:space="preserve">In 2004, His Highness Sheikh </w:t>
      </w:r>
      <w:proofErr w:type="spellStart"/>
      <w:r w:rsidRPr="001D3759">
        <w:rPr>
          <w:rFonts w:ascii="Candara" w:eastAsia="Candara" w:hAnsi="Candara" w:cs="Candara"/>
          <w:b/>
          <w:bCs/>
          <w:color w:val="auto"/>
          <w:sz w:val="24"/>
          <w:szCs w:val="24"/>
          <w:bdr w:val="none" w:sz="0" w:space="0" w:color="auto"/>
        </w:rPr>
        <w:t>Khalifa</w:t>
      </w:r>
      <w:proofErr w:type="spellEnd"/>
      <w:r w:rsidRPr="001D3759">
        <w:rPr>
          <w:rFonts w:ascii="Candara" w:eastAsia="Candara" w:hAnsi="Candara" w:cs="Candara"/>
          <w:b/>
          <w:bCs/>
          <w:color w:val="auto"/>
          <w:sz w:val="24"/>
          <w:szCs w:val="24"/>
          <w:bdr w:val="none" w:sz="0" w:space="0" w:color="auto"/>
        </w:rPr>
        <w:t xml:space="preserve"> bin </w:t>
      </w:r>
      <w:proofErr w:type="spellStart"/>
      <w:r w:rsidRPr="001D3759">
        <w:rPr>
          <w:rFonts w:ascii="Candara" w:eastAsia="Candara" w:hAnsi="Candara" w:cs="Candara"/>
          <w:b/>
          <w:bCs/>
          <w:color w:val="auto"/>
          <w:sz w:val="24"/>
          <w:szCs w:val="24"/>
          <w:bdr w:val="none" w:sz="0" w:space="0" w:color="auto"/>
        </w:rPr>
        <w:t>Zayed</w:t>
      </w:r>
      <w:proofErr w:type="spellEnd"/>
      <w:r w:rsidRPr="001D3759">
        <w:rPr>
          <w:rFonts w:ascii="Candara" w:eastAsia="Candara" w:hAnsi="Candara" w:cs="Candara"/>
          <w:b/>
          <w:bCs/>
          <w:color w:val="auto"/>
          <w:sz w:val="24"/>
          <w:szCs w:val="24"/>
          <w:bdr w:val="none" w:sz="0" w:space="0" w:color="auto"/>
        </w:rPr>
        <w:t xml:space="preserve"> Al </w:t>
      </w:r>
      <w:proofErr w:type="spellStart"/>
      <w:r w:rsidRPr="001D3759">
        <w:rPr>
          <w:rFonts w:ascii="Candara" w:eastAsia="Candara" w:hAnsi="Candara" w:cs="Candara"/>
          <w:b/>
          <w:bCs/>
          <w:color w:val="auto"/>
          <w:sz w:val="24"/>
          <w:szCs w:val="24"/>
          <w:bdr w:val="none" w:sz="0" w:space="0" w:color="auto"/>
        </w:rPr>
        <w:t>Nahyan</w:t>
      </w:r>
      <w:proofErr w:type="spellEnd"/>
      <w:r w:rsidRPr="001D3759">
        <w:rPr>
          <w:rFonts w:ascii="Candara" w:eastAsia="Candara" w:hAnsi="Candara" w:cs="Candara"/>
          <w:b/>
          <w:bCs/>
          <w:color w:val="auto"/>
          <w:sz w:val="24"/>
          <w:szCs w:val="24"/>
          <w:bdr w:val="none" w:sz="0" w:space="0" w:color="auto"/>
        </w:rPr>
        <w:t xml:space="preserve"> became the President and has since continued to strive towards an ambitious vision for the UAE.</w:t>
      </w:r>
    </w:p>
    <w:p w14:paraId="07C3543E" w14:textId="77777777" w:rsidR="005C7E9A" w:rsidRDefault="005C7E9A" w:rsidP="005C7E9A">
      <w:pPr>
        <w:pStyle w:val="Default"/>
        <w:spacing w:line="288" w:lineRule="auto"/>
        <w:jc w:val="both"/>
        <w:rPr>
          <w:rFonts w:ascii="CoconÆ Next Arabic" w:eastAsia="CoconÆ Next Arabic" w:hAnsi="CoconÆ Next Arabic" w:cs="CoconÆ Next Arabic"/>
          <w:sz w:val="23"/>
          <w:szCs w:val="23"/>
        </w:rPr>
      </w:pPr>
    </w:p>
    <w:p w14:paraId="6B837D6D" w14:textId="77777777" w:rsidR="005C7E9A" w:rsidRDefault="005C7E9A" w:rsidP="005C7E9A">
      <w:pPr>
        <w:pStyle w:val="Default"/>
        <w:spacing w:line="288" w:lineRule="auto"/>
        <w:jc w:val="both"/>
        <w:rPr>
          <w:rFonts w:ascii="Hacen Eltaroute" w:eastAsia="Hacen Eltaroute" w:hAnsi="Hacen Eltaroute" w:cs="Hacen Eltaroute"/>
          <w:sz w:val="34"/>
          <w:szCs w:val="34"/>
        </w:rPr>
      </w:pPr>
      <w:r>
        <w:rPr>
          <w:rFonts w:ascii="Hacen Eltaroute" w:hAnsi="Hacen Eltaroute"/>
          <w:sz w:val="34"/>
          <w:szCs w:val="34"/>
          <w:lang w:val="de-DE"/>
        </w:rPr>
        <w:t>DUBAI</w:t>
      </w:r>
    </w:p>
    <w:p w14:paraId="2E6FB390"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p>
    <w:p w14:paraId="0E48639F"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Dubai is located on the Eastern coast of the Arabian Peninsula, in the south west corner of the Arabian Gulf. It is extremely well known for its warm hospitality and rich cultural heritage, and the Emirati people are welcoming and generous in their approach to visitors. With year round sunshine, intriguing deserts, beautiful beaches, luxurious hotels and shopping malls, fascinating heritage attractions and a thriving business community, Dubai receives millions of leisure and business visitors each year from around the world.</w:t>
      </w:r>
    </w:p>
    <w:p w14:paraId="0A22891B" w14:textId="77777777" w:rsidR="005C7E9A" w:rsidRDefault="005C7E9A" w:rsidP="005C7E9A">
      <w:pPr>
        <w:pStyle w:val="Default"/>
        <w:spacing w:line="288" w:lineRule="auto"/>
        <w:ind w:left="-180" w:right="380" w:firstLine="180"/>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 xml:space="preserve">The local currency is the dirham, which is pegged at AED </w:t>
      </w:r>
      <w:r>
        <w:rPr>
          <w:rFonts w:ascii="Candara" w:eastAsia="Candara" w:hAnsi="Candara" w:cs="Candara"/>
          <w:b/>
          <w:bCs/>
          <w:color w:val="auto"/>
          <w:sz w:val="24"/>
          <w:szCs w:val="24"/>
          <w:bdr w:val="none" w:sz="0" w:space="0" w:color="auto"/>
        </w:rPr>
        <w:t>(</w:t>
      </w:r>
      <w:r w:rsidRPr="001D3759">
        <w:rPr>
          <w:rFonts w:ascii="Candara" w:eastAsia="Candara" w:hAnsi="Candara" w:cs="Candara"/>
          <w:b/>
          <w:bCs/>
          <w:color w:val="auto"/>
          <w:sz w:val="24"/>
          <w:szCs w:val="24"/>
          <w:bdr w:val="none" w:sz="0" w:space="0" w:color="auto"/>
        </w:rPr>
        <w:t>3.67</w:t>
      </w:r>
      <w:r>
        <w:rPr>
          <w:rFonts w:ascii="Candara" w:eastAsia="Candara" w:hAnsi="Candara" w:cs="Candara"/>
          <w:b/>
          <w:bCs/>
          <w:color w:val="auto"/>
          <w:sz w:val="24"/>
          <w:szCs w:val="24"/>
          <w:bdr w:val="none" w:sz="0" w:space="0" w:color="auto"/>
        </w:rPr>
        <w:t>)</w:t>
      </w:r>
      <w:r w:rsidRPr="001D3759">
        <w:rPr>
          <w:rFonts w:ascii="Candara" w:eastAsia="Candara" w:hAnsi="Candara" w:cs="Candara"/>
          <w:b/>
          <w:bCs/>
          <w:color w:val="auto"/>
          <w:sz w:val="24"/>
          <w:szCs w:val="24"/>
          <w:bdr w:val="none" w:sz="0" w:space="0" w:color="auto"/>
        </w:rPr>
        <w:t xml:space="preserve"> to </w:t>
      </w:r>
      <w:r>
        <w:rPr>
          <w:rFonts w:ascii="Candara" w:eastAsia="Candara" w:hAnsi="Candara" w:cs="Candara"/>
          <w:b/>
          <w:bCs/>
          <w:color w:val="auto"/>
          <w:sz w:val="24"/>
          <w:szCs w:val="24"/>
          <w:bdr w:val="none" w:sz="0" w:space="0" w:color="auto"/>
        </w:rPr>
        <w:t>(</w:t>
      </w:r>
      <w:r w:rsidRPr="001D3759">
        <w:rPr>
          <w:rFonts w:ascii="Candara" w:eastAsia="Candara" w:hAnsi="Candara" w:cs="Candara"/>
          <w:b/>
          <w:bCs/>
          <w:color w:val="auto"/>
          <w:sz w:val="24"/>
          <w:szCs w:val="24"/>
          <w:bdr w:val="none" w:sz="0" w:space="0" w:color="auto"/>
        </w:rPr>
        <w:t>1</w:t>
      </w:r>
      <w:r>
        <w:rPr>
          <w:rFonts w:ascii="Candara" w:eastAsia="Candara" w:hAnsi="Candara" w:cs="Candara"/>
          <w:b/>
          <w:bCs/>
          <w:color w:val="auto"/>
          <w:sz w:val="24"/>
          <w:szCs w:val="24"/>
          <w:bdr w:val="none" w:sz="0" w:space="0" w:color="auto"/>
        </w:rPr>
        <w:t>.0</w:t>
      </w:r>
      <w:r w:rsidRPr="001D3759">
        <w:rPr>
          <w:rFonts w:ascii="Candara" w:eastAsia="Candara" w:hAnsi="Candara" w:cs="Candara"/>
          <w:b/>
          <w:bCs/>
          <w:color w:val="auto"/>
          <w:sz w:val="24"/>
          <w:szCs w:val="24"/>
          <w:bdr w:val="none" w:sz="0" w:space="0" w:color="auto"/>
        </w:rPr>
        <w:t>)</w:t>
      </w:r>
      <w:r>
        <w:rPr>
          <w:rFonts w:ascii="Candara" w:eastAsia="Candara" w:hAnsi="Candara" w:cs="Candara"/>
          <w:b/>
          <w:bCs/>
          <w:color w:val="auto"/>
          <w:sz w:val="24"/>
          <w:szCs w:val="24"/>
          <w:bdr w:val="none" w:sz="0" w:space="0" w:color="auto"/>
        </w:rPr>
        <w:t xml:space="preserve"> </w:t>
      </w:r>
      <w:r w:rsidRPr="001D3759">
        <w:rPr>
          <w:rFonts w:ascii="Candara" w:eastAsia="Candara" w:hAnsi="Candara" w:cs="Candara"/>
          <w:b/>
          <w:bCs/>
          <w:color w:val="auto"/>
          <w:sz w:val="24"/>
          <w:szCs w:val="24"/>
          <w:bdr w:val="none" w:sz="0" w:space="0" w:color="auto"/>
        </w:rPr>
        <w:t>US dollar.</w:t>
      </w:r>
    </w:p>
    <w:p w14:paraId="69F28914"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 xml:space="preserve"> Dubai is tolerant and cosmopolitan and all visitors are welcome. However, Islam is a way of life in the city, and therefore tourists should adopt a certain level of cultural and religious sensitivity for the duration of their stay.</w:t>
      </w:r>
    </w:p>
    <w:p w14:paraId="1881ADEB"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 xml:space="preserve">Dubai Rulers: Since 1833 the reigning Al </w:t>
      </w:r>
      <w:proofErr w:type="spellStart"/>
      <w:r w:rsidRPr="001D3759">
        <w:rPr>
          <w:rFonts w:ascii="Candara" w:eastAsia="Candara" w:hAnsi="Candara" w:cs="Candara"/>
          <w:b/>
          <w:bCs/>
          <w:color w:val="auto"/>
          <w:sz w:val="24"/>
          <w:szCs w:val="24"/>
          <w:bdr w:val="none" w:sz="0" w:space="0" w:color="auto"/>
        </w:rPr>
        <w:t>Maktoum</w:t>
      </w:r>
      <w:proofErr w:type="spellEnd"/>
      <w:r w:rsidRPr="001D3759">
        <w:rPr>
          <w:rFonts w:ascii="Candara" w:eastAsia="Candara" w:hAnsi="Candara" w:cs="Candara"/>
          <w:b/>
          <w:bCs/>
          <w:color w:val="auto"/>
          <w:sz w:val="24"/>
          <w:szCs w:val="24"/>
          <w:bdr w:val="none" w:sz="0" w:space="0" w:color="auto"/>
        </w:rPr>
        <w:t xml:space="preserve"> family have ruled Dubai. Under their wise and progressive leadership Dubai has prospered and it is now the business and tourism hub for a region.</w:t>
      </w:r>
    </w:p>
    <w:p w14:paraId="41F9C831"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 xml:space="preserve">Dubai History: </w:t>
      </w:r>
      <w:proofErr w:type="spellStart"/>
      <w:proofErr w:type="gramStart"/>
      <w:r w:rsidRPr="001D3759">
        <w:rPr>
          <w:rFonts w:ascii="Candara" w:eastAsia="Candara" w:hAnsi="Candara" w:cs="Candara"/>
          <w:b/>
          <w:bCs/>
          <w:color w:val="auto"/>
          <w:sz w:val="24"/>
          <w:szCs w:val="24"/>
          <w:bdr w:val="none" w:sz="0" w:space="0" w:color="auto"/>
        </w:rPr>
        <w:t>Saruq</w:t>
      </w:r>
      <w:proofErr w:type="spellEnd"/>
      <w:r w:rsidRPr="001D3759">
        <w:rPr>
          <w:rFonts w:ascii="Candara" w:eastAsia="Candara" w:hAnsi="Candara" w:cs="Candara"/>
          <w:b/>
          <w:bCs/>
          <w:color w:val="auto"/>
          <w:sz w:val="24"/>
          <w:szCs w:val="24"/>
          <w:bdr w:val="none" w:sz="0" w:space="0" w:color="auto"/>
        </w:rPr>
        <w:t xml:space="preserve">  Al</w:t>
      </w:r>
      <w:proofErr w:type="gramEnd"/>
      <w:r w:rsidRPr="001D3759">
        <w:rPr>
          <w:rFonts w:ascii="Candara" w:eastAsia="Candara" w:hAnsi="Candara" w:cs="Candara"/>
          <w:b/>
          <w:bCs/>
          <w:color w:val="auto"/>
          <w:sz w:val="24"/>
          <w:szCs w:val="24"/>
          <w:bdr w:val="none" w:sz="0" w:space="0" w:color="auto"/>
        </w:rPr>
        <w:t>-</w:t>
      </w:r>
      <w:proofErr w:type="spellStart"/>
      <w:r w:rsidRPr="001D3759">
        <w:rPr>
          <w:rFonts w:ascii="Candara" w:eastAsia="Candara" w:hAnsi="Candara" w:cs="Candara"/>
          <w:b/>
          <w:bCs/>
          <w:color w:val="auto"/>
          <w:sz w:val="24"/>
          <w:szCs w:val="24"/>
          <w:bdr w:val="none" w:sz="0" w:space="0" w:color="auto"/>
        </w:rPr>
        <w:t>Hadid</w:t>
      </w:r>
      <w:proofErr w:type="spellEnd"/>
      <w:r w:rsidRPr="001D3759">
        <w:rPr>
          <w:rFonts w:ascii="Candara" w:eastAsia="Candara" w:hAnsi="Candara" w:cs="Candara"/>
          <w:b/>
          <w:bCs/>
          <w:color w:val="auto"/>
          <w:sz w:val="24"/>
          <w:szCs w:val="24"/>
          <w:bdr w:val="none" w:sz="0" w:space="0" w:color="auto"/>
        </w:rPr>
        <w:t xml:space="preserve"> site is considered one of the most important  archaeological discoveries in Dubai and the region, as it offers much of the UAE› old past, especially during the Iron and Bronze Ages</w:t>
      </w:r>
      <w:r w:rsidRPr="001D3759">
        <w:rPr>
          <w:rFonts w:ascii="Arial" w:eastAsia="Candara" w:hAnsi="Arial" w:cs="Arial" w:hint="cs"/>
          <w:b/>
          <w:bCs/>
          <w:color w:val="auto"/>
          <w:sz w:val="24"/>
          <w:szCs w:val="24"/>
          <w:bdr w:val="none" w:sz="0" w:space="0" w:color="auto"/>
          <w:rtl/>
        </w:rPr>
        <w:t>،</w:t>
      </w:r>
      <w:r w:rsidRPr="001D3759">
        <w:rPr>
          <w:rFonts w:ascii="Candara" w:eastAsia="Candara" w:hAnsi="Candara" w:cs="Candara" w:hint="cs"/>
          <w:b/>
          <w:bCs/>
          <w:color w:val="auto"/>
          <w:sz w:val="24"/>
          <w:szCs w:val="24"/>
          <w:bdr w:val="none" w:sz="0" w:space="0" w:color="auto"/>
          <w:rtl/>
        </w:rPr>
        <w:t xml:space="preserve"> </w:t>
      </w:r>
      <w:r w:rsidRPr="001D3759">
        <w:rPr>
          <w:rFonts w:ascii="Candara" w:eastAsia="Candara" w:hAnsi="Candara" w:cs="Candara"/>
          <w:b/>
          <w:bCs/>
          <w:color w:val="auto"/>
          <w:sz w:val="24"/>
          <w:szCs w:val="24"/>
          <w:bdr w:val="none" w:sz="0" w:space="0" w:color="auto"/>
        </w:rPr>
        <w:t>which confirms that the UAE civilization extends to 5 thousand years.</w:t>
      </w:r>
    </w:p>
    <w:p w14:paraId="2681E601" w14:textId="77777777" w:rsidR="005C7E9A" w:rsidRPr="001D3759" w:rsidRDefault="005C7E9A" w:rsidP="005C7E9A">
      <w:pPr>
        <w:pStyle w:val="Default"/>
        <w:spacing w:line="288" w:lineRule="auto"/>
        <w:jc w:val="both"/>
        <w:rPr>
          <w:rFonts w:ascii="Candara" w:eastAsia="Candara" w:hAnsi="Candara" w:cs="Candara"/>
          <w:b/>
          <w:bCs/>
          <w:color w:val="auto"/>
          <w:sz w:val="24"/>
          <w:szCs w:val="24"/>
          <w:bdr w:val="none" w:sz="0" w:space="0" w:color="auto"/>
        </w:rPr>
      </w:pPr>
      <w:r w:rsidRPr="001D3759">
        <w:rPr>
          <w:rFonts w:ascii="Candara" w:eastAsia="Candara" w:hAnsi="Candara" w:cs="Candara"/>
          <w:b/>
          <w:bCs/>
          <w:color w:val="auto"/>
          <w:sz w:val="24"/>
          <w:szCs w:val="24"/>
          <w:bdr w:val="none" w:sz="0" w:space="0" w:color="auto"/>
        </w:rPr>
        <w:t>Dubai Economy: The past few decades have witnessed incredible growth throughout all sectors of the Dubai economy. The emirate’s government is constantly working to improve its commercial transparency and introduce dynamic regulations that aid the formation of small and medium enterprises. Dubai’s economy is no longer reliant on oil, but is more diversified, relying heavily on trade, services and finance sectors. With its central geographic location between Asian and European markets, Dubai has worked hard to establish itself as an integral part of the global trade mechanism. Its central location has also allowed Dubai to become a popular and accessible tourist destination.</w:t>
      </w:r>
    </w:p>
    <w:p w14:paraId="606184E9" w14:textId="77777777" w:rsidR="005C7E9A" w:rsidRDefault="005C7E9A" w:rsidP="005C7E9A">
      <w:pPr>
        <w:spacing w:before="4" w:line="130" w:lineRule="exact"/>
        <w:rPr>
          <w:sz w:val="13"/>
          <w:szCs w:val="13"/>
        </w:rPr>
      </w:pPr>
    </w:p>
    <w:p w14:paraId="1834C29A" w14:textId="77777777" w:rsidR="005C7E9A" w:rsidRDefault="005C7E9A" w:rsidP="005C7E9A">
      <w:pPr>
        <w:spacing w:line="200" w:lineRule="exact"/>
        <w:rPr>
          <w:sz w:val="20"/>
          <w:szCs w:val="20"/>
        </w:rPr>
      </w:pPr>
    </w:p>
    <w:p w14:paraId="3B1A4D43" w14:textId="77777777" w:rsidR="005C7E9A" w:rsidRDefault="005C7E9A" w:rsidP="005C7E9A">
      <w:pPr>
        <w:pStyle w:val="Default"/>
        <w:spacing w:line="288" w:lineRule="auto"/>
        <w:jc w:val="both"/>
        <w:rPr>
          <w:rFonts w:ascii="Candara" w:eastAsia="Candara" w:hAnsi="Candara" w:cs="Candara"/>
          <w:b/>
          <w:bCs/>
          <w:color w:val="auto"/>
          <w:sz w:val="24"/>
          <w:szCs w:val="24"/>
          <w:bdr w:val="none" w:sz="0" w:space="0" w:color="auto"/>
        </w:rPr>
      </w:pPr>
      <w:r>
        <w:rPr>
          <w:noProof/>
          <w:lang w:eastAsia="ko-KR"/>
        </w:rPr>
        <w:lastRenderedPageBreak/>
        <w:drawing>
          <wp:anchor distT="0" distB="0" distL="114300" distR="114300" simplePos="0" relativeHeight="251671552" behindDoc="0" locked="0" layoutInCell="1" allowOverlap="1" wp14:anchorId="54789BAD" wp14:editId="31F9305D">
            <wp:simplePos x="0" y="0"/>
            <wp:positionH relativeFrom="margin">
              <wp:align>right</wp:align>
            </wp:positionH>
            <wp:positionV relativeFrom="paragraph">
              <wp:posOffset>324485</wp:posOffset>
            </wp:positionV>
            <wp:extent cx="3308350" cy="3267075"/>
            <wp:effectExtent l="0" t="0" r="6350" b="9525"/>
            <wp:wrapSquare wrapText="bothSides"/>
            <wp:docPr id="19" name="Picture 19" descr="Image result for ‫مناظر سياحية من الاما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مناظر سياحية من الامارات‬‎"/>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835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2C978" w14:textId="77777777" w:rsidR="005C7E9A" w:rsidRPr="00AA1752" w:rsidRDefault="005C7E9A" w:rsidP="005C7E9A">
      <w:r>
        <w:rPr>
          <w:noProof/>
          <w:lang w:eastAsia="ko-KR"/>
        </w:rPr>
        <w:drawing>
          <wp:anchor distT="0" distB="0" distL="114300" distR="114300" simplePos="0" relativeHeight="251670528" behindDoc="0" locked="0" layoutInCell="1" allowOverlap="1" wp14:anchorId="3FC12492" wp14:editId="6FA4C523">
            <wp:simplePos x="0" y="0"/>
            <wp:positionH relativeFrom="margin">
              <wp:posOffset>114300</wp:posOffset>
            </wp:positionH>
            <wp:positionV relativeFrom="paragraph">
              <wp:posOffset>129540</wp:posOffset>
            </wp:positionV>
            <wp:extent cx="3438525" cy="3257550"/>
            <wp:effectExtent l="0" t="0" r="9525" b="0"/>
            <wp:wrapSquare wrapText="bothSides"/>
            <wp:docPr id="18" name="Picture 18" descr="Image result for ‫مناظر سياحية من الاما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مناظر سياحية من الامارات‬‎"/>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80166" w14:textId="77777777" w:rsidR="005C7E9A" w:rsidRDefault="005C7E9A" w:rsidP="005C7E9A">
      <w:pPr>
        <w:rPr>
          <w:rtl/>
        </w:rPr>
      </w:pPr>
    </w:p>
    <w:p w14:paraId="05EA62D3" w14:textId="77777777" w:rsidR="005C7E9A" w:rsidRDefault="005C7E9A" w:rsidP="005C7E9A">
      <w:pPr>
        <w:rPr>
          <w:rtl/>
        </w:rPr>
      </w:pPr>
    </w:p>
    <w:p w14:paraId="0BDDF80C" w14:textId="77777777" w:rsidR="005C7E9A" w:rsidRDefault="005C7E9A" w:rsidP="005C7E9A">
      <w:pPr>
        <w:rPr>
          <w:rtl/>
        </w:rPr>
      </w:pPr>
    </w:p>
    <w:p w14:paraId="5D818B19" w14:textId="77777777" w:rsidR="005C7E9A" w:rsidRDefault="005C7E9A" w:rsidP="005C7E9A">
      <w:pPr>
        <w:rPr>
          <w:rtl/>
        </w:rPr>
      </w:pPr>
    </w:p>
    <w:p w14:paraId="4DC21466" w14:textId="77777777" w:rsidR="005C7E9A" w:rsidRDefault="005C7E9A" w:rsidP="005C7E9A">
      <w:pPr>
        <w:rPr>
          <w:rtl/>
        </w:rPr>
      </w:pPr>
    </w:p>
    <w:p w14:paraId="2995707C" w14:textId="77777777" w:rsidR="005C7E9A" w:rsidRDefault="005C7E9A" w:rsidP="005C7E9A">
      <w:pPr>
        <w:rPr>
          <w:rtl/>
        </w:rPr>
      </w:pPr>
    </w:p>
    <w:p w14:paraId="6509204F" w14:textId="77777777" w:rsidR="005C7E9A" w:rsidRDefault="005C7E9A" w:rsidP="005C7E9A">
      <w:pPr>
        <w:rPr>
          <w:rtl/>
        </w:rPr>
      </w:pPr>
    </w:p>
    <w:p w14:paraId="2A2959AE" w14:textId="77777777" w:rsidR="005C7E9A" w:rsidRDefault="005C7E9A" w:rsidP="005C7E9A">
      <w:pPr>
        <w:rPr>
          <w:rtl/>
        </w:rPr>
      </w:pPr>
    </w:p>
    <w:p w14:paraId="0F624008" w14:textId="77777777" w:rsidR="005C7E9A" w:rsidRDefault="005C7E9A" w:rsidP="005C7E9A">
      <w:pPr>
        <w:rPr>
          <w:rtl/>
        </w:rPr>
      </w:pPr>
    </w:p>
    <w:p w14:paraId="473F21E3" w14:textId="77777777" w:rsidR="005C7E9A" w:rsidRDefault="005C7E9A" w:rsidP="005C7E9A">
      <w:pPr>
        <w:rPr>
          <w:rtl/>
        </w:rPr>
      </w:pPr>
    </w:p>
    <w:p w14:paraId="5C03D708" w14:textId="77777777" w:rsidR="005C7E9A" w:rsidRDefault="005C7E9A" w:rsidP="005C7E9A">
      <w:pPr>
        <w:rPr>
          <w:rtl/>
        </w:rPr>
      </w:pPr>
    </w:p>
    <w:p w14:paraId="1A5D3862" w14:textId="77777777" w:rsidR="005C7E9A" w:rsidRDefault="005C7E9A" w:rsidP="005C7E9A">
      <w:pPr>
        <w:rPr>
          <w:rtl/>
        </w:rPr>
      </w:pPr>
    </w:p>
    <w:p w14:paraId="0548BF5A" w14:textId="77777777" w:rsidR="005C7E9A" w:rsidRDefault="005C7E9A" w:rsidP="005C7E9A">
      <w:pPr>
        <w:rPr>
          <w:rtl/>
        </w:rPr>
      </w:pPr>
    </w:p>
    <w:p w14:paraId="52E19891" w14:textId="77777777" w:rsidR="005C7E9A" w:rsidRDefault="005C7E9A" w:rsidP="005C7E9A">
      <w:pPr>
        <w:rPr>
          <w:rtl/>
        </w:rPr>
      </w:pPr>
    </w:p>
    <w:p w14:paraId="33A6C759" w14:textId="77777777" w:rsidR="005C7E9A" w:rsidRDefault="005C7E9A" w:rsidP="005C7E9A">
      <w:pPr>
        <w:rPr>
          <w:rtl/>
        </w:rPr>
      </w:pPr>
    </w:p>
    <w:p w14:paraId="203A5E8D" w14:textId="77777777" w:rsidR="005C7E9A" w:rsidRDefault="005C7E9A" w:rsidP="005C7E9A">
      <w:pPr>
        <w:rPr>
          <w:rtl/>
        </w:rPr>
      </w:pPr>
    </w:p>
    <w:p w14:paraId="7A4A0A0E" w14:textId="77777777" w:rsidR="005C7E9A" w:rsidRDefault="005C7E9A" w:rsidP="005C7E9A">
      <w:pPr>
        <w:rPr>
          <w:rtl/>
        </w:rPr>
      </w:pPr>
    </w:p>
    <w:p w14:paraId="0570BC31" w14:textId="77777777" w:rsidR="005C7E9A" w:rsidRDefault="005C7E9A" w:rsidP="005C7E9A">
      <w:pPr>
        <w:rPr>
          <w:rtl/>
        </w:rPr>
      </w:pPr>
    </w:p>
    <w:p w14:paraId="50F05614" w14:textId="77777777" w:rsidR="005C7E9A" w:rsidRDefault="005C7E9A" w:rsidP="005C7E9A">
      <w:pPr>
        <w:rPr>
          <w:rtl/>
        </w:rPr>
      </w:pPr>
    </w:p>
    <w:p w14:paraId="2F231289" w14:textId="77777777" w:rsidR="005C7E9A" w:rsidRDefault="005C7E9A" w:rsidP="005C7E9A">
      <w:pPr>
        <w:rPr>
          <w:rtl/>
        </w:rPr>
      </w:pPr>
    </w:p>
    <w:p w14:paraId="6F8AE05E" w14:textId="77777777" w:rsidR="005C7E9A" w:rsidRDefault="005C7E9A" w:rsidP="005C7E9A">
      <w:pPr>
        <w:rPr>
          <w:rtl/>
        </w:rPr>
      </w:pPr>
    </w:p>
    <w:p w14:paraId="3DCE64BE" w14:textId="77777777" w:rsidR="005C7E9A" w:rsidRDefault="005C7E9A" w:rsidP="005C7E9A">
      <w:pPr>
        <w:rPr>
          <w:rtl/>
        </w:rPr>
      </w:pPr>
    </w:p>
    <w:p w14:paraId="31FBAAC3" w14:textId="77777777" w:rsidR="005C7E9A" w:rsidRDefault="005C7E9A" w:rsidP="005C7E9A">
      <w:pPr>
        <w:rPr>
          <w:rtl/>
        </w:rPr>
      </w:pPr>
    </w:p>
    <w:p w14:paraId="1ED2B73C" w14:textId="77777777" w:rsidR="005C7E9A" w:rsidRDefault="005C7E9A" w:rsidP="005C7E9A">
      <w:pPr>
        <w:rPr>
          <w:rtl/>
        </w:rPr>
      </w:pPr>
    </w:p>
    <w:p w14:paraId="14CC3BB6" w14:textId="77777777" w:rsidR="005C7E9A" w:rsidRDefault="005C7E9A" w:rsidP="005C7E9A">
      <w:pPr>
        <w:rPr>
          <w:rtl/>
        </w:rPr>
      </w:pPr>
    </w:p>
    <w:p w14:paraId="7A1B7075" w14:textId="77777777" w:rsidR="005C7E9A" w:rsidRDefault="005C7E9A" w:rsidP="005C7E9A">
      <w:pPr>
        <w:rPr>
          <w:rtl/>
        </w:rPr>
      </w:pPr>
    </w:p>
    <w:p w14:paraId="09B63351" w14:textId="77777777" w:rsidR="005C7E9A" w:rsidRDefault="005C7E9A" w:rsidP="005C7E9A">
      <w:pPr>
        <w:rPr>
          <w:rtl/>
        </w:rPr>
      </w:pPr>
      <w:r>
        <w:rPr>
          <w:noProof/>
          <w:lang w:eastAsia="ko-KR"/>
        </w:rPr>
        <w:drawing>
          <wp:anchor distT="0" distB="0" distL="114300" distR="114300" simplePos="0" relativeHeight="251672576" behindDoc="0" locked="0" layoutInCell="1" allowOverlap="1" wp14:anchorId="1F2BB03A" wp14:editId="6A1452BF">
            <wp:simplePos x="0" y="0"/>
            <wp:positionH relativeFrom="margin">
              <wp:posOffset>714375</wp:posOffset>
            </wp:positionH>
            <wp:positionV relativeFrom="paragraph">
              <wp:posOffset>11430</wp:posOffset>
            </wp:positionV>
            <wp:extent cx="6296025" cy="3476625"/>
            <wp:effectExtent l="0" t="0" r="9525" b="9525"/>
            <wp:wrapSquare wrapText="bothSides"/>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B52D0" w14:textId="77777777" w:rsidR="005C7E9A" w:rsidRDefault="005C7E9A" w:rsidP="005C7E9A">
      <w:pPr>
        <w:rPr>
          <w:rtl/>
        </w:rPr>
      </w:pPr>
    </w:p>
    <w:p w14:paraId="5204CBBB" w14:textId="77777777" w:rsidR="005C7E9A" w:rsidRDefault="005C7E9A" w:rsidP="005C7E9A">
      <w:pPr>
        <w:rPr>
          <w:rtl/>
        </w:rPr>
      </w:pPr>
    </w:p>
    <w:p w14:paraId="1D089A6E" w14:textId="77777777" w:rsidR="005C7E9A" w:rsidRDefault="005C7E9A" w:rsidP="005C7E9A">
      <w:pPr>
        <w:rPr>
          <w:rtl/>
        </w:rPr>
      </w:pPr>
    </w:p>
    <w:p w14:paraId="6E192B1A" w14:textId="77777777" w:rsidR="005C7E9A" w:rsidRDefault="005C7E9A" w:rsidP="005C7E9A">
      <w:pPr>
        <w:rPr>
          <w:rtl/>
        </w:rPr>
      </w:pPr>
    </w:p>
    <w:p w14:paraId="569766AD" w14:textId="77777777" w:rsidR="005C7E9A" w:rsidRDefault="005C7E9A" w:rsidP="005C7E9A">
      <w:pPr>
        <w:rPr>
          <w:rtl/>
        </w:rPr>
      </w:pPr>
    </w:p>
    <w:p w14:paraId="094AD9C9" w14:textId="77777777" w:rsidR="005C7E9A" w:rsidRDefault="005C7E9A" w:rsidP="005C7E9A">
      <w:pPr>
        <w:rPr>
          <w:rtl/>
        </w:rPr>
      </w:pPr>
    </w:p>
    <w:p w14:paraId="1791ACD1" w14:textId="77777777" w:rsidR="005C7E9A" w:rsidRDefault="005C7E9A" w:rsidP="005C7E9A">
      <w:pPr>
        <w:rPr>
          <w:rtl/>
        </w:rPr>
      </w:pPr>
    </w:p>
    <w:p w14:paraId="4A9F9BA0" w14:textId="77777777" w:rsidR="005C7E9A" w:rsidRDefault="005C7E9A" w:rsidP="005C7E9A">
      <w:pPr>
        <w:rPr>
          <w:rtl/>
        </w:rPr>
      </w:pPr>
    </w:p>
    <w:p w14:paraId="682230D3" w14:textId="77777777" w:rsidR="005C7E9A" w:rsidRDefault="005C7E9A" w:rsidP="005C7E9A">
      <w:pPr>
        <w:rPr>
          <w:rtl/>
        </w:rPr>
      </w:pPr>
    </w:p>
    <w:p w14:paraId="02B7F77B" w14:textId="77777777" w:rsidR="005C7E9A" w:rsidRDefault="005C7E9A" w:rsidP="005C7E9A">
      <w:pPr>
        <w:rPr>
          <w:rtl/>
        </w:rPr>
      </w:pPr>
    </w:p>
    <w:p w14:paraId="669DE194" w14:textId="77777777" w:rsidR="005C7E9A" w:rsidRDefault="005C7E9A" w:rsidP="005C7E9A">
      <w:pPr>
        <w:rPr>
          <w:rtl/>
        </w:rPr>
      </w:pPr>
    </w:p>
    <w:p w14:paraId="51E3D7F0" w14:textId="77777777" w:rsidR="005C7E9A" w:rsidRDefault="005C7E9A" w:rsidP="005C7E9A">
      <w:pPr>
        <w:rPr>
          <w:rtl/>
        </w:rPr>
      </w:pPr>
    </w:p>
    <w:p w14:paraId="2CDFF59E" w14:textId="77777777" w:rsidR="005C7E9A" w:rsidRDefault="005C7E9A" w:rsidP="005C7E9A">
      <w:pPr>
        <w:rPr>
          <w:rtl/>
        </w:rPr>
      </w:pPr>
    </w:p>
    <w:p w14:paraId="26DE89AA" w14:textId="77777777" w:rsidR="005C7E9A" w:rsidRDefault="005C7E9A" w:rsidP="005C7E9A">
      <w:pPr>
        <w:rPr>
          <w:rtl/>
        </w:rPr>
      </w:pPr>
    </w:p>
    <w:p w14:paraId="4253FB60" w14:textId="77777777" w:rsidR="005C7E9A" w:rsidRDefault="005C7E9A" w:rsidP="005C7E9A">
      <w:pPr>
        <w:rPr>
          <w:rtl/>
        </w:rPr>
      </w:pPr>
    </w:p>
    <w:p w14:paraId="2ADF69B1" w14:textId="77777777" w:rsidR="005C7E9A" w:rsidRDefault="005C7E9A" w:rsidP="005C7E9A">
      <w:pPr>
        <w:rPr>
          <w:rtl/>
        </w:rPr>
      </w:pPr>
    </w:p>
    <w:p w14:paraId="57E680A5" w14:textId="77777777" w:rsidR="005C7E9A" w:rsidRDefault="005C7E9A" w:rsidP="005C7E9A">
      <w:pPr>
        <w:rPr>
          <w:rtl/>
        </w:rPr>
      </w:pPr>
    </w:p>
    <w:p w14:paraId="40E20F83" w14:textId="77777777" w:rsidR="005C7E9A" w:rsidRDefault="005C7E9A" w:rsidP="005C7E9A">
      <w:pPr>
        <w:rPr>
          <w:rtl/>
        </w:rPr>
      </w:pPr>
    </w:p>
    <w:p w14:paraId="3B79D8B3" w14:textId="77777777" w:rsidR="005C7E9A" w:rsidRDefault="005C7E9A" w:rsidP="005C7E9A">
      <w:pPr>
        <w:rPr>
          <w:rtl/>
        </w:rPr>
      </w:pPr>
    </w:p>
    <w:p w14:paraId="4C7B2923" w14:textId="77777777" w:rsidR="005C7E9A" w:rsidRDefault="005C7E9A" w:rsidP="005C7E9A">
      <w:pPr>
        <w:rPr>
          <w:rtl/>
        </w:rPr>
      </w:pPr>
    </w:p>
    <w:p w14:paraId="2BE602F3" w14:textId="77777777" w:rsidR="005C7E9A" w:rsidRDefault="005C7E9A" w:rsidP="005C7E9A">
      <w:pPr>
        <w:rPr>
          <w:rtl/>
        </w:rPr>
      </w:pPr>
    </w:p>
    <w:p w14:paraId="320BF8F3" w14:textId="77777777" w:rsidR="005C7E9A" w:rsidRDefault="005C7E9A" w:rsidP="005C7E9A">
      <w:pPr>
        <w:rPr>
          <w:rtl/>
        </w:rPr>
      </w:pPr>
    </w:p>
    <w:p w14:paraId="105A3F7F" w14:textId="77777777" w:rsidR="005C7E9A" w:rsidRDefault="005C7E9A" w:rsidP="005C7E9A">
      <w:pPr>
        <w:rPr>
          <w:rtl/>
        </w:rPr>
      </w:pPr>
    </w:p>
    <w:p w14:paraId="7142ADF8" w14:textId="77777777" w:rsidR="005C7E9A" w:rsidRDefault="005C7E9A" w:rsidP="005C7E9A">
      <w:pPr>
        <w:rPr>
          <w:rtl/>
        </w:rPr>
      </w:pPr>
    </w:p>
    <w:p w14:paraId="26190432" w14:textId="77777777" w:rsidR="005C7E9A" w:rsidRDefault="005C7E9A" w:rsidP="005C7E9A">
      <w:pPr>
        <w:rPr>
          <w:rtl/>
        </w:rPr>
      </w:pPr>
    </w:p>
    <w:p w14:paraId="28C2CACE" w14:textId="77777777" w:rsidR="005C7E9A" w:rsidRDefault="005C7E9A" w:rsidP="005C7E9A">
      <w:pPr>
        <w:rPr>
          <w:rtl/>
        </w:rPr>
      </w:pPr>
    </w:p>
    <w:p w14:paraId="53EB161A" w14:textId="77777777" w:rsidR="005C7E9A" w:rsidRDefault="005C7E9A" w:rsidP="005C7E9A">
      <w:pPr>
        <w:rPr>
          <w:rtl/>
        </w:rPr>
      </w:pPr>
    </w:p>
    <w:p w14:paraId="7CBBD868" w14:textId="77777777" w:rsidR="005C7E9A" w:rsidRDefault="005C7E9A" w:rsidP="005C7E9A">
      <w:pPr>
        <w:rPr>
          <w:rtl/>
        </w:rPr>
      </w:pPr>
    </w:p>
    <w:p w14:paraId="4D69FC60" w14:textId="77777777" w:rsidR="005C7E9A" w:rsidRDefault="005C7E9A" w:rsidP="005C7E9A">
      <w:pPr>
        <w:rPr>
          <w:rtl/>
        </w:rPr>
      </w:pPr>
    </w:p>
    <w:p w14:paraId="7603CC9B" w14:textId="77777777" w:rsidR="005C7E9A" w:rsidRDefault="005C7E9A" w:rsidP="005C7E9A">
      <w:pPr>
        <w:rPr>
          <w:rtl/>
        </w:rPr>
      </w:pPr>
    </w:p>
    <w:p w14:paraId="0ACD5F6E" w14:textId="77777777" w:rsidR="005C7E9A" w:rsidRDefault="005C7E9A" w:rsidP="005C7E9A">
      <w:pPr>
        <w:rPr>
          <w:rtl/>
        </w:rPr>
      </w:pPr>
      <w:r>
        <w:rPr>
          <w:noProof/>
          <w:lang w:eastAsia="ko-KR"/>
        </w:rPr>
        <w:drawing>
          <wp:anchor distT="0" distB="0" distL="114300" distR="114300" simplePos="0" relativeHeight="251673600" behindDoc="0" locked="0" layoutInCell="1" allowOverlap="1" wp14:anchorId="28B753A3" wp14:editId="1C105D6C">
            <wp:simplePos x="0" y="0"/>
            <wp:positionH relativeFrom="column">
              <wp:posOffset>3781425</wp:posOffset>
            </wp:positionH>
            <wp:positionV relativeFrom="paragraph">
              <wp:posOffset>6985</wp:posOffset>
            </wp:positionV>
            <wp:extent cx="3552825" cy="2724150"/>
            <wp:effectExtent l="0" t="0" r="9525" b="0"/>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282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w:drawing>
          <wp:inline distT="0" distB="0" distL="0" distR="0" wp14:anchorId="3ADCBD78" wp14:editId="415D7824">
            <wp:extent cx="3568643" cy="2743200"/>
            <wp:effectExtent l="0" t="0" r="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9585" cy="2751611"/>
                    </a:xfrm>
                    <a:prstGeom prst="rect">
                      <a:avLst/>
                    </a:prstGeom>
                    <a:noFill/>
                    <a:ln>
                      <a:noFill/>
                    </a:ln>
                  </pic:spPr>
                </pic:pic>
              </a:graphicData>
            </a:graphic>
          </wp:inline>
        </w:drawing>
      </w:r>
    </w:p>
    <w:p w14:paraId="03D2C207" w14:textId="77777777" w:rsidR="005C7E9A" w:rsidRDefault="005C7E9A" w:rsidP="005C7E9A">
      <w:pPr>
        <w:rPr>
          <w:rtl/>
        </w:rPr>
      </w:pPr>
    </w:p>
    <w:p w14:paraId="476A2976" w14:textId="77777777" w:rsidR="005C7E9A" w:rsidRDefault="005C7E9A" w:rsidP="005C7E9A">
      <w:pPr>
        <w:rPr>
          <w:rtl/>
        </w:rPr>
      </w:pPr>
    </w:p>
    <w:p w14:paraId="4EC56012" w14:textId="77777777" w:rsidR="005C7E9A" w:rsidRDefault="005C7E9A" w:rsidP="005C7E9A">
      <w:pPr>
        <w:rPr>
          <w:rtl/>
        </w:rPr>
      </w:pPr>
    </w:p>
    <w:p w14:paraId="050361F8" w14:textId="77777777" w:rsidR="005C7E9A" w:rsidRDefault="005C7E9A" w:rsidP="005C7E9A">
      <w:pPr>
        <w:rPr>
          <w:rtl/>
        </w:rPr>
      </w:pPr>
    </w:p>
    <w:p w14:paraId="6DD208E2" w14:textId="77777777" w:rsidR="005C7E9A" w:rsidRDefault="005C7E9A" w:rsidP="005C7E9A">
      <w:r>
        <w:rPr>
          <w:noProof/>
          <w:lang w:eastAsia="ko-KR"/>
        </w:rPr>
        <w:drawing>
          <wp:anchor distT="0" distB="0" distL="114300" distR="114300" simplePos="0" relativeHeight="251674624" behindDoc="0" locked="0" layoutInCell="1" allowOverlap="1" wp14:anchorId="39D6C4DC" wp14:editId="7F4B0635">
            <wp:simplePos x="0" y="0"/>
            <wp:positionH relativeFrom="column">
              <wp:posOffset>3876040</wp:posOffset>
            </wp:positionH>
            <wp:positionV relativeFrom="paragraph">
              <wp:posOffset>12700</wp:posOffset>
            </wp:positionV>
            <wp:extent cx="3476625" cy="2705100"/>
            <wp:effectExtent l="0" t="0" r="9525" b="0"/>
            <wp:wrapSquare wrapText="bothSides"/>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w:drawing>
          <wp:inline distT="0" distB="0" distL="0" distR="0" wp14:anchorId="7C3A1ABB" wp14:editId="5C208552">
            <wp:extent cx="3568065" cy="2723653"/>
            <wp:effectExtent l="0" t="0" r="0" b="635"/>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7930" cy="2776984"/>
                    </a:xfrm>
                    <a:prstGeom prst="rect">
                      <a:avLst/>
                    </a:prstGeom>
                    <a:noFill/>
                    <a:ln>
                      <a:noFill/>
                    </a:ln>
                  </pic:spPr>
                </pic:pic>
              </a:graphicData>
            </a:graphic>
          </wp:inline>
        </w:drawing>
      </w:r>
      <w:r w:rsidRPr="008D0CD6">
        <w:rPr>
          <w:noProof/>
        </w:rPr>
        <w:t xml:space="preserve"> </w:t>
      </w:r>
    </w:p>
    <w:p w14:paraId="2DABC33C" w14:textId="77777777" w:rsidR="005C7E9A" w:rsidRPr="008D0CD6" w:rsidRDefault="005C7E9A" w:rsidP="005C7E9A"/>
    <w:p w14:paraId="316D9576" w14:textId="77777777" w:rsidR="005C7E9A" w:rsidRPr="008D0CD6" w:rsidRDefault="005C7E9A" w:rsidP="005C7E9A"/>
    <w:p w14:paraId="540BA057" w14:textId="77777777" w:rsidR="005C7E9A" w:rsidRPr="008D0CD6" w:rsidRDefault="005C7E9A" w:rsidP="005C7E9A"/>
    <w:p w14:paraId="5D130697" w14:textId="77777777" w:rsidR="005C7E9A" w:rsidRPr="008D0CD6" w:rsidRDefault="005C7E9A" w:rsidP="005C7E9A">
      <w:r>
        <w:rPr>
          <w:noProof/>
          <w:lang w:eastAsia="ko-KR"/>
        </w:rPr>
        <w:lastRenderedPageBreak/>
        <w:drawing>
          <wp:anchor distT="0" distB="0" distL="114300" distR="114300" simplePos="0" relativeHeight="251675648" behindDoc="0" locked="0" layoutInCell="1" allowOverlap="1" wp14:anchorId="66A791B3" wp14:editId="458D63FB">
            <wp:simplePos x="0" y="0"/>
            <wp:positionH relativeFrom="margin">
              <wp:align>left</wp:align>
            </wp:positionH>
            <wp:positionV relativeFrom="paragraph">
              <wp:posOffset>40005</wp:posOffset>
            </wp:positionV>
            <wp:extent cx="3248025" cy="2486660"/>
            <wp:effectExtent l="0" t="0" r="9525" b="8890"/>
            <wp:wrapSquare wrapText="bothSides"/>
            <wp:docPr id="28" name="Picture 28" descr="Image result for ‫مناظر سياحية من الاما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مناظر سياحية من الامارات‬‎"/>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676672" behindDoc="0" locked="0" layoutInCell="1" allowOverlap="1" wp14:anchorId="5C4179DC" wp14:editId="56ECD96B">
            <wp:simplePos x="0" y="0"/>
            <wp:positionH relativeFrom="margin">
              <wp:posOffset>3295650</wp:posOffset>
            </wp:positionH>
            <wp:positionV relativeFrom="paragraph">
              <wp:posOffset>-167640</wp:posOffset>
            </wp:positionV>
            <wp:extent cx="3841750" cy="2533650"/>
            <wp:effectExtent l="0" t="0" r="6350" b="0"/>
            <wp:wrapSquare wrapText="bothSides"/>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7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0B8A8" w14:textId="77777777" w:rsidR="005C7E9A" w:rsidRPr="008D0CD6" w:rsidRDefault="005C7E9A" w:rsidP="005C7E9A"/>
    <w:p w14:paraId="56E8CACA" w14:textId="77777777" w:rsidR="005C7E9A" w:rsidRPr="008D0CD6" w:rsidRDefault="005C7E9A" w:rsidP="005C7E9A"/>
    <w:p w14:paraId="3BB88558" w14:textId="77777777" w:rsidR="005C7E9A" w:rsidRDefault="005C7E9A" w:rsidP="005C7E9A"/>
    <w:p w14:paraId="30E05244" w14:textId="77777777" w:rsidR="005C7E9A" w:rsidRPr="008D0CD6" w:rsidRDefault="005C7E9A" w:rsidP="005C7E9A">
      <w:r>
        <w:tab/>
      </w:r>
    </w:p>
    <w:p w14:paraId="28C0D79E" w14:textId="77777777" w:rsidR="00CF765A" w:rsidRDefault="00CF765A"/>
    <w:sectPr w:rsidR="00CF765A" w:rsidSect="005C7E9A">
      <w:pgSz w:w="12240" w:h="15840"/>
      <w:pgMar w:top="895" w:right="270" w:bottom="280" w:left="270" w:header="1440" w:footer="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E0B56" w14:textId="77777777" w:rsidR="00480543" w:rsidRDefault="00480543" w:rsidP="005C7E9A">
      <w:r>
        <w:separator/>
      </w:r>
    </w:p>
  </w:endnote>
  <w:endnote w:type="continuationSeparator" w:id="0">
    <w:p w14:paraId="1311D020" w14:textId="77777777" w:rsidR="00480543" w:rsidRDefault="00480543" w:rsidP="005C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Helvetica Neue">
    <w:panose1 w:val="02000503000000020004"/>
    <w:charset w:val="00"/>
    <w:family w:val="swiss"/>
    <w:pitch w:val="variable"/>
    <w:sig w:usb0="E50002FF" w:usb1="500079DB" w:usb2="00000010" w:usb3="00000000" w:csb0="00000001" w:csb1="00000000"/>
  </w:font>
  <w:font w:name="Arial Unicode MS">
    <w:panose1 w:val="020B0604020202020204"/>
    <w:charset w:val="0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ade Gothic Next LT Pro">
    <w:altName w:val="Corbel"/>
    <w:panose1 w:val="00000000000000000000"/>
    <w:charset w:val="00"/>
    <w:family w:val="swiss"/>
    <w:notTrueType/>
    <w:pitch w:val="variable"/>
    <w:sig w:usb0="00000001" w:usb1="5000205A" w:usb2="00000000" w:usb3="00000000" w:csb0="0000009B" w:csb1="00000000"/>
  </w:font>
  <w:font w:name="Hacen Eltaroute">
    <w:altName w:val="Times New Roman"/>
    <w:charset w:val="00"/>
    <w:family w:val="roman"/>
    <w:pitch w:val="default"/>
  </w:font>
  <w:font w:name="CoconÆ Next Arabic">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3E30E" w14:textId="77777777" w:rsidR="00480543" w:rsidRDefault="00480543" w:rsidP="005C7E9A">
      <w:r>
        <w:separator/>
      </w:r>
    </w:p>
  </w:footnote>
  <w:footnote w:type="continuationSeparator" w:id="0">
    <w:p w14:paraId="3125F804" w14:textId="77777777" w:rsidR="00480543" w:rsidRDefault="00480543" w:rsidP="005C7E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57C59" w14:textId="77777777" w:rsidR="005C7E9A" w:rsidRDefault="005C7E9A">
    <w:pPr>
      <w:pStyle w:val="Header"/>
    </w:pPr>
    <w:r w:rsidRPr="005C7E9A">
      <w:rPr>
        <w:noProof/>
        <w:lang w:eastAsia="ko-KR"/>
      </w:rPr>
      <w:drawing>
        <wp:anchor distT="0" distB="0" distL="114300" distR="114300" simplePos="0" relativeHeight="251660288" behindDoc="0" locked="0" layoutInCell="1" allowOverlap="1" wp14:anchorId="28F80C6F" wp14:editId="4F01C103">
          <wp:simplePos x="0" y="0"/>
          <wp:positionH relativeFrom="column">
            <wp:posOffset>5270500</wp:posOffset>
          </wp:positionH>
          <wp:positionV relativeFrom="paragraph">
            <wp:posOffset>-571500</wp:posOffset>
          </wp:positionV>
          <wp:extent cx="1573530" cy="714375"/>
          <wp:effectExtent l="0" t="0" r="762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CDLogo_NJ.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530" cy="714375"/>
                  </a:xfrm>
                  <a:prstGeom prst="rect">
                    <a:avLst/>
                  </a:prstGeom>
                </pic:spPr>
              </pic:pic>
            </a:graphicData>
          </a:graphic>
          <wp14:sizeRelH relativeFrom="page">
            <wp14:pctWidth>0</wp14:pctWidth>
          </wp14:sizeRelH>
          <wp14:sizeRelV relativeFrom="page">
            <wp14:pctHeight>0</wp14:pctHeight>
          </wp14:sizeRelV>
        </wp:anchor>
      </w:drawing>
    </w:r>
    <w:r w:rsidRPr="005C7E9A">
      <w:rPr>
        <w:noProof/>
        <w:lang w:eastAsia="ko-KR"/>
      </w:rPr>
      <w:drawing>
        <wp:anchor distT="0" distB="0" distL="114300" distR="114300" simplePos="0" relativeHeight="251659264" behindDoc="0" locked="0" layoutInCell="1" allowOverlap="1" wp14:anchorId="11565CE5" wp14:editId="393677A3">
          <wp:simplePos x="0" y="0"/>
          <wp:positionH relativeFrom="margin">
            <wp:align>left</wp:align>
          </wp:positionH>
          <wp:positionV relativeFrom="paragraph">
            <wp:posOffset>-561975</wp:posOffset>
          </wp:positionV>
          <wp:extent cx="1514475" cy="678180"/>
          <wp:effectExtent l="0" t="0" r="9525" b="762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zza_Logo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4475" cy="678180"/>
                  </a:xfrm>
                  <a:prstGeom prst="rect">
                    <a:avLst/>
                  </a:prstGeom>
                </pic:spPr>
              </pic:pic>
            </a:graphicData>
          </a:graphic>
          <wp14:sizeRelH relativeFrom="page">
            <wp14:pctWidth>0</wp14:pctWidth>
          </wp14:sizeRelH>
          <wp14:sizeRelV relativeFrom="page">
            <wp14:pctHeight>0</wp14:pctHeight>
          </wp14:sizeRelV>
        </wp:anchor>
      </w:drawing>
    </w:r>
    <w:r w:rsidRPr="005C7E9A">
      <w:rPr>
        <w:noProof/>
        <w:lang w:eastAsia="ko-KR"/>
      </w:rPr>
      <w:drawing>
        <wp:anchor distT="0" distB="0" distL="114300" distR="114300" simplePos="0" relativeHeight="251661312" behindDoc="0" locked="0" layoutInCell="1" allowOverlap="1" wp14:anchorId="799875C3" wp14:editId="68EAB9F7">
          <wp:simplePos x="0" y="0"/>
          <wp:positionH relativeFrom="page">
            <wp:posOffset>2933700</wp:posOffset>
          </wp:positionH>
          <wp:positionV relativeFrom="paragraph">
            <wp:posOffset>-571500</wp:posOffset>
          </wp:positionV>
          <wp:extent cx="1762125" cy="739140"/>
          <wp:effectExtent l="0" t="0" r="9525" b="381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62125" cy="739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60D31" w14:textId="77777777" w:rsidR="005C7E9A" w:rsidRDefault="005C7E9A">
    <w:pPr>
      <w:pStyle w:val="Header"/>
    </w:pPr>
    <w:r w:rsidRPr="005C7E9A">
      <w:rPr>
        <w:noProof/>
        <w:lang w:eastAsia="ko-KR"/>
      </w:rPr>
      <w:drawing>
        <wp:anchor distT="0" distB="0" distL="114300" distR="114300" simplePos="0" relativeHeight="251664384" behindDoc="0" locked="0" layoutInCell="1" allowOverlap="1" wp14:anchorId="0FED29F3" wp14:editId="186F145D">
          <wp:simplePos x="0" y="0"/>
          <wp:positionH relativeFrom="column">
            <wp:posOffset>5270500</wp:posOffset>
          </wp:positionH>
          <wp:positionV relativeFrom="paragraph">
            <wp:posOffset>-571500</wp:posOffset>
          </wp:positionV>
          <wp:extent cx="1573530" cy="714375"/>
          <wp:effectExtent l="0" t="0" r="7620" b="952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CDLogo_NJ.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530" cy="714375"/>
                  </a:xfrm>
                  <a:prstGeom prst="rect">
                    <a:avLst/>
                  </a:prstGeom>
                </pic:spPr>
              </pic:pic>
            </a:graphicData>
          </a:graphic>
          <wp14:sizeRelH relativeFrom="page">
            <wp14:pctWidth>0</wp14:pctWidth>
          </wp14:sizeRelH>
          <wp14:sizeRelV relativeFrom="page">
            <wp14:pctHeight>0</wp14:pctHeight>
          </wp14:sizeRelV>
        </wp:anchor>
      </w:drawing>
    </w:r>
    <w:r w:rsidRPr="005C7E9A">
      <w:rPr>
        <w:noProof/>
        <w:lang w:eastAsia="ko-KR"/>
      </w:rPr>
      <w:drawing>
        <wp:anchor distT="0" distB="0" distL="114300" distR="114300" simplePos="0" relativeHeight="251663360" behindDoc="0" locked="0" layoutInCell="1" allowOverlap="1" wp14:anchorId="786CF964" wp14:editId="07A867B8">
          <wp:simplePos x="0" y="0"/>
          <wp:positionH relativeFrom="margin">
            <wp:align>left</wp:align>
          </wp:positionH>
          <wp:positionV relativeFrom="paragraph">
            <wp:posOffset>-561975</wp:posOffset>
          </wp:positionV>
          <wp:extent cx="1514475" cy="678180"/>
          <wp:effectExtent l="0" t="0" r="9525" b="762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zza_Logo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4475" cy="678180"/>
                  </a:xfrm>
                  <a:prstGeom prst="rect">
                    <a:avLst/>
                  </a:prstGeom>
                </pic:spPr>
              </pic:pic>
            </a:graphicData>
          </a:graphic>
          <wp14:sizeRelH relativeFrom="page">
            <wp14:pctWidth>0</wp14:pctWidth>
          </wp14:sizeRelH>
          <wp14:sizeRelV relativeFrom="page">
            <wp14:pctHeight>0</wp14:pctHeight>
          </wp14:sizeRelV>
        </wp:anchor>
      </w:drawing>
    </w:r>
    <w:r w:rsidRPr="005C7E9A">
      <w:rPr>
        <w:noProof/>
        <w:lang w:eastAsia="ko-KR"/>
      </w:rPr>
      <w:drawing>
        <wp:anchor distT="0" distB="0" distL="114300" distR="114300" simplePos="0" relativeHeight="251665408" behindDoc="0" locked="0" layoutInCell="1" allowOverlap="1" wp14:anchorId="629FB105" wp14:editId="2356E8FB">
          <wp:simplePos x="0" y="0"/>
          <wp:positionH relativeFrom="page">
            <wp:posOffset>2933700</wp:posOffset>
          </wp:positionH>
          <wp:positionV relativeFrom="paragraph">
            <wp:posOffset>-571500</wp:posOffset>
          </wp:positionV>
          <wp:extent cx="1762125" cy="739140"/>
          <wp:effectExtent l="0" t="0" r="9525" b="381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62125" cy="739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C38F" w14:textId="77777777" w:rsidR="005C7E9A" w:rsidRDefault="005C7E9A">
    <w:pPr>
      <w:pStyle w:val="Header"/>
    </w:pPr>
    <w:r w:rsidRPr="005C7E9A">
      <w:rPr>
        <w:noProof/>
        <w:lang w:eastAsia="ko-KR"/>
      </w:rPr>
      <w:drawing>
        <wp:anchor distT="0" distB="0" distL="114300" distR="114300" simplePos="0" relativeHeight="251668480" behindDoc="0" locked="0" layoutInCell="1" allowOverlap="1" wp14:anchorId="5834A8B1" wp14:editId="77388163">
          <wp:simplePos x="0" y="0"/>
          <wp:positionH relativeFrom="column">
            <wp:posOffset>5270500</wp:posOffset>
          </wp:positionH>
          <wp:positionV relativeFrom="paragraph">
            <wp:posOffset>-571500</wp:posOffset>
          </wp:positionV>
          <wp:extent cx="1573530" cy="714375"/>
          <wp:effectExtent l="0" t="0" r="7620"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CDLogo_NJ.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530" cy="714375"/>
                  </a:xfrm>
                  <a:prstGeom prst="rect">
                    <a:avLst/>
                  </a:prstGeom>
                </pic:spPr>
              </pic:pic>
            </a:graphicData>
          </a:graphic>
          <wp14:sizeRelH relativeFrom="page">
            <wp14:pctWidth>0</wp14:pctWidth>
          </wp14:sizeRelH>
          <wp14:sizeRelV relativeFrom="page">
            <wp14:pctHeight>0</wp14:pctHeight>
          </wp14:sizeRelV>
        </wp:anchor>
      </w:drawing>
    </w:r>
    <w:r w:rsidRPr="005C7E9A">
      <w:rPr>
        <w:noProof/>
        <w:lang w:eastAsia="ko-KR"/>
      </w:rPr>
      <w:drawing>
        <wp:anchor distT="0" distB="0" distL="114300" distR="114300" simplePos="0" relativeHeight="251667456" behindDoc="0" locked="0" layoutInCell="1" allowOverlap="1" wp14:anchorId="4DC8B32B" wp14:editId="278E4A5F">
          <wp:simplePos x="0" y="0"/>
          <wp:positionH relativeFrom="margin">
            <wp:align>left</wp:align>
          </wp:positionH>
          <wp:positionV relativeFrom="paragraph">
            <wp:posOffset>-561975</wp:posOffset>
          </wp:positionV>
          <wp:extent cx="1514475" cy="678180"/>
          <wp:effectExtent l="0" t="0" r="9525" b="762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zza_Logo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4475" cy="678180"/>
                  </a:xfrm>
                  <a:prstGeom prst="rect">
                    <a:avLst/>
                  </a:prstGeom>
                </pic:spPr>
              </pic:pic>
            </a:graphicData>
          </a:graphic>
          <wp14:sizeRelH relativeFrom="page">
            <wp14:pctWidth>0</wp14:pctWidth>
          </wp14:sizeRelH>
          <wp14:sizeRelV relativeFrom="page">
            <wp14:pctHeight>0</wp14:pctHeight>
          </wp14:sizeRelV>
        </wp:anchor>
      </w:drawing>
    </w:r>
    <w:r w:rsidRPr="005C7E9A">
      <w:rPr>
        <w:noProof/>
        <w:lang w:eastAsia="ko-KR"/>
      </w:rPr>
      <w:drawing>
        <wp:anchor distT="0" distB="0" distL="114300" distR="114300" simplePos="0" relativeHeight="251669504" behindDoc="0" locked="0" layoutInCell="1" allowOverlap="1" wp14:anchorId="18C7D882" wp14:editId="45C9BD55">
          <wp:simplePos x="0" y="0"/>
          <wp:positionH relativeFrom="page">
            <wp:posOffset>2933700</wp:posOffset>
          </wp:positionH>
          <wp:positionV relativeFrom="paragraph">
            <wp:posOffset>-571500</wp:posOffset>
          </wp:positionV>
          <wp:extent cx="1762125" cy="739140"/>
          <wp:effectExtent l="0" t="0" r="9525" b="381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62125" cy="739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D4344A"/>
    <w:multiLevelType w:val="hybridMultilevel"/>
    <w:tmpl w:val="72A494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E9A"/>
    <w:rsid w:val="001E2FB9"/>
    <w:rsid w:val="00201B16"/>
    <w:rsid w:val="003567FC"/>
    <w:rsid w:val="00480543"/>
    <w:rsid w:val="005C7E9A"/>
    <w:rsid w:val="007A252D"/>
    <w:rsid w:val="00B25A21"/>
    <w:rsid w:val="00CA2A8E"/>
    <w:rsid w:val="00CF765A"/>
    <w:rsid w:val="00DF3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83F2E"/>
  <w15:chartTrackingRefBased/>
  <w15:docId w15:val="{4111C443-036C-4161-951B-ACE95ADAA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5C7E9A"/>
    <w:pPr>
      <w:widowControl w:val="0"/>
      <w:spacing w:after="0" w:line="240" w:lineRule="auto"/>
    </w:pPr>
  </w:style>
  <w:style w:type="paragraph" w:styleId="Heading4">
    <w:name w:val="heading 4"/>
    <w:basedOn w:val="Normal"/>
    <w:link w:val="Heading4Char"/>
    <w:uiPriority w:val="1"/>
    <w:qFormat/>
    <w:rsid w:val="005C7E9A"/>
    <w:pPr>
      <w:ind w:left="752"/>
      <w:outlineLvl w:val="3"/>
    </w:pPr>
    <w:rPr>
      <w:rFonts w:ascii="Candara" w:eastAsia="Candara" w:hAnsi="Candara"/>
      <w:b/>
      <w:bCs/>
      <w:sz w:val="24"/>
      <w:szCs w:val="24"/>
    </w:rPr>
  </w:style>
  <w:style w:type="paragraph" w:styleId="Heading5">
    <w:name w:val="heading 5"/>
    <w:basedOn w:val="Normal"/>
    <w:link w:val="Heading5Char"/>
    <w:uiPriority w:val="1"/>
    <w:qFormat/>
    <w:rsid w:val="005C7E9A"/>
    <w:pPr>
      <w:ind w:left="752"/>
      <w:outlineLvl w:val="4"/>
    </w:pPr>
    <w:rPr>
      <w:rFonts w:ascii="Calibri" w:eastAsia="Calibri" w:hAnsi="Calibr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5C7E9A"/>
    <w:rPr>
      <w:rFonts w:ascii="Candara" w:eastAsia="Candara" w:hAnsi="Candara"/>
      <w:b/>
      <w:bCs/>
      <w:sz w:val="24"/>
      <w:szCs w:val="24"/>
    </w:rPr>
  </w:style>
  <w:style w:type="character" w:customStyle="1" w:styleId="Heading5Char">
    <w:name w:val="Heading 5 Char"/>
    <w:basedOn w:val="DefaultParagraphFont"/>
    <w:link w:val="Heading5"/>
    <w:uiPriority w:val="1"/>
    <w:rsid w:val="005C7E9A"/>
    <w:rPr>
      <w:rFonts w:ascii="Calibri" w:eastAsia="Calibri" w:hAnsi="Calibri"/>
      <w:b/>
      <w:bCs/>
      <w:sz w:val="21"/>
      <w:szCs w:val="21"/>
    </w:rPr>
  </w:style>
  <w:style w:type="paragraph" w:styleId="BodyText">
    <w:name w:val="Body Text"/>
    <w:basedOn w:val="Normal"/>
    <w:link w:val="BodyTextChar"/>
    <w:uiPriority w:val="1"/>
    <w:qFormat/>
    <w:rsid w:val="005C7E9A"/>
    <w:pPr>
      <w:ind w:left="752"/>
    </w:pPr>
    <w:rPr>
      <w:rFonts w:ascii="Lucida Sans Unicode" w:eastAsia="Lucida Sans Unicode" w:hAnsi="Lucida Sans Unicode"/>
      <w:sz w:val="21"/>
      <w:szCs w:val="21"/>
    </w:rPr>
  </w:style>
  <w:style w:type="character" w:customStyle="1" w:styleId="BodyTextChar">
    <w:name w:val="Body Text Char"/>
    <w:basedOn w:val="DefaultParagraphFont"/>
    <w:link w:val="BodyText"/>
    <w:uiPriority w:val="1"/>
    <w:rsid w:val="005C7E9A"/>
    <w:rPr>
      <w:rFonts w:ascii="Lucida Sans Unicode" w:eastAsia="Lucida Sans Unicode" w:hAnsi="Lucida Sans Unicode"/>
      <w:sz w:val="21"/>
      <w:szCs w:val="21"/>
    </w:rPr>
  </w:style>
  <w:style w:type="character" w:styleId="Hyperlink">
    <w:name w:val="Hyperlink"/>
    <w:basedOn w:val="DefaultParagraphFont"/>
    <w:uiPriority w:val="99"/>
    <w:unhideWhenUsed/>
    <w:rsid w:val="005C7E9A"/>
    <w:rPr>
      <w:color w:val="0563C1" w:themeColor="hyperlink"/>
      <w:u w:val="single"/>
    </w:rPr>
  </w:style>
  <w:style w:type="table" w:styleId="TableGrid">
    <w:name w:val="Table Grid"/>
    <w:basedOn w:val="TableNormal"/>
    <w:uiPriority w:val="39"/>
    <w:rsid w:val="005C7E9A"/>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7E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FITA2">
    <w:name w:val="FITA 2"/>
    <w:rsid w:val="005C7E9A"/>
    <w:rPr>
      <w:rFonts w:ascii="Verdana" w:hAnsi="Verdana" w:cs="Verdana"/>
      <w:b/>
      <w:bCs/>
      <w:color w:val="008080"/>
      <w:sz w:val="27"/>
    </w:rPr>
  </w:style>
  <w:style w:type="paragraph" w:customStyle="1" w:styleId="FITAnormal">
    <w:name w:val="FITA normal"/>
    <w:basedOn w:val="Normal"/>
    <w:rsid w:val="005C7E9A"/>
    <w:pPr>
      <w:suppressAutoHyphens/>
      <w:jc w:val="both"/>
    </w:pPr>
    <w:rPr>
      <w:rFonts w:ascii="Calibri" w:eastAsiaTheme="minorEastAsia" w:hAnsi="Calibri" w:cs="Calibri"/>
      <w:color w:val="000000"/>
      <w:kern w:val="1"/>
      <w:sz w:val="21"/>
      <w:lang w:eastAsia="ar-SA"/>
    </w:rPr>
  </w:style>
  <w:style w:type="paragraph" w:styleId="Header">
    <w:name w:val="header"/>
    <w:basedOn w:val="Normal"/>
    <w:link w:val="HeaderChar"/>
    <w:uiPriority w:val="99"/>
    <w:unhideWhenUsed/>
    <w:rsid w:val="005C7E9A"/>
    <w:pPr>
      <w:tabs>
        <w:tab w:val="center" w:pos="4320"/>
        <w:tab w:val="right" w:pos="8640"/>
      </w:tabs>
    </w:pPr>
  </w:style>
  <w:style w:type="character" w:customStyle="1" w:styleId="HeaderChar">
    <w:name w:val="Header Char"/>
    <w:basedOn w:val="DefaultParagraphFont"/>
    <w:link w:val="Header"/>
    <w:uiPriority w:val="99"/>
    <w:rsid w:val="005C7E9A"/>
  </w:style>
  <w:style w:type="paragraph" w:styleId="Footer">
    <w:name w:val="footer"/>
    <w:basedOn w:val="Normal"/>
    <w:link w:val="FooterChar"/>
    <w:uiPriority w:val="99"/>
    <w:unhideWhenUsed/>
    <w:rsid w:val="005C7E9A"/>
    <w:pPr>
      <w:tabs>
        <w:tab w:val="center" w:pos="4320"/>
        <w:tab w:val="right" w:pos="8640"/>
      </w:tabs>
    </w:pPr>
  </w:style>
  <w:style w:type="character" w:customStyle="1" w:styleId="FooterChar">
    <w:name w:val="Footer Char"/>
    <w:basedOn w:val="DefaultParagraphFont"/>
    <w:link w:val="Footer"/>
    <w:uiPriority w:val="99"/>
    <w:rsid w:val="005C7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yperlink" Target="mailto:fazza.dubai2018@gmail.com" TargetMode="External"/><Relationship Id="rId23" Type="http://schemas.openxmlformats.org/officeDocument/2006/relationships/header" Target="header3.xm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hyperlink" Target="mailto:jklee@archery.org" TargetMode="External"/><Relationship Id="rId6" Type="http://schemas.openxmlformats.org/officeDocument/2006/relationships/endnotes" Target="endnotes.xml"/><Relationship Id="rId7" Type="http://schemas.openxmlformats.org/officeDocument/2006/relationships/hyperlink" Target="http://register.worldarchery.org/" TargetMode="External"/><Relationship Id="rId8" Type="http://schemas.openxmlformats.org/officeDocument/2006/relationships/hyperlink" Target="http://register.worldarchery.org/"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yperlink" Target="http://www.al-bustan.com"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14</Pages>
  <Words>1572</Words>
  <Characters>8965</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Jae Kyung Lee</cp:lastModifiedBy>
  <cp:revision>5</cp:revision>
  <dcterms:created xsi:type="dcterms:W3CDTF">2017-10-30T08:31:00Z</dcterms:created>
  <dcterms:modified xsi:type="dcterms:W3CDTF">2017-11-22T14:09:00Z</dcterms:modified>
</cp:coreProperties>
</file>