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80E09D" w14:textId="77777777" w:rsidR="00C51224" w:rsidRDefault="00C51224">
      <w:pPr>
        <w:pBdr>
          <w:top w:val="nil"/>
          <w:left w:val="nil"/>
          <w:bottom w:val="nil"/>
          <w:right w:val="nil"/>
          <w:between w:val="nil"/>
        </w:pBdr>
        <w:rPr>
          <w:rFonts w:ascii="Verdana" w:eastAsia="Verdana" w:hAnsi="Verdana" w:cs="Verdana"/>
          <w:color w:val="000000"/>
          <w:sz w:val="22"/>
        </w:rPr>
      </w:pPr>
    </w:p>
    <w:p w14:paraId="763593E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ALL World Archery Member Associations</w:t>
      </w:r>
    </w:p>
    <w:p w14:paraId="007870A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Dear President,</w:t>
      </w:r>
    </w:p>
    <w:p w14:paraId="27862E81"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1B2C60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As Chair of the Local Organizing Committee (LOC) of the third stage of the Hyundai Archery World Cup and the Final Qualification Tournament (FQT) to be held in Paris – France on 18-27 June 2021, I would like to invite you all to be part of one of the most important archery events to take place in Europe in 2021. </w:t>
      </w:r>
    </w:p>
    <w:p w14:paraId="2264FF76"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17A9111C" w14:textId="77777777" w:rsidR="00C51224" w:rsidRDefault="008C47F7">
      <w:pPr>
        <w:rPr>
          <w:rFonts w:ascii="Verdana" w:eastAsia="Verdana" w:hAnsi="Verdana" w:cs="Verdana"/>
          <w:sz w:val="20"/>
          <w:szCs w:val="20"/>
        </w:rPr>
      </w:pPr>
      <w:r>
        <w:rPr>
          <w:rFonts w:ascii="Verdana" w:eastAsia="Verdana" w:hAnsi="Verdana" w:cs="Verdana"/>
          <w:sz w:val="20"/>
          <w:szCs w:val="20"/>
        </w:rPr>
        <w:t>Three years before the 2024 Olympic Games in Paris, hosting the Tokyo FQT and the European World Cup Stage is the opportunity to prepare athletes, staff and volunteers.</w:t>
      </w:r>
    </w:p>
    <w:p w14:paraId="4C021E56"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br/>
        <w:t>Paris is one of the most touristic cities in the World, with beautiful and famous monuments. We hope you will be able to enjoy some good moments during your stay if the sanitary conditions allow it.</w:t>
      </w:r>
    </w:p>
    <w:p w14:paraId="0852A7CE" w14:textId="77777777" w:rsidR="00C51224" w:rsidRDefault="00C51224">
      <w:pPr>
        <w:rPr>
          <w:rFonts w:ascii="Verdana" w:eastAsia="Verdana" w:hAnsi="Verdana" w:cs="Verdana"/>
          <w:sz w:val="20"/>
          <w:szCs w:val="20"/>
        </w:rPr>
      </w:pPr>
    </w:p>
    <w:p w14:paraId="65FC4627" w14:textId="77777777" w:rsidR="00C51224" w:rsidRDefault="008C47F7">
      <w:pPr>
        <w:rPr>
          <w:rFonts w:ascii="Verdana" w:eastAsia="Verdana" w:hAnsi="Verdana" w:cs="Verdana"/>
          <w:sz w:val="20"/>
          <w:szCs w:val="20"/>
        </w:rPr>
      </w:pPr>
      <w:r>
        <w:rPr>
          <w:rFonts w:ascii="Verdana" w:eastAsia="Verdana" w:hAnsi="Verdana" w:cs="Verdana"/>
          <w:sz w:val="20"/>
          <w:szCs w:val="20"/>
        </w:rPr>
        <w:t>Regarding the sanitary situation, we are doing our best to secure the event by giving all guarantees to host the delegations in the safest conditions. For this reason, we chose to fully book only two hotels, to limit as much as possible the contacts with other publics.</w:t>
      </w:r>
    </w:p>
    <w:p w14:paraId="1A1C287A" w14:textId="77777777" w:rsidR="00C51224" w:rsidRDefault="008C47F7">
      <w:pPr>
        <w:rPr>
          <w:rFonts w:ascii="Verdana" w:eastAsia="Verdana" w:hAnsi="Verdana" w:cs="Verdana"/>
          <w:sz w:val="20"/>
          <w:szCs w:val="20"/>
        </w:rPr>
      </w:pPr>
      <w:r>
        <w:rPr>
          <w:rFonts w:ascii="Verdana" w:eastAsia="Verdana" w:hAnsi="Verdana" w:cs="Verdana"/>
          <w:sz w:val="20"/>
          <w:szCs w:val="20"/>
        </w:rPr>
        <w:br/>
        <w:t>We hope, you will be a lot to attend the two events in Paris next June!</w:t>
      </w:r>
    </w:p>
    <w:p w14:paraId="45498FC9"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21DE61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Sincerely yours,</w:t>
      </w:r>
    </w:p>
    <w:p w14:paraId="4010D28D" w14:textId="77777777" w:rsidR="00C51224" w:rsidRDefault="00C51224">
      <w:pPr>
        <w:pBdr>
          <w:top w:val="nil"/>
          <w:left w:val="nil"/>
          <w:bottom w:val="nil"/>
          <w:right w:val="nil"/>
          <w:between w:val="nil"/>
        </w:pBdr>
        <w:rPr>
          <w:rFonts w:ascii="Arial Narrow" w:eastAsia="Arial Narrow" w:hAnsi="Arial Narrow" w:cs="Arial Narrow"/>
          <w:color w:val="000000"/>
          <w:sz w:val="20"/>
          <w:szCs w:val="20"/>
        </w:rPr>
      </w:pPr>
    </w:p>
    <w:p w14:paraId="606A4F07" w14:textId="77777777" w:rsidR="00C51224" w:rsidRDefault="00C51224">
      <w:pPr>
        <w:pBdr>
          <w:top w:val="nil"/>
          <w:left w:val="nil"/>
          <w:bottom w:val="nil"/>
          <w:right w:val="nil"/>
          <w:between w:val="nil"/>
        </w:pBdr>
        <w:tabs>
          <w:tab w:val="left" w:pos="1350"/>
        </w:tabs>
        <w:rPr>
          <w:rFonts w:ascii="Arial Narrow" w:eastAsia="Arial Narrow" w:hAnsi="Arial Narrow" w:cs="Arial Narrow"/>
          <w:color w:val="000000"/>
          <w:sz w:val="20"/>
          <w:szCs w:val="20"/>
        </w:rPr>
      </w:pPr>
    </w:p>
    <w:p w14:paraId="69669748"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Jean-Michel </w:t>
      </w:r>
      <w:proofErr w:type="spellStart"/>
      <w:r>
        <w:rPr>
          <w:rFonts w:ascii="Verdana" w:eastAsia="Verdana" w:hAnsi="Verdana" w:cs="Verdana"/>
          <w:b/>
          <w:color w:val="000000"/>
          <w:sz w:val="20"/>
          <w:szCs w:val="20"/>
        </w:rPr>
        <w:t>Cleroy</w:t>
      </w:r>
      <w:proofErr w:type="spellEnd"/>
      <w:r>
        <w:rPr>
          <w:rFonts w:ascii="Verdana" w:eastAsia="Verdana" w:hAnsi="Verdana" w:cs="Verdana"/>
          <w:b/>
          <w:color w:val="000000"/>
          <w:sz w:val="20"/>
          <w:szCs w:val="20"/>
        </w:rPr>
        <w:t xml:space="preserve"> </w:t>
      </w:r>
    </w:p>
    <w:p w14:paraId="1FC699E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World Cup Paris OC Chairman</w:t>
      </w:r>
    </w:p>
    <w:p w14:paraId="210ABFE2" w14:textId="77777777" w:rsidR="00C51224" w:rsidRDefault="008C47F7">
      <w:pPr>
        <w:widowControl/>
        <w:jc w:val="left"/>
        <w:rPr>
          <w:rFonts w:ascii="Verdana" w:eastAsia="Verdana" w:hAnsi="Verdana" w:cs="Verdana"/>
          <w:sz w:val="22"/>
        </w:rPr>
      </w:pPr>
      <w:r>
        <w:br w:type="page"/>
      </w:r>
    </w:p>
    <w:p w14:paraId="347004D6" w14:textId="77777777" w:rsidR="00C51224" w:rsidRDefault="008C47F7">
      <w:pPr>
        <w:pBdr>
          <w:top w:val="nil"/>
          <w:left w:val="nil"/>
          <w:bottom w:val="nil"/>
          <w:right w:val="nil"/>
          <w:between w:val="nil"/>
        </w:pBdr>
        <w:rPr>
          <w:rFonts w:ascii="Verdana" w:eastAsia="Verdana" w:hAnsi="Verdana" w:cs="Verdana"/>
          <w:b/>
          <w:color w:val="008080"/>
          <w:sz w:val="26"/>
          <w:szCs w:val="26"/>
        </w:rPr>
      </w:pPr>
      <w:r>
        <w:rPr>
          <w:rFonts w:ascii="Verdana" w:eastAsia="Verdana" w:hAnsi="Verdana" w:cs="Verdana"/>
          <w:b/>
          <w:color w:val="008080"/>
          <w:sz w:val="26"/>
          <w:szCs w:val="26"/>
        </w:rPr>
        <w:lastRenderedPageBreak/>
        <w:t xml:space="preserve">Important </w:t>
      </w:r>
      <w:proofErr w:type="gramStart"/>
      <w:r>
        <w:rPr>
          <w:rFonts w:ascii="Verdana" w:eastAsia="Verdana" w:hAnsi="Verdana" w:cs="Verdana"/>
          <w:b/>
          <w:color w:val="008080"/>
          <w:sz w:val="26"/>
          <w:szCs w:val="26"/>
        </w:rPr>
        <w:t>Dates :</w:t>
      </w:r>
      <w:proofErr w:type="gramEnd"/>
    </w:p>
    <w:p w14:paraId="48766760" w14:textId="77777777" w:rsidR="00C51224" w:rsidRDefault="00C51224">
      <w:pPr>
        <w:pBdr>
          <w:top w:val="nil"/>
          <w:left w:val="nil"/>
          <w:bottom w:val="nil"/>
          <w:right w:val="nil"/>
          <w:between w:val="nil"/>
        </w:pBdr>
        <w:rPr>
          <w:rFonts w:ascii="Verdana" w:eastAsia="Verdana" w:hAnsi="Verdana" w:cs="Verdana"/>
          <w:color w:val="000000"/>
          <w:sz w:val="22"/>
        </w:rPr>
      </w:pPr>
    </w:p>
    <w:p w14:paraId="01689B5B"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Please find enclosed information regarding the details of this event and how to complete registration. To register participation, please complete all the necessary sections in WAREOS within the deadlines listed below:</w:t>
      </w:r>
    </w:p>
    <w:p w14:paraId="251C9E7E"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55F91699" w14:textId="77777777" w:rsidR="00C51224" w:rsidRDefault="008C47F7">
      <w:pPr>
        <w:pBdr>
          <w:top w:val="nil"/>
          <w:left w:val="nil"/>
          <w:bottom w:val="nil"/>
          <w:right w:val="nil"/>
          <w:between w:val="nil"/>
        </w:pBdr>
        <w:tabs>
          <w:tab w:val="left" w:pos="5103"/>
        </w:tabs>
        <w:rPr>
          <w:rFonts w:ascii="Verdana" w:eastAsia="Verdana" w:hAnsi="Verdana" w:cs="Verdana"/>
          <w:color w:val="000000"/>
          <w:sz w:val="20"/>
          <w:szCs w:val="20"/>
        </w:rPr>
      </w:pPr>
      <w:r>
        <w:rPr>
          <w:rFonts w:ascii="Verdana" w:eastAsia="Verdana" w:hAnsi="Verdana" w:cs="Verdana"/>
          <w:color w:val="000000"/>
          <w:sz w:val="20"/>
          <w:szCs w:val="20"/>
        </w:rPr>
        <w:t>Summary of deadlines:</w:t>
      </w:r>
    </w:p>
    <w:p w14:paraId="4FE4D438" w14:textId="77777777" w:rsidR="00C51224" w:rsidRDefault="00C51224">
      <w:pPr>
        <w:pBdr>
          <w:top w:val="nil"/>
          <w:left w:val="nil"/>
          <w:bottom w:val="nil"/>
          <w:right w:val="nil"/>
          <w:between w:val="nil"/>
        </w:pBdr>
        <w:tabs>
          <w:tab w:val="left" w:pos="5103"/>
        </w:tabs>
        <w:rPr>
          <w:rFonts w:ascii="Verdana" w:eastAsia="Verdana" w:hAnsi="Verdana" w:cs="Verdana"/>
          <w:color w:val="000000"/>
          <w:sz w:val="20"/>
          <w:szCs w:val="20"/>
        </w:rPr>
      </w:pPr>
    </w:p>
    <w:p w14:paraId="18AE4868" w14:textId="77777777" w:rsidR="00C51224" w:rsidRDefault="008C47F7">
      <w:pPr>
        <w:numPr>
          <w:ilvl w:val="0"/>
          <w:numId w:val="2"/>
        </w:numPr>
        <w:pBdr>
          <w:top w:val="nil"/>
          <w:left w:val="nil"/>
          <w:bottom w:val="nil"/>
          <w:right w:val="nil"/>
          <w:between w:val="nil"/>
        </w:pBdr>
        <w:tabs>
          <w:tab w:val="left" w:pos="5387"/>
        </w:tabs>
        <w:ind w:left="567" w:right="-58" w:hanging="283"/>
        <w:jc w:val="left"/>
        <w:rPr>
          <w:rFonts w:ascii="Verdana" w:eastAsia="Verdana" w:hAnsi="Verdana" w:cs="Verdana"/>
          <w:color w:val="000000"/>
          <w:sz w:val="20"/>
          <w:szCs w:val="20"/>
        </w:rPr>
      </w:pPr>
      <w:r>
        <w:rPr>
          <w:rFonts w:ascii="Verdana" w:eastAsia="Verdana" w:hAnsi="Verdana" w:cs="Verdana"/>
          <w:color w:val="000000"/>
          <w:sz w:val="20"/>
          <w:szCs w:val="20"/>
        </w:rPr>
        <w:t>Start date for online registration WAREOS</w:t>
      </w:r>
      <w:r>
        <w:rPr>
          <w:rFonts w:ascii="Verdana" w:eastAsia="Verdana" w:hAnsi="Verdana" w:cs="Verdana"/>
          <w:color w:val="FF0000"/>
          <w:sz w:val="20"/>
          <w:szCs w:val="20"/>
        </w:rPr>
        <w:tab/>
      </w:r>
      <w:r>
        <w:rPr>
          <w:rFonts w:ascii="Verdana" w:eastAsia="Verdana" w:hAnsi="Verdana" w:cs="Verdana"/>
          <w:b/>
          <w:color w:val="000000"/>
          <w:sz w:val="20"/>
          <w:szCs w:val="20"/>
        </w:rPr>
        <w:t>2 March 2021</w:t>
      </w:r>
    </w:p>
    <w:p w14:paraId="711C6C02" w14:textId="77777777" w:rsidR="00C51224" w:rsidRDefault="008C47F7">
      <w:pPr>
        <w:numPr>
          <w:ilvl w:val="0"/>
          <w:numId w:val="2"/>
        </w:numPr>
        <w:pBdr>
          <w:top w:val="nil"/>
          <w:left w:val="nil"/>
          <w:bottom w:val="nil"/>
          <w:right w:val="nil"/>
          <w:between w:val="nil"/>
        </w:pBdr>
        <w:tabs>
          <w:tab w:val="left" w:pos="709"/>
          <w:tab w:val="left" w:pos="5387"/>
        </w:tabs>
        <w:ind w:left="567" w:hanging="283"/>
        <w:jc w:val="left"/>
        <w:rPr>
          <w:rFonts w:ascii="Verdana" w:eastAsia="Verdana" w:hAnsi="Verdana" w:cs="Verdana"/>
          <w:color w:val="000000"/>
          <w:sz w:val="20"/>
          <w:szCs w:val="20"/>
        </w:rPr>
      </w:pPr>
      <w:r>
        <w:rPr>
          <w:rFonts w:ascii="Verdana" w:eastAsia="Verdana" w:hAnsi="Verdana" w:cs="Verdana"/>
          <w:color w:val="000000"/>
          <w:sz w:val="20"/>
          <w:szCs w:val="20"/>
        </w:rPr>
        <w:t xml:space="preserve">Preliminary Entries </w:t>
      </w:r>
      <w:r>
        <w:rPr>
          <w:rFonts w:ascii="Verdana" w:eastAsia="Verdana" w:hAnsi="Verdana" w:cs="Verdana"/>
          <w:color w:val="000000"/>
          <w:sz w:val="20"/>
          <w:szCs w:val="20"/>
        </w:rPr>
        <w:tab/>
      </w:r>
      <w:r>
        <w:rPr>
          <w:rFonts w:ascii="Verdana" w:eastAsia="Verdana" w:hAnsi="Verdana" w:cs="Verdana"/>
          <w:b/>
          <w:color w:val="000000"/>
          <w:sz w:val="20"/>
          <w:szCs w:val="20"/>
        </w:rPr>
        <w:t>18 March 2021</w:t>
      </w:r>
      <w:r>
        <w:rPr>
          <w:rFonts w:ascii="Verdana" w:eastAsia="Verdana" w:hAnsi="Verdana" w:cs="Verdana"/>
          <w:color w:val="000000"/>
          <w:sz w:val="20"/>
          <w:szCs w:val="20"/>
        </w:rPr>
        <w:t xml:space="preserve">                                                                                                                                                                                                                                                                                                                                                                                                                                                                                                                                                                                                                                 </w:t>
      </w:r>
    </w:p>
    <w:p w14:paraId="6A688BB3" w14:textId="77777777" w:rsidR="00C51224" w:rsidRDefault="008C47F7">
      <w:pPr>
        <w:numPr>
          <w:ilvl w:val="0"/>
          <w:numId w:val="2"/>
        </w:numPr>
        <w:pBdr>
          <w:top w:val="nil"/>
          <w:left w:val="nil"/>
          <w:bottom w:val="nil"/>
          <w:right w:val="nil"/>
          <w:between w:val="nil"/>
        </w:pBdr>
        <w:tabs>
          <w:tab w:val="left" w:pos="709"/>
          <w:tab w:val="left" w:pos="5387"/>
        </w:tabs>
        <w:ind w:left="567" w:hanging="283"/>
        <w:jc w:val="left"/>
        <w:rPr>
          <w:rFonts w:ascii="Verdana" w:eastAsia="Verdana" w:hAnsi="Verdana" w:cs="Verdana"/>
          <w:color w:val="000000"/>
          <w:sz w:val="20"/>
          <w:szCs w:val="20"/>
        </w:rPr>
      </w:pPr>
      <w:r>
        <w:rPr>
          <w:rFonts w:ascii="Verdana" w:eastAsia="Verdana" w:hAnsi="Verdana" w:cs="Verdana"/>
          <w:color w:val="000000"/>
          <w:sz w:val="20"/>
          <w:szCs w:val="20"/>
        </w:rPr>
        <w:t xml:space="preserve">Final Entries </w:t>
      </w:r>
      <w:r>
        <w:rPr>
          <w:rFonts w:ascii="Verdana" w:eastAsia="Verdana" w:hAnsi="Verdana" w:cs="Verdana"/>
          <w:color w:val="000000"/>
          <w:sz w:val="20"/>
          <w:szCs w:val="20"/>
        </w:rPr>
        <w:tab/>
      </w:r>
      <w:r>
        <w:rPr>
          <w:rFonts w:ascii="Verdana" w:eastAsia="Verdana" w:hAnsi="Verdana" w:cs="Verdana"/>
          <w:b/>
          <w:color w:val="000000"/>
          <w:sz w:val="20"/>
          <w:szCs w:val="20"/>
        </w:rPr>
        <w:t>28 May 2021</w:t>
      </w:r>
    </w:p>
    <w:p w14:paraId="47C43F59" w14:textId="77777777" w:rsidR="00C51224" w:rsidRDefault="008C47F7">
      <w:pPr>
        <w:numPr>
          <w:ilvl w:val="0"/>
          <w:numId w:val="2"/>
        </w:numPr>
        <w:pBdr>
          <w:top w:val="nil"/>
          <w:left w:val="nil"/>
          <w:bottom w:val="nil"/>
          <w:right w:val="nil"/>
          <w:between w:val="nil"/>
        </w:pBdr>
        <w:tabs>
          <w:tab w:val="left" w:pos="709"/>
          <w:tab w:val="left" w:pos="5387"/>
        </w:tabs>
        <w:ind w:left="567" w:hanging="283"/>
        <w:jc w:val="left"/>
        <w:rPr>
          <w:rFonts w:ascii="Verdana" w:eastAsia="Verdana" w:hAnsi="Verdana" w:cs="Verdana"/>
          <w:color w:val="000000"/>
          <w:sz w:val="20"/>
          <w:szCs w:val="20"/>
        </w:rPr>
      </w:pPr>
      <w:r>
        <w:rPr>
          <w:rFonts w:ascii="Verdana" w:eastAsia="Verdana" w:hAnsi="Verdana" w:cs="Verdana"/>
          <w:color w:val="000000"/>
          <w:sz w:val="20"/>
          <w:szCs w:val="20"/>
        </w:rPr>
        <w:t>Extra penalty starting date</w:t>
      </w:r>
      <w:r>
        <w:rPr>
          <w:rFonts w:ascii="Verdana" w:eastAsia="Verdana" w:hAnsi="Verdana" w:cs="Verdana"/>
          <w:color w:val="000000"/>
          <w:sz w:val="20"/>
          <w:szCs w:val="20"/>
        </w:rPr>
        <w:tab/>
      </w:r>
      <w:r>
        <w:rPr>
          <w:rFonts w:ascii="Verdana" w:eastAsia="Verdana" w:hAnsi="Verdana" w:cs="Verdana"/>
          <w:b/>
          <w:color w:val="000000"/>
          <w:sz w:val="20"/>
          <w:szCs w:val="20"/>
        </w:rPr>
        <w:t>15 June 2021</w:t>
      </w:r>
      <w:r>
        <w:rPr>
          <w:rFonts w:ascii="Verdana" w:eastAsia="Verdana" w:hAnsi="Verdana" w:cs="Verdana"/>
          <w:color w:val="000000"/>
          <w:sz w:val="20"/>
          <w:szCs w:val="20"/>
        </w:rPr>
        <w:t xml:space="preserve"> </w:t>
      </w:r>
    </w:p>
    <w:p w14:paraId="4EBF13B2" w14:textId="77777777" w:rsidR="00C51224" w:rsidRDefault="008C47F7">
      <w:pPr>
        <w:numPr>
          <w:ilvl w:val="0"/>
          <w:numId w:val="2"/>
        </w:numPr>
        <w:pBdr>
          <w:top w:val="nil"/>
          <w:left w:val="nil"/>
          <w:bottom w:val="nil"/>
          <w:right w:val="nil"/>
          <w:between w:val="nil"/>
        </w:pBdr>
        <w:tabs>
          <w:tab w:val="left" w:pos="709"/>
          <w:tab w:val="left" w:pos="5387"/>
        </w:tabs>
        <w:ind w:left="567" w:hanging="283"/>
        <w:rPr>
          <w:rFonts w:ascii="Verdana" w:eastAsia="Verdana" w:hAnsi="Verdana" w:cs="Verdana"/>
          <w:color w:val="000000"/>
          <w:sz w:val="20"/>
          <w:szCs w:val="20"/>
        </w:rPr>
      </w:pPr>
      <w:r>
        <w:rPr>
          <w:rFonts w:ascii="Verdana" w:eastAsia="Verdana" w:hAnsi="Verdana" w:cs="Verdana"/>
          <w:color w:val="000000"/>
          <w:sz w:val="20"/>
          <w:szCs w:val="20"/>
        </w:rPr>
        <w:t>Hotel Reservation 50% account</w:t>
      </w:r>
      <w:r>
        <w:rPr>
          <w:rFonts w:ascii="Verdana" w:eastAsia="Verdana" w:hAnsi="Verdana" w:cs="Verdana"/>
          <w:color w:val="000000"/>
          <w:sz w:val="20"/>
          <w:szCs w:val="20"/>
        </w:rPr>
        <w:tab/>
      </w:r>
      <w:r>
        <w:rPr>
          <w:rFonts w:ascii="Verdana" w:eastAsia="Verdana" w:hAnsi="Verdana" w:cs="Verdana"/>
          <w:b/>
          <w:color w:val="000000"/>
          <w:sz w:val="20"/>
          <w:szCs w:val="20"/>
        </w:rPr>
        <w:t>02 April 2021</w:t>
      </w:r>
      <w:r>
        <w:rPr>
          <w:rFonts w:ascii="Verdana" w:eastAsia="Verdana" w:hAnsi="Verdana" w:cs="Verdana"/>
          <w:color w:val="000000"/>
          <w:sz w:val="20"/>
          <w:szCs w:val="20"/>
        </w:rPr>
        <w:t xml:space="preserve"> </w:t>
      </w:r>
    </w:p>
    <w:p w14:paraId="13636FC1" w14:textId="77777777" w:rsidR="00C51224" w:rsidRDefault="008C47F7">
      <w:pPr>
        <w:numPr>
          <w:ilvl w:val="0"/>
          <w:numId w:val="2"/>
        </w:numPr>
        <w:pBdr>
          <w:top w:val="nil"/>
          <w:left w:val="nil"/>
          <w:bottom w:val="nil"/>
          <w:right w:val="nil"/>
          <w:between w:val="nil"/>
        </w:pBdr>
        <w:tabs>
          <w:tab w:val="left" w:pos="709"/>
          <w:tab w:val="left" w:pos="5387"/>
        </w:tabs>
        <w:ind w:left="567" w:hanging="283"/>
        <w:rPr>
          <w:rFonts w:ascii="Verdana" w:eastAsia="Verdana" w:hAnsi="Verdana" w:cs="Verdana"/>
          <w:color w:val="000000"/>
          <w:sz w:val="20"/>
          <w:szCs w:val="20"/>
        </w:rPr>
      </w:pPr>
      <w:r>
        <w:rPr>
          <w:rFonts w:ascii="Verdana" w:eastAsia="Verdana" w:hAnsi="Verdana" w:cs="Verdana"/>
          <w:color w:val="000000"/>
          <w:sz w:val="20"/>
          <w:szCs w:val="20"/>
        </w:rPr>
        <w:t xml:space="preserve">Transportation </w:t>
      </w:r>
      <w:r>
        <w:rPr>
          <w:rFonts w:ascii="Verdana" w:eastAsia="Verdana" w:hAnsi="Verdana" w:cs="Verdana"/>
          <w:color w:val="000000"/>
          <w:sz w:val="20"/>
          <w:szCs w:val="20"/>
        </w:rPr>
        <w:tab/>
      </w:r>
      <w:r>
        <w:rPr>
          <w:rFonts w:ascii="Verdana" w:eastAsia="Verdana" w:hAnsi="Verdana" w:cs="Verdana"/>
          <w:b/>
          <w:color w:val="000000"/>
          <w:sz w:val="20"/>
          <w:szCs w:val="20"/>
        </w:rPr>
        <w:t>02 April 2021</w:t>
      </w:r>
    </w:p>
    <w:p w14:paraId="68C2FBA7" w14:textId="77777777" w:rsidR="00C51224" w:rsidRDefault="008C47F7">
      <w:pPr>
        <w:numPr>
          <w:ilvl w:val="0"/>
          <w:numId w:val="2"/>
        </w:numPr>
        <w:pBdr>
          <w:top w:val="nil"/>
          <w:left w:val="nil"/>
          <w:bottom w:val="nil"/>
          <w:right w:val="nil"/>
          <w:between w:val="nil"/>
        </w:pBdr>
        <w:tabs>
          <w:tab w:val="left" w:pos="709"/>
          <w:tab w:val="left" w:pos="5387"/>
        </w:tabs>
        <w:ind w:left="567" w:hanging="283"/>
        <w:rPr>
          <w:rFonts w:ascii="Verdana" w:eastAsia="Verdana" w:hAnsi="Verdana" w:cs="Verdana"/>
          <w:color w:val="000000"/>
          <w:sz w:val="20"/>
          <w:szCs w:val="20"/>
        </w:rPr>
      </w:pPr>
      <w:r>
        <w:rPr>
          <w:rFonts w:ascii="Verdana" w:eastAsia="Verdana" w:hAnsi="Verdana" w:cs="Verdana"/>
          <w:color w:val="000000"/>
          <w:sz w:val="20"/>
          <w:szCs w:val="20"/>
        </w:rPr>
        <w:t xml:space="preserve">Visa Support </w:t>
      </w:r>
      <w:r>
        <w:rPr>
          <w:rFonts w:ascii="Verdana" w:eastAsia="Verdana" w:hAnsi="Verdana" w:cs="Verdana"/>
          <w:color w:val="000000"/>
          <w:sz w:val="20"/>
          <w:szCs w:val="20"/>
        </w:rPr>
        <w:tab/>
      </w:r>
      <w:r>
        <w:rPr>
          <w:rFonts w:ascii="Verdana" w:eastAsia="Verdana" w:hAnsi="Verdana" w:cs="Verdana"/>
          <w:b/>
          <w:color w:val="000000"/>
          <w:sz w:val="20"/>
          <w:szCs w:val="20"/>
        </w:rPr>
        <w:t>14 May 2021</w:t>
      </w:r>
    </w:p>
    <w:p w14:paraId="1B3D2CE2" w14:textId="77777777" w:rsidR="00C51224" w:rsidRDefault="008C47F7">
      <w:pPr>
        <w:numPr>
          <w:ilvl w:val="0"/>
          <w:numId w:val="2"/>
        </w:numPr>
        <w:pBdr>
          <w:top w:val="nil"/>
          <w:left w:val="nil"/>
          <w:bottom w:val="nil"/>
          <w:right w:val="nil"/>
          <w:between w:val="nil"/>
        </w:pBdr>
        <w:tabs>
          <w:tab w:val="left" w:pos="709"/>
          <w:tab w:val="left" w:pos="5387"/>
        </w:tabs>
        <w:ind w:left="567" w:hanging="283"/>
        <w:rPr>
          <w:rFonts w:ascii="Verdana" w:eastAsia="Verdana" w:hAnsi="Verdana" w:cs="Verdana"/>
          <w:color w:val="000000"/>
          <w:sz w:val="20"/>
          <w:szCs w:val="20"/>
        </w:rPr>
      </w:pPr>
      <w:r>
        <w:rPr>
          <w:rFonts w:ascii="Verdana" w:eastAsia="Verdana" w:hAnsi="Verdana" w:cs="Verdana"/>
          <w:color w:val="000000"/>
          <w:sz w:val="20"/>
          <w:szCs w:val="20"/>
        </w:rPr>
        <w:t>Final Hotel Reservation &amp; Payment</w:t>
      </w:r>
      <w:r>
        <w:rPr>
          <w:rFonts w:ascii="Verdana" w:eastAsia="Verdana" w:hAnsi="Verdana" w:cs="Verdana"/>
          <w:color w:val="000000"/>
          <w:sz w:val="20"/>
          <w:szCs w:val="20"/>
        </w:rPr>
        <w:tab/>
      </w:r>
      <w:r>
        <w:rPr>
          <w:rFonts w:ascii="Verdana" w:eastAsia="Verdana" w:hAnsi="Verdana" w:cs="Verdana"/>
          <w:b/>
          <w:color w:val="000000"/>
          <w:sz w:val="20"/>
          <w:szCs w:val="20"/>
        </w:rPr>
        <w:t>14 May 2021</w:t>
      </w:r>
      <w:r>
        <w:rPr>
          <w:rFonts w:ascii="Verdana" w:eastAsia="Verdana" w:hAnsi="Verdana" w:cs="Verdana"/>
          <w:color w:val="000000"/>
          <w:sz w:val="20"/>
          <w:szCs w:val="20"/>
        </w:rPr>
        <w:t xml:space="preserve"> </w:t>
      </w:r>
    </w:p>
    <w:p w14:paraId="14EF8D35" w14:textId="77777777" w:rsidR="00C51224" w:rsidRDefault="008C47F7">
      <w:pPr>
        <w:numPr>
          <w:ilvl w:val="0"/>
          <w:numId w:val="2"/>
        </w:numPr>
        <w:pBdr>
          <w:top w:val="nil"/>
          <w:left w:val="nil"/>
          <w:bottom w:val="nil"/>
          <w:right w:val="nil"/>
          <w:between w:val="nil"/>
        </w:pBdr>
        <w:tabs>
          <w:tab w:val="left" w:pos="709"/>
          <w:tab w:val="left" w:pos="5387"/>
        </w:tabs>
        <w:ind w:left="567" w:hanging="283"/>
        <w:rPr>
          <w:rFonts w:ascii="Verdana" w:eastAsia="Verdana" w:hAnsi="Verdana" w:cs="Verdana"/>
          <w:color w:val="000000"/>
          <w:sz w:val="20"/>
          <w:szCs w:val="20"/>
        </w:rPr>
      </w:pPr>
      <w:r>
        <w:rPr>
          <w:rFonts w:ascii="Verdana" w:eastAsia="Verdana" w:hAnsi="Verdana" w:cs="Verdana"/>
          <w:color w:val="000000"/>
          <w:sz w:val="20"/>
          <w:szCs w:val="20"/>
        </w:rPr>
        <w:t>Full refund cancellation deadline</w:t>
      </w:r>
      <w:r>
        <w:rPr>
          <w:rFonts w:ascii="Verdana" w:eastAsia="Verdana" w:hAnsi="Verdana" w:cs="Verdana"/>
          <w:color w:val="000000"/>
          <w:sz w:val="20"/>
          <w:szCs w:val="20"/>
        </w:rPr>
        <w:tab/>
      </w:r>
      <w:r>
        <w:rPr>
          <w:rFonts w:ascii="Verdana" w:eastAsia="Verdana" w:hAnsi="Verdana" w:cs="Verdana"/>
          <w:b/>
          <w:color w:val="000000"/>
          <w:sz w:val="20"/>
          <w:szCs w:val="20"/>
        </w:rPr>
        <w:t>15 April 2021</w:t>
      </w:r>
    </w:p>
    <w:p w14:paraId="4508D916"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F7CE89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Looking forward to welcoming you in Paris, France.</w:t>
      </w:r>
    </w:p>
    <w:p w14:paraId="75F50E79" w14:textId="77777777" w:rsidR="00C51224" w:rsidRDefault="00C51224">
      <w:pPr>
        <w:pBdr>
          <w:top w:val="nil"/>
          <w:left w:val="nil"/>
          <w:bottom w:val="nil"/>
          <w:right w:val="nil"/>
          <w:between w:val="nil"/>
        </w:pBdr>
        <w:rPr>
          <w:color w:val="000000"/>
          <w:szCs w:val="21"/>
        </w:rPr>
      </w:pPr>
    </w:p>
    <w:p w14:paraId="55393BC1" w14:textId="77777777" w:rsidR="00C51224" w:rsidRDefault="008C47F7">
      <w:pPr>
        <w:pBdr>
          <w:top w:val="nil"/>
          <w:left w:val="nil"/>
          <w:bottom w:val="nil"/>
          <w:right w:val="nil"/>
          <w:between w:val="nil"/>
        </w:pBdr>
        <w:rPr>
          <w:color w:val="000000"/>
          <w:sz w:val="26"/>
          <w:szCs w:val="26"/>
        </w:rPr>
      </w:pPr>
      <w:r>
        <w:rPr>
          <w:rFonts w:ascii="Verdana" w:eastAsia="Verdana" w:hAnsi="Verdana" w:cs="Verdana"/>
          <w:b/>
          <w:color w:val="008080"/>
          <w:sz w:val="26"/>
          <w:szCs w:val="26"/>
        </w:rPr>
        <w:t>FQT PRELIMINARY PROGRAMME</w:t>
      </w:r>
    </w:p>
    <w:p w14:paraId="0FB64870"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b/>
          <w:color w:val="008080"/>
          <w:sz w:val="26"/>
          <w:szCs w:val="26"/>
        </w:rPr>
        <w:t>VENUE : Charléty Stadium</w:t>
      </w:r>
      <w:r>
        <w:rPr>
          <w:rFonts w:ascii="Verdana" w:eastAsia="Verdana" w:hAnsi="Verdana" w:cs="Verdana"/>
          <w:b/>
          <w:color w:val="008080"/>
          <w:sz w:val="27"/>
          <w:szCs w:val="27"/>
        </w:rPr>
        <w:t xml:space="preserve"> </w:t>
      </w:r>
      <w:r>
        <w:rPr>
          <w:rFonts w:ascii="Verdana" w:eastAsia="Verdana" w:hAnsi="Verdana" w:cs="Verdana"/>
          <w:b/>
          <w:color w:val="008080"/>
          <w:sz w:val="27"/>
          <w:szCs w:val="27"/>
        </w:rPr>
        <w:br/>
      </w:r>
      <w:r>
        <w:rPr>
          <w:rFonts w:ascii="Verdana" w:eastAsia="Verdana" w:hAnsi="Verdana" w:cs="Verdana"/>
          <w:color w:val="000000"/>
          <w:sz w:val="20"/>
          <w:szCs w:val="20"/>
        </w:rPr>
        <w:t xml:space="preserve">Address :  99 boulevard </w:t>
      </w:r>
      <w:proofErr w:type="spellStart"/>
      <w:r>
        <w:rPr>
          <w:rFonts w:ascii="Verdana" w:eastAsia="Verdana" w:hAnsi="Verdana" w:cs="Verdana"/>
          <w:color w:val="000000"/>
          <w:sz w:val="20"/>
          <w:szCs w:val="20"/>
        </w:rPr>
        <w:t>Kellermann</w:t>
      </w:r>
      <w:proofErr w:type="spellEnd"/>
      <w:r>
        <w:rPr>
          <w:rFonts w:ascii="Verdana" w:eastAsia="Verdana" w:hAnsi="Verdana" w:cs="Verdana"/>
          <w:color w:val="000000"/>
          <w:sz w:val="20"/>
          <w:szCs w:val="20"/>
        </w:rPr>
        <w:t xml:space="preserve"> - 75013 PARIS (South East of Paris)</w:t>
      </w:r>
    </w:p>
    <w:p w14:paraId="5F05A4B0" w14:textId="77777777" w:rsidR="00C51224" w:rsidRDefault="00C51224">
      <w:pPr>
        <w:pBdr>
          <w:top w:val="nil"/>
          <w:left w:val="nil"/>
          <w:bottom w:val="nil"/>
          <w:right w:val="nil"/>
          <w:between w:val="nil"/>
        </w:pBdr>
        <w:rPr>
          <w:rFonts w:ascii="Verdana" w:eastAsia="Verdana" w:hAnsi="Verdana" w:cs="Verdana"/>
          <w:color w:val="000000"/>
          <w:sz w:val="20"/>
          <w:szCs w:val="20"/>
        </w:rPr>
      </w:pPr>
    </w:p>
    <w:tbl>
      <w:tblPr>
        <w:tblStyle w:val="a"/>
        <w:tblW w:w="8288" w:type="dxa"/>
        <w:tblInd w:w="55" w:type="dxa"/>
        <w:tblLayout w:type="fixed"/>
        <w:tblLook w:val="0000" w:firstRow="0" w:lastRow="0" w:firstColumn="0" w:lastColumn="0" w:noHBand="0" w:noVBand="0"/>
      </w:tblPr>
      <w:tblGrid>
        <w:gridCol w:w="2160"/>
        <w:gridCol w:w="6128"/>
      </w:tblGrid>
      <w:tr w:rsidR="00C51224" w14:paraId="502BE2FF" w14:textId="77777777">
        <w:trPr>
          <w:trHeight w:val="255"/>
        </w:trPr>
        <w:tc>
          <w:tcPr>
            <w:tcW w:w="2160" w:type="dxa"/>
            <w:shd w:val="clear" w:color="auto" w:fill="auto"/>
            <w:vAlign w:val="bottom"/>
          </w:tcPr>
          <w:p w14:paraId="768BD00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17 June 2021</w:t>
            </w:r>
          </w:p>
          <w:p w14:paraId="6CB8591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Thursday</w:t>
            </w:r>
          </w:p>
          <w:p w14:paraId="773E71D6"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1A21EA5"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tcPr>
          <w:p w14:paraId="337E7C2E"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Arrival of participants</w:t>
            </w:r>
          </w:p>
          <w:p w14:paraId="166EBB3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Practice field and local transport available</w:t>
            </w:r>
          </w:p>
          <w:p w14:paraId="31100F68"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307A7114" w14:textId="77777777">
        <w:trPr>
          <w:trHeight w:val="255"/>
        </w:trPr>
        <w:tc>
          <w:tcPr>
            <w:tcW w:w="2160" w:type="dxa"/>
            <w:shd w:val="clear" w:color="auto" w:fill="auto"/>
            <w:vAlign w:val="bottom"/>
          </w:tcPr>
          <w:p w14:paraId="3EB01EC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18 June 2021</w:t>
            </w:r>
          </w:p>
          <w:p w14:paraId="0599F02C"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Friday </w:t>
            </w:r>
          </w:p>
          <w:p w14:paraId="7D9F71B7"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8DA8059"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217AD4BD"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Official Practice </w:t>
            </w:r>
          </w:p>
          <w:p w14:paraId="00401A8D"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Equipment Inspection</w:t>
            </w:r>
          </w:p>
          <w:p w14:paraId="3647361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Team Managers Meeting</w:t>
            </w:r>
          </w:p>
          <w:p w14:paraId="64F1EF69"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5AF530DB" w14:textId="77777777">
        <w:trPr>
          <w:trHeight w:val="809"/>
        </w:trPr>
        <w:tc>
          <w:tcPr>
            <w:tcW w:w="2160" w:type="dxa"/>
            <w:shd w:val="clear" w:color="auto" w:fill="auto"/>
          </w:tcPr>
          <w:p w14:paraId="6450CF40"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19 June 2021</w:t>
            </w:r>
          </w:p>
          <w:p w14:paraId="0B2BB2E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Saturday</w:t>
            </w:r>
          </w:p>
          <w:p w14:paraId="267BFE6C"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DDC4448"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tcPr>
          <w:p w14:paraId="0634703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Men’s Team Qualification, Elimination and Finale</w:t>
            </w:r>
            <w:r>
              <w:rPr>
                <w:rFonts w:ascii="Verdana" w:eastAsia="Verdana" w:hAnsi="Verdana" w:cs="Verdana"/>
                <w:color w:val="000000"/>
                <w:sz w:val="20"/>
                <w:szCs w:val="20"/>
              </w:rPr>
              <w:t xml:space="preserve"> </w:t>
            </w:r>
          </w:p>
          <w:p w14:paraId="24C119B0"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w:t>
            </w:r>
          </w:p>
          <w:p w14:paraId="1F034184"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4B3199D7" w14:textId="77777777">
        <w:trPr>
          <w:trHeight w:val="255"/>
        </w:trPr>
        <w:tc>
          <w:tcPr>
            <w:tcW w:w="2160" w:type="dxa"/>
            <w:shd w:val="clear" w:color="auto" w:fill="auto"/>
          </w:tcPr>
          <w:p w14:paraId="0B601B7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20 June 2021</w:t>
            </w:r>
          </w:p>
          <w:p w14:paraId="010AC99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Sunday</w:t>
            </w:r>
          </w:p>
        </w:tc>
        <w:tc>
          <w:tcPr>
            <w:tcW w:w="6128" w:type="dxa"/>
            <w:shd w:val="clear" w:color="auto" w:fill="auto"/>
            <w:vAlign w:val="bottom"/>
          </w:tcPr>
          <w:p w14:paraId="15E4C7D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Women’s Team Qualification, Elimination and Finale</w:t>
            </w:r>
          </w:p>
          <w:p w14:paraId="04D3C4CD"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w:t>
            </w:r>
          </w:p>
        </w:tc>
      </w:tr>
      <w:tr w:rsidR="00C51224" w14:paraId="50EA2E77" w14:textId="77777777">
        <w:trPr>
          <w:trHeight w:val="255"/>
        </w:trPr>
        <w:tc>
          <w:tcPr>
            <w:tcW w:w="2160" w:type="dxa"/>
            <w:shd w:val="clear" w:color="auto" w:fill="auto"/>
          </w:tcPr>
          <w:p w14:paraId="48E7B97D"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CC3D39D"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21 June 2021 </w:t>
            </w:r>
          </w:p>
          <w:p w14:paraId="7F9A1AC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Monday</w:t>
            </w:r>
          </w:p>
          <w:p w14:paraId="56014D88"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B083825"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tcPr>
          <w:p w14:paraId="555E9FD5" w14:textId="77777777" w:rsidR="00C51224" w:rsidRDefault="00C51224">
            <w:pPr>
              <w:pBdr>
                <w:top w:val="nil"/>
                <w:left w:val="nil"/>
                <w:bottom w:val="nil"/>
                <w:right w:val="nil"/>
                <w:between w:val="nil"/>
              </w:pBdr>
              <w:rPr>
                <w:rFonts w:ascii="Verdana" w:eastAsia="Verdana" w:hAnsi="Verdana" w:cs="Verdana"/>
                <w:b/>
                <w:color w:val="000000"/>
                <w:sz w:val="20"/>
                <w:szCs w:val="20"/>
              </w:rPr>
            </w:pPr>
          </w:p>
          <w:p w14:paraId="2A2697A8"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Individual Elimination and Finale</w:t>
            </w:r>
          </w:p>
          <w:p w14:paraId="2594C360"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w:t>
            </w:r>
          </w:p>
          <w:p w14:paraId="57180E51" w14:textId="77777777" w:rsidR="00C51224" w:rsidRDefault="00C51224">
            <w:pPr>
              <w:pBdr>
                <w:top w:val="nil"/>
                <w:left w:val="nil"/>
                <w:bottom w:val="nil"/>
                <w:right w:val="nil"/>
                <w:between w:val="nil"/>
              </w:pBdr>
              <w:rPr>
                <w:rFonts w:ascii="Verdana" w:eastAsia="Verdana" w:hAnsi="Verdana" w:cs="Verdana"/>
                <w:b/>
                <w:color w:val="000000"/>
                <w:sz w:val="20"/>
                <w:szCs w:val="20"/>
              </w:rPr>
            </w:pPr>
          </w:p>
        </w:tc>
      </w:tr>
      <w:tr w:rsidR="00C51224" w14:paraId="4BE01AE0" w14:textId="77777777">
        <w:trPr>
          <w:trHeight w:val="80"/>
        </w:trPr>
        <w:tc>
          <w:tcPr>
            <w:tcW w:w="2160" w:type="dxa"/>
            <w:shd w:val="clear" w:color="auto" w:fill="auto"/>
            <w:vAlign w:val="bottom"/>
          </w:tcPr>
          <w:p w14:paraId="43055A6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22 June 2021</w:t>
            </w:r>
          </w:p>
          <w:p w14:paraId="3F6B079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Tuesday</w:t>
            </w:r>
          </w:p>
          <w:p w14:paraId="080E7589"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DBFC829"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tcPr>
          <w:p w14:paraId="316E99FF"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Departure of teams</w:t>
            </w:r>
          </w:p>
          <w:p w14:paraId="7B16A1F3"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E4FF112" w14:textId="77777777" w:rsidR="00C51224" w:rsidRDefault="00C51224">
            <w:pPr>
              <w:widowControl/>
              <w:rPr>
                <w:rFonts w:ascii="Verdana" w:eastAsia="Verdana" w:hAnsi="Verdana" w:cs="Verdana"/>
                <w:sz w:val="20"/>
                <w:szCs w:val="20"/>
              </w:rPr>
            </w:pPr>
          </w:p>
        </w:tc>
      </w:tr>
    </w:tbl>
    <w:p w14:paraId="6F73ED52" w14:textId="77777777" w:rsidR="00C51224" w:rsidRDefault="008C47F7">
      <w:pPr>
        <w:widowControl/>
        <w:jc w:val="left"/>
        <w:rPr>
          <w:rFonts w:ascii="Verdana" w:eastAsia="Verdana" w:hAnsi="Verdana" w:cs="Verdana"/>
          <w:b/>
          <w:color w:val="008080"/>
          <w:sz w:val="20"/>
          <w:szCs w:val="20"/>
        </w:rPr>
      </w:pPr>
      <w:r>
        <w:br w:type="page"/>
      </w:r>
    </w:p>
    <w:p w14:paraId="4D645CD9" w14:textId="77777777" w:rsidR="00C51224" w:rsidRDefault="008C47F7">
      <w:pPr>
        <w:widowControl/>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b/>
          <w:color w:val="008080"/>
          <w:sz w:val="26"/>
          <w:szCs w:val="26"/>
        </w:rPr>
        <w:lastRenderedPageBreak/>
        <w:t>WORLD CUP PRELIMINARY PROGRAMME</w:t>
      </w:r>
      <w:r>
        <w:rPr>
          <w:rFonts w:ascii="Verdana" w:eastAsia="Verdana" w:hAnsi="Verdana" w:cs="Verdana"/>
          <w:b/>
          <w:color w:val="008080"/>
          <w:sz w:val="26"/>
          <w:szCs w:val="26"/>
        </w:rPr>
        <w:br/>
        <w:t>VENUE : Charléty Stadium</w:t>
      </w:r>
      <w:r>
        <w:rPr>
          <w:rFonts w:ascii="Verdana" w:eastAsia="Verdana" w:hAnsi="Verdana" w:cs="Verdana"/>
          <w:b/>
          <w:color w:val="008080"/>
          <w:sz w:val="27"/>
          <w:szCs w:val="27"/>
        </w:rPr>
        <w:t xml:space="preserve"> </w:t>
      </w:r>
      <w:r>
        <w:rPr>
          <w:rFonts w:ascii="Verdana" w:eastAsia="Verdana" w:hAnsi="Verdana" w:cs="Verdana"/>
          <w:b/>
          <w:color w:val="008080"/>
          <w:sz w:val="27"/>
          <w:szCs w:val="27"/>
        </w:rPr>
        <w:br/>
      </w:r>
      <w:r>
        <w:rPr>
          <w:rFonts w:ascii="Verdana" w:eastAsia="Verdana" w:hAnsi="Verdana" w:cs="Verdana"/>
          <w:color w:val="000000"/>
          <w:sz w:val="20"/>
          <w:szCs w:val="20"/>
        </w:rPr>
        <w:t xml:space="preserve">Address :  99 boulevard </w:t>
      </w:r>
      <w:proofErr w:type="spellStart"/>
      <w:r>
        <w:rPr>
          <w:rFonts w:ascii="Verdana" w:eastAsia="Verdana" w:hAnsi="Verdana" w:cs="Verdana"/>
          <w:color w:val="000000"/>
          <w:sz w:val="20"/>
          <w:szCs w:val="20"/>
        </w:rPr>
        <w:t>Kellermann</w:t>
      </w:r>
      <w:proofErr w:type="spellEnd"/>
      <w:r>
        <w:rPr>
          <w:rFonts w:ascii="Verdana" w:eastAsia="Verdana" w:hAnsi="Verdana" w:cs="Verdana"/>
          <w:color w:val="000000"/>
          <w:sz w:val="20"/>
          <w:szCs w:val="20"/>
        </w:rPr>
        <w:t xml:space="preserve"> - 75013 PARIS (South East of Paris)</w:t>
      </w:r>
    </w:p>
    <w:p w14:paraId="1E4AC6A1" w14:textId="77777777" w:rsidR="00C51224" w:rsidRDefault="00C51224">
      <w:pPr>
        <w:pBdr>
          <w:top w:val="nil"/>
          <w:left w:val="nil"/>
          <w:bottom w:val="nil"/>
          <w:right w:val="nil"/>
          <w:between w:val="nil"/>
        </w:pBdr>
        <w:rPr>
          <w:rFonts w:ascii="Verdana" w:eastAsia="Verdana" w:hAnsi="Verdana" w:cs="Verdana"/>
          <w:color w:val="000000"/>
          <w:sz w:val="20"/>
          <w:szCs w:val="20"/>
        </w:rPr>
      </w:pPr>
    </w:p>
    <w:tbl>
      <w:tblPr>
        <w:tblStyle w:val="a0"/>
        <w:tblW w:w="8288" w:type="dxa"/>
        <w:tblInd w:w="55" w:type="dxa"/>
        <w:tblLayout w:type="fixed"/>
        <w:tblLook w:val="0000" w:firstRow="0" w:lastRow="0" w:firstColumn="0" w:lastColumn="0" w:noHBand="0" w:noVBand="0"/>
      </w:tblPr>
      <w:tblGrid>
        <w:gridCol w:w="2160"/>
        <w:gridCol w:w="6128"/>
      </w:tblGrid>
      <w:tr w:rsidR="00C51224" w14:paraId="774F67BD" w14:textId="77777777">
        <w:trPr>
          <w:trHeight w:val="255"/>
        </w:trPr>
        <w:tc>
          <w:tcPr>
            <w:tcW w:w="2160" w:type="dxa"/>
            <w:shd w:val="clear" w:color="auto" w:fill="auto"/>
            <w:vAlign w:val="bottom"/>
          </w:tcPr>
          <w:p w14:paraId="35B2C12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20 June 2021</w:t>
            </w:r>
          </w:p>
          <w:p w14:paraId="25A853D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Sunday</w:t>
            </w:r>
          </w:p>
          <w:p w14:paraId="45A4A603"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58818B31"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Arrival of participants</w:t>
            </w:r>
          </w:p>
          <w:p w14:paraId="7CC5C94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Practice field and local transport available</w:t>
            </w:r>
          </w:p>
          <w:p w14:paraId="4AC80AB4"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205D3DF6" w14:textId="77777777">
        <w:trPr>
          <w:trHeight w:val="255"/>
        </w:trPr>
        <w:tc>
          <w:tcPr>
            <w:tcW w:w="2160" w:type="dxa"/>
            <w:shd w:val="clear" w:color="auto" w:fill="auto"/>
            <w:vAlign w:val="bottom"/>
          </w:tcPr>
          <w:p w14:paraId="3C4BC162"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146B30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21 June 2021</w:t>
            </w:r>
          </w:p>
          <w:p w14:paraId="504EF8F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Monday</w:t>
            </w:r>
          </w:p>
          <w:p w14:paraId="00B3263B"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3CE65DE"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5026FDF2"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Official Practice </w:t>
            </w:r>
          </w:p>
          <w:p w14:paraId="02E8FB8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Equipment Inspection</w:t>
            </w:r>
          </w:p>
          <w:p w14:paraId="3F05BF2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Team Managers Meeting</w:t>
            </w:r>
          </w:p>
          <w:p w14:paraId="5A844BD0"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03BD0975" w14:textId="77777777">
        <w:trPr>
          <w:trHeight w:val="809"/>
        </w:trPr>
        <w:tc>
          <w:tcPr>
            <w:tcW w:w="2160" w:type="dxa"/>
            <w:shd w:val="clear" w:color="auto" w:fill="auto"/>
          </w:tcPr>
          <w:p w14:paraId="341EC036"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22 June 2021</w:t>
            </w:r>
          </w:p>
          <w:p w14:paraId="1AC0BA27"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Tuesday</w:t>
            </w:r>
          </w:p>
          <w:p w14:paraId="6EB2182C" w14:textId="77777777" w:rsidR="00C51224" w:rsidRDefault="00C51224">
            <w:pPr>
              <w:pBdr>
                <w:top w:val="nil"/>
                <w:left w:val="nil"/>
                <w:bottom w:val="nil"/>
                <w:right w:val="nil"/>
                <w:between w:val="nil"/>
              </w:pBdr>
              <w:jc w:val="left"/>
              <w:rPr>
                <w:rFonts w:ascii="Verdana" w:eastAsia="Verdana" w:hAnsi="Verdana" w:cs="Verdana"/>
                <w:color w:val="000000"/>
                <w:sz w:val="20"/>
                <w:szCs w:val="20"/>
              </w:rPr>
            </w:pPr>
          </w:p>
          <w:p w14:paraId="41563E0E" w14:textId="77777777" w:rsidR="00C51224" w:rsidRDefault="00C51224">
            <w:pPr>
              <w:pBdr>
                <w:top w:val="nil"/>
                <w:left w:val="nil"/>
                <w:bottom w:val="nil"/>
                <w:right w:val="nil"/>
                <w:between w:val="nil"/>
              </w:pBdr>
              <w:jc w:val="left"/>
              <w:rPr>
                <w:rFonts w:ascii="Verdana" w:eastAsia="Verdana" w:hAnsi="Verdana" w:cs="Verdana"/>
                <w:color w:val="000000"/>
                <w:sz w:val="20"/>
                <w:szCs w:val="20"/>
              </w:rPr>
            </w:pPr>
          </w:p>
        </w:tc>
        <w:tc>
          <w:tcPr>
            <w:tcW w:w="6128" w:type="dxa"/>
            <w:shd w:val="clear" w:color="auto" w:fill="auto"/>
            <w:vAlign w:val="bottom"/>
          </w:tcPr>
          <w:p w14:paraId="2497727C"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Qualification Round </w:t>
            </w:r>
          </w:p>
          <w:p w14:paraId="610FB8E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(Recurve and Compound) </w:t>
            </w:r>
          </w:p>
          <w:p w14:paraId="3334E55C"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F4FCECB"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3304F484" w14:textId="77777777">
        <w:trPr>
          <w:trHeight w:val="255"/>
        </w:trPr>
        <w:tc>
          <w:tcPr>
            <w:tcW w:w="2160" w:type="dxa"/>
            <w:shd w:val="clear" w:color="auto" w:fill="auto"/>
          </w:tcPr>
          <w:p w14:paraId="06207A77"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23 June 2021</w:t>
            </w:r>
          </w:p>
          <w:p w14:paraId="2706DA1C"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Wednesday</w:t>
            </w:r>
          </w:p>
        </w:tc>
        <w:tc>
          <w:tcPr>
            <w:tcW w:w="6128" w:type="dxa"/>
            <w:shd w:val="clear" w:color="auto" w:fill="auto"/>
            <w:vAlign w:val="bottom"/>
          </w:tcPr>
          <w:p w14:paraId="4CEA2476"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Individual Eliminations </w:t>
            </w:r>
          </w:p>
          <w:p w14:paraId="4D8596DC"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Team Eliminations</w:t>
            </w:r>
          </w:p>
          <w:p w14:paraId="18F9678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 and Compound)</w:t>
            </w:r>
          </w:p>
        </w:tc>
      </w:tr>
      <w:tr w:rsidR="00C51224" w14:paraId="238458CE" w14:textId="77777777">
        <w:trPr>
          <w:trHeight w:val="255"/>
        </w:trPr>
        <w:tc>
          <w:tcPr>
            <w:tcW w:w="2160" w:type="dxa"/>
            <w:shd w:val="clear" w:color="auto" w:fill="auto"/>
            <w:vAlign w:val="bottom"/>
          </w:tcPr>
          <w:p w14:paraId="60254351"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109472B0"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A0091D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24 June 2021</w:t>
            </w:r>
          </w:p>
          <w:p w14:paraId="72E8D9D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Thursday</w:t>
            </w:r>
          </w:p>
          <w:p w14:paraId="69FB3340"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4EA062C"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00FBC3B8" w14:textId="77777777" w:rsidR="00C51224" w:rsidRDefault="00C51224">
            <w:pPr>
              <w:pBdr>
                <w:top w:val="nil"/>
                <w:left w:val="nil"/>
                <w:bottom w:val="nil"/>
                <w:right w:val="nil"/>
                <w:between w:val="nil"/>
              </w:pBdr>
              <w:rPr>
                <w:rFonts w:ascii="Verdana" w:eastAsia="Verdana" w:hAnsi="Verdana" w:cs="Verdana"/>
                <w:b/>
                <w:color w:val="000000"/>
                <w:sz w:val="20"/>
                <w:szCs w:val="20"/>
              </w:rPr>
            </w:pPr>
          </w:p>
          <w:p w14:paraId="55901560"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Individual Eliminations</w:t>
            </w:r>
          </w:p>
          <w:p w14:paraId="1390F22C"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Team Eliminations</w:t>
            </w:r>
          </w:p>
          <w:p w14:paraId="3AA74F50"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 and Compound)</w:t>
            </w:r>
          </w:p>
          <w:p w14:paraId="3F9A74EC" w14:textId="77777777" w:rsidR="00C51224" w:rsidRDefault="00C51224">
            <w:pPr>
              <w:pBdr>
                <w:top w:val="nil"/>
                <w:left w:val="nil"/>
                <w:bottom w:val="nil"/>
                <w:right w:val="nil"/>
                <w:between w:val="nil"/>
              </w:pBdr>
              <w:rPr>
                <w:rFonts w:ascii="Verdana" w:eastAsia="Verdana" w:hAnsi="Verdana" w:cs="Verdana"/>
                <w:b/>
                <w:color w:val="000000"/>
                <w:sz w:val="20"/>
                <w:szCs w:val="20"/>
              </w:rPr>
            </w:pPr>
          </w:p>
        </w:tc>
      </w:tr>
      <w:tr w:rsidR="00C51224" w14:paraId="49371611" w14:textId="77777777">
        <w:trPr>
          <w:trHeight w:val="255"/>
        </w:trPr>
        <w:tc>
          <w:tcPr>
            <w:tcW w:w="2160" w:type="dxa"/>
            <w:shd w:val="clear" w:color="auto" w:fill="auto"/>
            <w:vAlign w:val="bottom"/>
          </w:tcPr>
          <w:p w14:paraId="274F8CDC"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25 June 2021</w:t>
            </w:r>
          </w:p>
          <w:p w14:paraId="31DBAC5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Friday</w:t>
            </w:r>
          </w:p>
          <w:p w14:paraId="536F45F8"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EDC160E"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0C47048F"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Mixed Team Eliminations</w:t>
            </w:r>
          </w:p>
          <w:p w14:paraId="1B86A3F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(Recurve and Compound)</w:t>
            </w:r>
          </w:p>
          <w:p w14:paraId="174CEF2F"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D80973E" w14:textId="77777777" w:rsidR="00C51224" w:rsidRDefault="00C51224">
            <w:pPr>
              <w:widowControl/>
              <w:rPr>
                <w:rFonts w:ascii="Verdana" w:eastAsia="Verdana" w:hAnsi="Verdana" w:cs="Verdana"/>
                <w:sz w:val="20"/>
                <w:szCs w:val="20"/>
              </w:rPr>
            </w:pPr>
          </w:p>
        </w:tc>
      </w:tr>
      <w:tr w:rsidR="00C51224" w14:paraId="3577FF32" w14:textId="77777777">
        <w:trPr>
          <w:trHeight w:val="255"/>
        </w:trPr>
        <w:tc>
          <w:tcPr>
            <w:tcW w:w="2160" w:type="dxa"/>
            <w:shd w:val="clear" w:color="auto" w:fill="auto"/>
            <w:vAlign w:val="bottom"/>
          </w:tcPr>
          <w:p w14:paraId="61565D6B"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26 June 2021</w:t>
            </w:r>
          </w:p>
          <w:p w14:paraId="494ACA8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Saturday</w:t>
            </w:r>
          </w:p>
          <w:p w14:paraId="5547A1A3"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3810BDD6"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Finals – Compound </w:t>
            </w:r>
          </w:p>
          <w:p w14:paraId="754F897D"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75A7CF2"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46D301A3" w14:textId="77777777">
        <w:trPr>
          <w:trHeight w:val="255"/>
        </w:trPr>
        <w:tc>
          <w:tcPr>
            <w:tcW w:w="2160" w:type="dxa"/>
            <w:shd w:val="clear" w:color="auto" w:fill="auto"/>
            <w:vAlign w:val="bottom"/>
          </w:tcPr>
          <w:p w14:paraId="5785EC3E"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7C4E08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27 June 2021</w:t>
            </w:r>
          </w:p>
          <w:p w14:paraId="66E5E132"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Sunday</w:t>
            </w:r>
          </w:p>
          <w:p w14:paraId="1BFD32AD"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6128" w:type="dxa"/>
            <w:shd w:val="clear" w:color="auto" w:fill="auto"/>
            <w:vAlign w:val="bottom"/>
          </w:tcPr>
          <w:p w14:paraId="5B8DE5D2"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Finals – Recurve </w:t>
            </w:r>
          </w:p>
          <w:p w14:paraId="6DB6945C" w14:textId="77777777" w:rsidR="00C51224" w:rsidRDefault="00C51224">
            <w:pPr>
              <w:pBdr>
                <w:top w:val="nil"/>
                <w:left w:val="nil"/>
                <w:bottom w:val="nil"/>
                <w:right w:val="nil"/>
                <w:between w:val="nil"/>
              </w:pBdr>
              <w:rPr>
                <w:rFonts w:ascii="Verdana" w:eastAsia="Verdana" w:hAnsi="Verdana" w:cs="Verdana"/>
                <w:b/>
                <w:color w:val="000000"/>
                <w:sz w:val="20"/>
                <w:szCs w:val="20"/>
              </w:rPr>
            </w:pPr>
          </w:p>
          <w:p w14:paraId="10667CEB" w14:textId="77777777" w:rsidR="00C51224" w:rsidRDefault="00C51224">
            <w:pPr>
              <w:widowControl/>
              <w:rPr>
                <w:rFonts w:ascii="Verdana" w:eastAsia="Verdana" w:hAnsi="Verdana" w:cs="Verdana"/>
                <w:b/>
                <w:sz w:val="20"/>
                <w:szCs w:val="20"/>
              </w:rPr>
            </w:pPr>
          </w:p>
        </w:tc>
      </w:tr>
      <w:tr w:rsidR="00C51224" w14:paraId="656689AD" w14:textId="77777777">
        <w:trPr>
          <w:trHeight w:val="255"/>
        </w:trPr>
        <w:tc>
          <w:tcPr>
            <w:tcW w:w="2160" w:type="dxa"/>
            <w:shd w:val="clear" w:color="auto" w:fill="auto"/>
            <w:vAlign w:val="bottom"/>
          </w:tcPr>
          <w:p w14:paraId="27F2A1E2"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239228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28 June 2021</w:t>
            </w:r>
          </w:p>
          <w:p w14:paraId="04EDB30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Monday</w:t>
            </w:r>
          </w:p>
        </w:tc>
        <w:tc>
          <w:tcPr>
            <w:tcW w:w="6128" w:type="dxa"/>
            <w:shd w:val="clear" w:color="auto" w:fill="auto"/>
            <w:vAlign w:val="bottom"/>
          </w:tcPr>
          <w:p w14:paraId="2DFA49FF"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Departure of teams</w:t>
            </w:r>
          </w:p>
          <w:p w14:paraId="75F57A6C"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bl>
    <w:p w14:paraId="29BCA936"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5B43DA8"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EAE22FC" w14:textId="77777777" w:rsidR="00C51224" w:rsidRDefault="008C47F7">
      <w:pPr>
        <w:pBdr>
          <w:top w:val="nil"/>
          <w:left w:val="nil"/>
          <w:bottom w:val="nil"/>
          <w:right w:val="nil"/>
          <w:between w:val="nil"/>
        </w:pBdr>
        <w:rPr>
          <w:rFonts w:ascii="Verdana" w:eastAsia="Verdana" w:hAnsi="Verdana" w:cs="Verdana"/>
          <w:b/>
          <w:color w:val="008080"/>
          <w:sz w:val="20"/>
          <w:szCs w:val="20"/>
        </w:rPr>
      </w:pPr>
      <w:r>
        <w:rPr>
          <w:rFonts w:ascii="Verdana" w:eastAsia="Verdana" w:hAnsi="Verdana" w:cs="Verdana"/>
          <w:b/>
          <w:color w:val="000000"/>
          <w:sz w:val="20"/>
          <w:szCs w:val="20"/>
        </w:rPr>
        <w:t>NOTE:</w:t>
      </w:r>
      <w:r>
        <w:rPr>
          <w:rFonts w:ascii="Verdana" w:eastAsia="Verdana" w:hAnsi="Verdana" w:cs="Verdana"/>
          <w:color w:val="000000"/>
          <w:sz w:val="20"/>
          <w:szCs w:val="20"/>
        </w:rPr>
        <w:t xml:space="preserve"> This preliminary programme is subject to change according to participation and TV requirements. All changes will be published and distributed in good time.</w:t>
      </w:r>
      <w:r>
        <w:rPr>
          <w:rFonts w:ascii="Verdana" w:eastAsia="Verdana" w:hAnsi="Verdana" w:cs="Verdana"/>
          <w:b/>
          <w:color w:val="008080"/>
          <w:sz w:val="20"/>
          <w:szCs w:val="20"/>
        </w:rPr>
        <w:t xml:space="preserve"> </w:t>
      </w:r>
    </w:p>
    <w:p w14:paraId="6980E5ED" w14:textId="77777777" w:rsidR="00285F98" w:rsidRDefault="00285F98">
      <w:pPr>
        <w:suppressAutoHyphens w:val="0"/>
        <w:rPr>
          <w:rFonts w:ascii="Verdana" w:eastAsia="Verdana" w:hAnsi="Verdana" w:cs="Verdana"/>
          <w:color w:val="008080"/>
          <w:sz w:val="20"/>
          <w:szCs w:val="20"/>
        </w:rPr>
      </w:pPr>
      <w:r>
        <w:rPr>
          <w:rFonts w:ascii="Verdana" w:eastAsia="Verdana" w:hAnsi="Verdana" w:cs="Verdana"/>
          <w:color w:val="008080"/>
          <w:sz w:val="20"/>
          <w:szCs w:val="20"/>
        </w:rPr>
        <w:br w:type="page"/>
      </w:r>
    </w:p>
    <w:p w14:paraId="1101A0C6" w14:textId="77777777" w:rsidR="00C51224" w:rsidRDefault="008C47F7">
      <w:pPr>
        <w:pBdr>
          <w:top w:val="nil"/>
          <w:left w:val="nil"/>
          <w:bottom w:val="nil"/>
          <w:right w:val="nil"/>
          <w:between w:val="nil"/>
        </w:pBdr>
        <w:rPr>
          <w:color w:val="000000"/>
          <w:sz w:val="26"/>
          <w:szCs w:val="26"/>
        </w:rPr>
      </w:pPr>
      <w:r>
        <w:rPr>
          <w:rFonts w:ascii="Verdana" w:eastAsia="Verdana" w:hAnsi="Verdana" w:cs="Verdana"/>
          <w:b/>
          <w:color w:val="008080"/>
          <w:sz w:val="26"/>
          <w:szCs w:val="26"/>
        </w:rPr>
        <w:lastRenderedPageBreak/>
        <w:t>PRELIMINARY &amp; FINAL REGISTRATION</w:t>
      </w:r>
    </w:p>
    <w:p w14:paraId="0681801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All entries, accommodation reservations, transport needs, flight arrival/departure information and visa invitation letter requests are to be completed using WAREOS. </w:t>
      </w:r>
    </w:p>
    <w:p w14:paraId="311B694A"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3A3168D" w14:textId="77777777" w:rsidR="00C51224" w:rsidRDefault="008C47F7">
      <w:pPr>
        <w:rPr>
          <w:color w:val="1F497D"/>
          <w:sz w:val="22"/>
        </w:rPr>
      </w:pPr>
      <w:r>
        <w:rPr>
          <w:rFonts w:ascii="Verdana" w:eastAsia="Verdana" w:hAnsi="Verdana" w:cs="Verdana"/>
          <w:sz w:val="20"/>
          <w:szCs w:val="20"/>
        </w:rPr>
        <w:t xml:space="preserve">The World Archery Online Registration System (WAREOS) at </w:t>
      </w:r>
      <w:hyperlink r:id="rId9">
        <w:r>
          <w:rPr>
            <w:rFonts w:ascii="Verdana" w:eastAsia="Verdana" w:hAnsi="Verdana" w:cs="Verdana"/>
            <w:color w:val="0000FF"/>
            <w:sz w:val="20"/>
            <w:szCs w:val="20"/>
            <w:u w:val="single"/>
          </w:rPr>
          <w:t>https://extranet.worldarchery.sport</w:t>
        </w:r>
      </w:hyperlink>
      <w:r>
        <w:rPr>
          <w:rFonts w:ascii="Verdana" w:eastAsia="Verdana" w:hAnsi="Verdana" w:cs="Verdana"/>
          <w:sz w:val="20"/>
          <w:szCs w:val="20"/>
        </w:rPr>
        <w:t xml:space="preserve"> now handles the entire registration process for this event. No entry forms, hotel reservations or transportation forms will be accepted; all information must be entered into WAREOS.</w:t>
      </w:r>
    </w:p>
    <w:p w14:paraId="22A4CA75"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6F7BCED" w14:textId="77777777" w:rsidR="00C51224" w:rsidRDefault="008C47F7">
      <w:pPr>
        <w:rPr>
          <w:color w:val="1F497D"/>
          <w:sz w:val="22"/>
        </w:rPr>
      </w:pPr>
      <w:r>
        <w:rPr>
          <w:rFonts w:ascii="Verdana" w:eastAsia="Verdana" w:hAnsi="Verdana" w:cs="Verdana"/>
          <w:sz w:val="20"/>
          <w:szCs w:val="20"/>
        </w:rPr>
        <w:t xml:space="preserve">Member associations can login to WAREOS at </w:t>
      </w:r>
      <w:hyperlink r:id="rId10">
        <w:r>
          <w:rPr>
            <w:rFonts w:ascii="Verdana" w:eastAsia="Verdana" w:hAnsi="Verdana" w:cs="Verdana"/>
            <w:color w:val="0000FF"/>
            <w:sz w:val="20"/>
            <w:szCs w:val="20"/>
            <w:u w:val="single"/>
          </w:rPr>
          <w:t>https://extranet.worldarchery.sport</w:t>
        </w:r>
      </w:hyperlink>
      <w:r>
        <w:rPr>
          <w:color w:val="1F497D"/>
        </w:rPr>
        <w:t xml:space="preserve"> </w:t>
      </w:r>
      <w:r>
        <w:rPr>
          <w:rFonts w:ascii="Verdana" w:eastAsia="Verdana" w:hAnsi="Verdana" w:cs="Verdana"/>
          <w:sz w:val="20"/>
          <w:szCs w:val="20"/>
        </w:rPr>
        <w:t>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0917A273"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ABFBAC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Contact Ms Cécile Tosetti (</w:t>
      </w:r>
      <w:proofErr w:type="spellStart"/>
      <w:r>
        <w:rPr>
          <w:rFonts w:ascii="Verdana" w:eastAsia="Verdana" w:hAnsi="Verdana" w:cs="Verdana"/>
          <w:color w:val="000000"/>
          <w:sz w:val="20"/>
          <w:szCs w:val="20"/>
        </w:rPr>
        <w:t>ctosetti@archery.sport</w:t>
      </w:r>
      <w:proofErr w:type="spellEnd"/>
      <w:r>
        <w:rPr>
          <w:rFonts w:ascii="Verdana" w:eastAsia="Verdana" w:hAnsi="Verdana" w:cs="Verdana"/>
          <w:color w:val="000000"/>
          <w:sz w:val="20"/>
          <w:szCs w:val="20"/>
        </w:rPr>
        <w:t xml:space="preserve">) in the World Archery Office with any questions regarding </w:t>
      </w:r>
      <w:r>
        <w:rPr>
          <w:rFonts w:ascii="Verdana" w:eastAsia="Verdana" w:hAnsi="Verdana" w:cs="Verdana"/>
          <w:b/>
          <w:color w:val="000000"/>
          <w:sz w:val="20"/>
          <w:szCs w:val="20"/>
          <w:u w:val="single"/>
        </w:rPr>
        <w:t>technical problems on WAREOS</w:t>
      </w:r>
      <w:r>
        <w:rPr>
          <w:rFonts w:ascii="Verdana" w:eastAsia="Verdana" w:hAnsi="Verdana" w:cs="Verdana"/>
          <w:color w:val="000000"/>
          <w:sz w:val="20"/>
          <w:szCs w:val="20"/>
        </w:rPr>
        <w:t xml:space="preserve">. For any question regarding the organization of the event (transport, accommodation, meals etc.) please contact </w:t>
      </w:r>
      <w:r>
        <w:rPr>
          <w:rFonts w:ascii="Verdana" w:eastAsia="Verdana" w:hAnsi="Verdana" w:cs="Verdana"/>
          <w:b/>
          <w:color w:val="000000"/>
          <w:sz w:val="20"/>
          <w:szCs w:val="20"/>
          <w:u w:val="single"/>
        </w:rPr>
        <w:t>directly the LOC</w:t>
      </w:r>
      <w:r>
        <w:rPr>
          <w:rFonts w:ascii="Verdana" w:eastAsia="Verdana" w:hAnsi="Verdana" w:cs="Verdana"/>
          <w:color w:val="000000"/>
          <w:sz w:val="20"/>
          <w:szCs w:val="20"/>
        </w:rPr>
        <w:t>.</w:t>
      </w:r>
    </w:p>
    <w:p w14:paraId="586DCD3E"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767B90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 maximum number of 4 athletes per country can be registered into each category of the event. Preliminary entries should be completed using WAREOS.</w:t>
      </w:r>
    </w:p>
    <w:p w14:paraId="31317ABD"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523E658C" w14:textId="77777777" w:rsidR="00C51224" w:rsidRDefault="008C47F7">
      <w:pPr>
        <w:pBdr>
          <w:top w:val="nil"/>
          <w:left w:val="nil"/>
          <w:bottom w:val="nil"/>
          <w:right w:val="nil"/>
          <w:between w:val="nil"/>
        </w:pBdr>
        <w:tabs>
          <w:tab w:val="left" w:pos="5103"/>
        </w:tabs>
        <w:jc w:val="left"/>
        <w:rPr>
          <w:rFonts w:ascii="Verdana" w:eastAsia="Verdana" w:hAnsi="Verdana" w:cs="Verdana"/>
          <w:color w:val="000000"/>
          <w:sz w:val="20"/>
          <w:szCs w:val="20"/>
        </w:rPr>
      </w:pPr>
      <w:r>
        <w:rPr>
          <w:rFonts w:ascii="Verdana" w:eastAsia="Verdana" w:hAnsi="Verdana" w:cs="Verdana"/>
          <w:color w:val="000000"/>
          <w:sz w:val="20"/>
          <w:szCs w:val="20"/>
        </w:rPr>
        <w:t xml:space="preserve">Start date for online registration using WAREOS        </w:t>
      </w:r>
      <w:r>
        <w:rPr>
          <w:rFonts w:ascii="Verdana" w:eastAsia="Verdana" w:hAnsi="Verdana" w:cs="Verdana"/>
          <w:color w:val="000000"/>
          <w:sz w:val="20"/>
          <w:szCs w:val="20"/>
        </w:rPr>
        <w:tab/>
      </w:r>
      <w:r>
        <w:rPr>
          <w:rFonts w:ascii="Verdana" w:eastAsia="Verdana" w:hAnsi="Verdana" w:cs="Verdana"/>
          <w:b/>
          <w:color w:val="000000"/>
          <w:sz w:val="20"/>
          <w:szCs w:val="20"/>
        </w:rPr>
        <w:t xml:space="preserve">2 March 2021 </w:t>
      </w:r>
    </w:p>
    <w:p w14:paraId="3ECA913D" w14:textId="77777777" w:rsidR="00C51224" w:rsidRDefault="008C47F7">
      <w:pPr>
        <w:pBdr>
          <w:top w:val="nil"/>
          <w:left w:val="nil"/>
          <w:bottom w:val="nil"/>
          <w:right w:val="nil"/>
          <w:between w:val="nil"/>
        </w:pBdr>
        <w:tabs>
          <w:tab w:val="left" w:pos="5103"/>
        </w:tabs>
        <w:jc w:val="left"/>
        <w:rPr>
          <w:rFonts w:ascii="Verdana" w:eastAsia="Verdana" w:hAnsi="Verdana" w:cs="Verdana"/>
          <w:color w:val="000000"/>
          <w:sz w:val="20"/>
          <w:szCs w:val="20"/>
        </w:rPr>
      </w:pPr>
      <w:r>
        <w:rPr>
          <w:rFonts w:ascii="Verdana" w:eastAsia="Verdana" w:hAnsi="Verdana" w:cs="Verdana"/>
          <w:color w:val="000000"/>
          <w:sz w:val="20"/>
          <w:szCs w:val="20"/>
        </w:rPr>
        <w:t xml:space="preserve">End of Preliminary registration using WAREOS: </w:t>
      </w:r>
      <w:r>
        <w:rPr>
          <w:rFonts w:ascii="Verdana" w:eastAsia="Verdana" w:hAnsi="Verdana" w:cs="Verdana"/>
          <w:color w:val="000000"/>
          <w:sz w:val="20"/>
          <w:szCs w:val="20"/>
        </w:rPr>
        <w:tab/>
        <w:t xml:space="preserve">    </w:t>
      </w:r>
      <w:r>
        <w:rPr>
          <w:rFonts w:ascii="Verdana" w:eastAsia="Verdana" w:hAnsi="Verdana" w:cs="Verdana"/>
          <w:color w:val="000000"/>
          <w:sz w:val="20"/>
          <w:szCs w:val="20"/>
        </w:rPr>
        <w:tab/>
      </w:r>
      <w:r>
        <w:rPr>
          <w:rFonts w:ascii="Verdana" w:eastAsia="Verdana" w:hAnsi="Verdana" w:cs="Verdana"/>
          <w:b/>
          <w:color w:val="000000"/>
          <w:sz w:val="20"/>
          <w:szCs w:val="20"/>
        </w:rPr>
        <w:t>18 March 2021</w:t>
      </w:r>
    </w:p>
    <w:p w14:paraId="7C32A1C8" w14:textId="77777777" w:rsidR="00C51224" w:rsidRDefault="008C47F7">
      <w:pPr>
        <w:pBdr>
          <w:top w:val="nil"/>
          <w:left w:val="nil"/>
          <w:bottom w:val="nil"/>
          <w:right w:val="nil"/>
          <w:between w:val="nil"/>
        </w:pBdr>
        <w:tabs>
          <w:tab w:val="left" w:pos="5103"/>
        </w:tabs>
        <w:jc w:val="left"/>
        <w:rPr>
          <w:rFonts w:ascii="Verdana" w:eastAsia="Verdana" w:hAnsi="Verdana" w:cs="Verdana"/>
          <w:color w:val="000000"/>
          <w:sz w:val="20"/>
          <w:szCs w:val="20"/>
        </w:rPr>
      </w:pPr>
      <w:r>
        <w:rPr>
          <w:rFonts w:ascii="Verdana" w:eastAsia="Verdana" w:hAnsi="Verdana" w:cs="Verdana"/>
          <w:color w:val="000000"/>
          <w:sz w:val="20"/>
          <w:szCs w:val="20"/>
        </w:rPr>
        <w:t xml:space="preserve">End of Final registration using WAREOS: </w:t>
      </w:r>
      <w:r>
        <w:rPr>
          <w:rFonts w:ascii="Verdana" w:eastAsia="Verdana" w:hAnsi="Verdana" w:cs="Verdana"/>
          <w:color w:val="000000"/>
          <w:sz w:val="20"/>
          <w:szCs w:val="20"/>
        </w:rPr>
        <w:tab/>
        <w:t xml:space="preserve">    </w:t>
      </w:r>
      <w:r>
        <w:rPr>
          <w:rFonts w:ascii="Verdana" w:eastAsia="Verdana" w:hAnsi="Verdana" w:cs="Verdana"/>
          <w:color w:val="000000"/>
          <w:sz w:val="20"/>
          <w:szCs w:val="20"/>
        </w:rPr>
        <w:tab/>
      </w:r>
      <w:r>
        <w:rPr>
          <w:rFonts w:ascii="Verdana" w:eastAsia="Verdana" w:hAnsi="Verdana" w:cs="Verdana"/>
          <w:b/>
          <w:color w:val="000000"/>
          <w:sz w:val="20"/>
          <w:szCs w:val="20"/>
        </w:rPr>
        <w:t>28 May 2021</w:t>
      </w:r>
    </w:p>
    <w:p w14:paraId="3D756094" w14:textId="77777777" w:rsidR="00C51224" w:rsidRDefault="00C51224">
      <w:pPr>
        <w:pBdr>
          <w:top w:val="nil"/>
          <w:left w:val="nil"/>
          <w:bottom w:val="nil"/>
          <w:right w:val="nil"/>
          <w:between w:val="nil"/>
        </w:pBdr>
        <w:tabs>
          <w:tab w:val="left" w:pos="5103"/>
        </w:tabs>
        <w:rPr>
          <w:rFonts w:ascii="Verdana" w:eastAsia="Verdana" w:hAnsi="Verdana" w:cs="Verdana"/>
          <w:color w:val="000000"/>
          <w:sz w:val="20"/>
          <w:szCs w:val="20"/>
        </w:rPr>
      </w:pPr>
    </w:p>
    <w:p w14:paraId="5B06EF6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Please respect the stated deadlines.</w:t>
      </w:r>
    </w:p>
    <w:p w14:paraId="341AE988"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77DD93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Member Associations can only use WAREOS to make any changes or amendments to entries and will be able to do so at any time. An email will automatically notify the Organizing Committee and Member Association of any changes made in WAREOS. </w:t>
      </w:r>
    </w:p>
    <w:p w14:paraId="02026EB8"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25E3F9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Any changes that are made after the deadlines specified or if entries differ by more than </w:t>
      </w:r>
      <w:r>
        <w:rPr>
          <w:rFonts w:ascii="Verdana" w:eastAsia="Verdana" w:hAnsi="Verdana" w:cs="Verdana"/>
          <w:b/>
          <w:color w:val="000000"/>
          <w:sz w:val="20"/>
          <w:szCs w:val="20"/>
        </w:rPr>
        <w:t>4</w:t>
      </w:r>
      <w:r>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athletes from the preliminary entries, the following penalty fees will automatically be applied. </w:t>
      </w:r>
    </w:p>
    <w:p w14:paraId="64BB61C5"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03A2BD74" w14:textId="77777777" w:rsidR="00C51224" w:rsidRDefault="00C51224">
      <w:pPr>
        <w:pBdr>
          <w:top w:val="nil"/>
          <w:left w:val="nil"/>
          <w:bottom w:val="nil"/>
          <w:right w:val="nil"/>
          <w:between w:val="nil"/>
        </w:pBdr>
        <w:rPr>
          <w:rFonts w:ascii="Verdana" w:eastAsia="Verdana" w:hAnsi="Verdana" w:cs="Verdana"/>
          <w:color w:val="000000"/>
          <w:sz w:val="16"/>
          <w:szCs w:val="16"/>
        </w:rPr>
      </w:pPr>
    </w:p>
    <w:tbl>
      <w:tblPr>
        <w:tblStyle w:val="a1"/>
        <w:tblW w:w="82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232"/>
        <w:gridCol w:w="2064"/>
      </w:tblGrid>
      <w:tr w:rsidR="00C51224" w14:paraId="6AB9B30D" w14:textId="77777777">
        <w:tc>
          <w:tcPr>
            <w:tcW w:w="6232" w:type="dxa"/>
            <w:shd w:val="clear" w:color="auto" w:fill="D9D9D9"/>
          </w:tcPr>
          <w:p w14:paraId="154ABA6C"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Penalty fees to be paid to Organizing Committee:</w:t>
            </w:r>
          </w:p>
        </w:tc>
        <w:tc>
          <w:tcPr>
            <w:tcW w:w="2064" w:type="dxa"/>
            <w:shd w:val="clear" w:color="auto" w:fill="D9D9D9"/>
          </w:tcPr>
          <w:p w14:paraId="6EDE8C4F"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Cost (EUR):</w:t>
            </w:r>
          </w:p>
        </w:tc>
      </w:tr>
      <w:tr w:rsidR="00C51224" w14:paraId="3DE3F406" w14:textId="77777777">
        <w:tc>
          <w:tcPr>
            <w:tcW w:w="6232" w:type="dxa"/>
          </w:tcPr>
          <w:p w14:paraId="7116D967"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149F42E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Entries made after the entry deadline dates (late entries)</w:t>
            </w:r>
          </w:p>
          <w:p w14:paraId="3CD63C69"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2064" w:type="dxa"/>
          </w:tcPr>
          <w:p w14:paraId="01D84D3C" w14:textId="77777777" w:rsidR="00C51224" w:rsidRDefault="00C51224">
            <w:pPr>
              <w:pBdr>
                <w:top w:val="nil"/>
                <w:left w:val="nil"/>
                <w:bottom w:val="nil"/>
                <w:right w:val="nil"/>
                <w:between w:val="nil"/>
              </w:pBdr>
              <w:rPr>
                <w:rFonts w:ascii="Verdana" w:eastAsia="Verdana" w:hAnsi="Verdana" w:cs="Verdana"/>
                <w:color w:val="000000"/>
                <w:sz w:val="20"/>
                <w:szCs w:val="20"/>
                <w:highlight w:val="green"/>
              </w:rPr>
            </w:pPr>
          </w:p>
          <w:p w14:paraId="6217960A" w14:textId="77777777" w:rsidR="00C51224" w:rsidRDefault="008C47F7">
            <w:pPr>
              <w:pBdr>
                <w:top w:val="nil"/>
                <w:left w:val="nil"/>
                <w:bottom w:val="nil"/>
                <w:right w:val="nil"/>
                <w:between w:val="nil"/>
              </w:pBdr>
              <w:rPr>
                <w:rFonts w:ascii="Verdana" w:eastAsia="Verdana" w:hAnsi="Verdana" w:cs="Verdana"/>
                <w:color w:val="000000"/>
                <w:sz w:val="20"/>
                <w:szCs w:val="20"/>
                <w:highlight w:val="green"/>
              </w:rPr>
            </w:pPr>
            <w:r>
              <w:rPr>
                <w:rFonts w:ascii="Verdana" w:eastAsia="Verdana" w:hAnsi="Verdana" w:cs="Verdana"/>
                <w:b/>
                <w:color w:val="000000"/>
                <w:sz w:val="20"/>
                <w:szCs w:val="20"/>
              </w:rPr>
              <w:t xml:space="preserve">45 </w:t>
            </w:r>
            <w:r>
              <w:rPr>
                <w:rFonts w:ascii="Verdana" w:eastAsia="Verdana" w:hAnsi="Verdana" w:cs="Verdana"/>
                <w:color w:val="000000"/>
                <w:sz w:val="20"/>
                <w:szCs w:val="20"/>
              </w:rPr>
              <w:t>per entry</w:t>
            </w:r>
          </w:p>
        </w:tc>
      </w:tr>
      <w:tr w:rsidR="00C51224" w14:paraId="37D2EA64" w14:textId="77777777">
        <w:tc>
          <w:tcPr>
            <w:tcW w:w="6232" w:type="dxa"/>
          </w:tcPr>
          <w:p w14:paraId="6D15545B"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6652208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If final entries differ from the preliminary entries by more than </w:t>
            </w:r>
            <w:r>
              <w:rPr>
                <w:rFonts w:ascii="Verdana" w:eastAsia="Verdana" w:hAnsi="Verdana" w:cs="Verdana"/>
                <w:b/>
                <w:color w:val="000000"/>
                <w:sz w:val="20"/>
                <w:szCs w:val="20"/>
              </w:rPr>
              <w:t>4</w:t>
            </w:r>
            <w:r>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athletes/officials.  </w:t>
            </w:r>
          </w:p>
          <w:p w14:paraId="77B652B9"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2064" w:type="dxa"/>
          </w:tcPr>
          <w:p w14:paraId="28907D31"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A1F8F8D"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140</w:t>
            </w:r>
            <w:r>
              <w:rPr>
                <w:rFonts w:ascii="Verdana" w:eastAsia="Verdana" w:hAnsi="Verdana" w:cs="Verdana"/>
                <w:color w:val="000000"/>
                <w:sz w:val="20"/>
                <w:szCs w:val="20"/>
              </w:rPr>
              <w:t xml:space="preserve"> per entry</w:t>
            </w:r>
          </w:p>
        </w:tc>
      </w:tr>
      <w:tr w:rsidR="00C51224" w14:paraId="6030803D" w14:textId="77777777">
        <w:tc>
          <w:tcPr>
            <w:tcW w:w="6232" w:type="dxa"/>
          </w:tcPr>
          <w:p w14:paraId="3176D3D3"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6A902CB"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When no preliminary entries were made before the deadline date but then submit final entries.</w:t>
            </w:r>
          </w:p>
          <w:p w14:paraId="0CDD07FB"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2064" w:type="dxa"/>
          </w:tcPr>
          <w:p w14:paraId="1687E0AF"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5C34B6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140</w:t>
            </w:r>
            <w:r>
              <w:rPr>
                <w:rFonts w:ascii="Verdana" w:eastAsia="Verdana" w:hAnsi="Verdana" w:cs="Verdana"/>
                <w:color w:val="000000"/>
                <w:sz w:val="20"/>
                <w:szCs w:val="20"/>
              </w:rPr>
              <w:t xml:space="preserve"> per entry</w:t>
            </w:r>
          </w:p>
        </w:tc>
      </w:tr>
    </w:tbl>
    <w:p w14:paraId="3FB48B7D" w14:textId="77777777" w:rsidR="00C51224" w:rsidRDefault="00C51224">
      <w:pPr>
        <w:pBdr>
          <w:top w:val="nil"/>
          <w:left w:val="nil"/>
          <w:bottom w:val="nil"/>
          <w:right w:val="nil"/>
          <w:between w:val="nil"/>
        </w:pBdr>
        <w:rPr>
          <w:rFonts w:ascii="Verdana" w:eastAsia="Verdana" w:hAnsi="Verdana" w:cs="Verdana"/>
          <w:color w:val="000000"/>
          <w:sz w:val="14"/>
          <w:szCs w:val="14"/>
        </w:rPr>
      </w:pPr>
    </w:p>
    <w:p w14:paraId="0C580066" w14:textId="77777777" w:rsidR="008D7A3E" w:rsidRDefault="008D7A3E">
      <w:pPr>
        <w:pBdr>
          <w:top w:val="nil"/>
          <w:left w:val="nil"/>
          <w:bottom w:val="nil"/>
          <w:right w:val="nil"/>
          <w:between w:val="nil"/>
        </w:pBdr>
        <w:rPr>
          <w:rFonts w:ascii="Verdana" w:eastAsia="Verdana" w:hAnsi="Verdana" w:cs="Verdana"/>
          <w:color w:val="000000"/>
          <w:sz w:val="14"/>
          <w:szCs w:val="14"/>
        </w:rPr>
      </w:pPr>
    </w:p>
    <w:p w14:paraId="2713EF32" w14:textId="77777777" w:rsidR="008D7A3E" w:rsidRDefault="008D7A3E">
      <w:pPr>
        <w:pBdr>
          <w:top w:val="nil"/>
          <w:left w:val="nil"/>
          <w:bottom w:val="nil"/>
          <w:right w:val="nil"/>
          <w:between w:val="nil"/>
        </w:pBdr>
        <w:rPr>
          <w:rFonts w:ascii="Verdana" w:eastAsia="Verdana" w:hAnsi="Verdana" w:cs="Verdana"/>
          <w:color w:val="000000"/>
          <w:sz w:val="14"/>
          <w:szCs w:val="14"/>
        </w:rPr>
      </w:pPr>
    </w:p>
    <w:p w14:paraId="42CC1619" w14:textId="77777777" w:rsidR="008D7A3E" w:rsidRDefault="008D7A3E">
      <w:pPr>
        <w:pBdr>
          <w:top w:val="nil"/>
          <w:left w:val="nil"/>
          <w:bottom w:val="nil"/>
          <w:right w:val="nil"/>
          <w:between w:val="nil"/>
        </w:pBdr>
        <w:rPr>
          <w:rFonts w:ascii="Verdana" w:eastAsia="Verdana" w:hAnsi="Verdana" w:cs="Verdana"/>
          <w:color w:val="000000"/>
          <w:sz w:val="14"/>
          <w:szCs w:val="14"/>
        </w:rPr>
      </w:pPr>
    </w:p>
    <w:tbl>
      <w:tblPr>
        <w:tblStyle w:val="a2"/>
        <w:tblW w:w="82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232"/>
        <w:gridCol w:w="2064"/>
      </w:tblGrid>
      <w:tr w:rsidR="00C51224" w14:paraId="0B6A720D" w14:textId="77777777">
        <w:tc>
          <w:tcPr>
            <w:tcW w:w="6232" w:type="dxa"/>
            <w:shd w:val="clear" w:color="auto" w:fill="D9D9D9"/>
          </w:tcPr>
          <w:p w14:paraId="2A789B1E"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lastRenderedPageBreak/>
              <w:t>Penalty Fee to be paid to World Archery:</w:t>
            </w:r>
          </w:p>
        </w:tc>
        <w:tc>
          <w:tcPr>
            <w:tcW w:w="2064" w:type="dxa"/>
            <w:shd w:val="clear" w:color="auto" w:fill="D9D9D9"/>
          </w:tcPr>
          <w:p w14:paraId="6FE3A629"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Cost (CHF):</w:t>
            </w:r>
          </w:p>
        </w:tc>
      </w:tr>
      <w:tr w:rsidR="00C51224" w14:paraId="0BFD6D70" w14:textId="77777777">
        <w:tc>
          <w:tcPr>
            <w:tcW w:w="6232" w:type="dxa"/>
          </w:tcPr>
          <w:p w14:paraId="0DA619A5"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83275E8"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Lost accreditation. </w:t>
            </w:r>
          </w:p>
          <w:p w14:paraId="02E20A25"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2064" w:type="dxa"/>
          </w:tcPr>
          <w:p w14:paraId="34ABDE25"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0760DD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30 </w:t>
            </w:r>
            <w:r>
              <w:rPr>
                <w:rFonts w:ascii="Verdana" w:eastAsia="Verdana" w:hAnsi="Verdana" w:cs="Verdana"/>
                <w:color w:val="000000"/>
                <w:sz w:val="20"/>
                <w:szCs w:val="20"/>
              </w:rPr>
              <w:t xml:space="preserve">each </w:t>
            </w:r>
          </w:p>
        </w:tc>
      </w:tr>
      <w:tr w:rsidR="00C51224" w14:paraId="4F11B91E" w14:textId="77777777">
        <w:tc>
          <w:tcPr>
            <w:tcW w:w="6232" w:type="dxa"/>
          </w:tcPr>
          <w:p w14:paraId="145C18FD"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2C37575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Changes made to the athlete and/or team official names after the final entry deadline date and within 3 days prior to the start of the event (very late entries)</w:t>
            </w:r>
          </w:p>
          <w:p w14:paraId="621E4546" w14:textId="77777777" w:rsidR="00C51224" w:rsidRDefault="00C51224">
            <w:pPr>
              <w:pBdr>
                <w:top w:val="nil"/>
                <w:left w:val="nil"/>
                <w:bottom w:val="nil"/>
                <w:right w:val="nil"/>
                <w:between w:val="nil"/>
              </w:pBdr>
              <w:rPr>
                <w:rFonts w:ascii="Verdana" w:eastAsia="Verdana" w:hAnsi="Verdana" w:cs="Verdana"/>
                <w:color w:val="000000"/>
                <w:sz w:val="20"/>
                <w:szCs w:val="20"/>
              </w:rPr>
            </w:pPr>
          </w:p>
        </w:tc>
        <w:tc>
          <w:tcPr>
            <w:tcW w:w="2064" w:type="dxa"/>
          </w:tcPr>
          <w:p w14:paraId="3E546FC3"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85063C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50</w:t>
            </w:r>
            <w:r>
              <w:rPr>
                <w:rFonts w:ascii="Verdana" w:eastAsia="Verdana" w:hAnsi="Verdana" w:cs="Verdana"/>
                <w:color w:val="000000"/>
                <w:sz w:val="20"/>
                <w:szCs w:val="20"/>
              </w:rPr>
              <w:t xml:space="preserve"> each change</w:t>
            </w:r>
          </w:p>
        </w:tc>
      </w:tr>
    </w:tbl>
    <w:p w14:paraId="75F78139" w14:textId="77777777" w:rsidR="00C51224" w:rsidRDefault="00C51224">
      <w:pPr>
        <w:pBdr>
          <w:top w:val="nil"/>
          <w:left w:val="nil"/>
          <w:bottom w:val="nil"/>
          <w:right w:val="nil"/>
          <w:between w:val="nil"/>
        </w:pBdr>
        <w:rPr>
          <w:rFonts w:ascii="Verdana" w:eastAsia="Verdana" w:hAnsi="Verdana" w:cs="Verdana"/>
          <w:color w:val="000000"/>
          <w:sz w:val="14"/>
          <w:szCs w:val="14"/>
        </w:rPr>
      </w:pPr>
    </w:p>
    <w:p w14:paraId="332552E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NOTE:</w:t>
      </w:r>
      <w:r>
        <w:rPr>
          <w:rFonts w:ascii="Verdana" w:eastAsia="Verdana" w:hAnsi="Verdana" w:cs="Verdana"/>
          <w:color w:val="000000"/>
          <w:sz w:val="20"/>
          <w:szCs w:val="20"/>
        </w:rPr>
        <w:t xml:space="preserve"> CHF currency exchange rates will be those on the date of the event.</w:t>
      </w:r>
    </w:p>
    <w:p w14:paraId="39EB4B9A"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12C0364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Member Associations that have penalty fees outstanding from 2020 will need to have paid these penalty fees before being eligible to enter and compete. </w:t>
      </w:r>
    </w:p>
    <w:p w14:paraId="72EFFC44"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7BADA3CD" w14:textId="77777777" w:rsidR="00C51224" w:rsidRDefault="008C47F7">
      <w:pPr>
        <w:widowControl/>
        <w:rPr>
          <w:rFonts w:ascii="Verdana" w:eastAsia="Verdana" w:hAnsi="Verdana" w:cs="Verdana"/>
          <w:sz w:val="20"/>
          <w:szCs w:val="20"/>
        </w:rPr>
      </w:pPr>
      <w:r>
        <w:rPr>
          <w:rFonts w:ascii="Verdana" w:eastAsia="Verdana" w:hAnsi="Verdana" w:cs="Verdana"/>
          <w:sz w:val="20"/>
          <w:szCs w:val="20"/>
        </w:rPr>
        <w:t xml:space="preserve">Any entries received less than </w:t>
      </w:r>
      <w:r>
        <w:rPr>
          <w:rFonts w:ascii="Verdana" w:eastAsia="Verdana" w:hAnsi="Verdana" w:cs="Verdana"/>
          <w:color w:val="000000"/>
          <w:sz w:val="20"/>
          <w:szCs w:val="20"/>
        </w:rPr>
        <w:t>3</w:t>
      </w:r>
      <w:r>
        <w:rPr>
          <w:rFonts w:ascii="Verdana" w:eastAsia="Verdana" w:hAnsi="Verdana" w:cs="Verdana"/>
          <w:sz w:val="20"/>
          <w:szCs w:val="20"/>
        </w:rPr>
        <w:t xml:space="preserve">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 have informed World Archery and the Organizing Committee in writing at least one week prior to the event that they are unable to attend.</w:t>
      </w:r>
    </w:p>
    <w:p w14:paraId="4F71ED47" w14:textId="77777777" w:rsidR="008D7A3E" w:rsidRDefault="008D7A3E">
      <w:pPr>
        <w:widowControl/>
        <w:rPr>
          <w:rFonts w:ascii="Verdana" w:eastAsia="Verdana" w:hAnsi="Verdana" w:cs="Verdana"/>
          <w:b/>
          <w:color w:val="008080"/>
          <w:sz w:val="27"/>
          <w:szCs w:val="27"/>
        </w:rPr>
      </w:pPr>
    </w:p>
    <w:p w14:paraId="60A895BB" w14:textId="77777777" w:rsidR="00C51224" w:rsidRDefault="008C47F7">
      <w:pPr>
        <w:rPr>
          <w:rFonts w:ascii="Verdana" w:eastAsia="Verdana" w:hAnsi="Verdana" w:cs="Verdana"/>
          <w:b/>
          <w:color w:val="008080"/>
          <w:sz w:val="26"/>
          <w:szCs w:val="26"/>
        </w:rPr>
      </w:pPr>
      <w:r>
        <w:rPr>
          <w:rFonts w:ascii="Verdana" w:eastAsia="Verdana" w:hAnsi="Verdana" w:cs="Verdana"/>
          <w:b/>
          <w:color w:val="008080"/>
          <w:sz w:val="26"/>
          <w:szCs w:val="26"/>
        </w:rPr>
        <w:t>ACCOMMODATION &amp; GENERAL INFORMATION</w:t>
      </w:r>
    </w:p>
    <w:p w14:paraId="3E851813" w14:textId="77777777" w:rsidR="00111573" w:rsidRDefault="008C47F7" w:rsidP="00111573">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 ensure safety and security of the eve</w:t>
      </w:r>
      <w:r w:rsidR="00620686">
        <w:rPr>
          <w:rFonts w:ascii="Verdana" w:eastAsia="Verdana" w:hAnsi="Verdana" w:cs="Verdana"/>
          <w:color w:val="000000"/>
          <w:sz w:val="20"/>
          <w:szCs w:val="20"/>
        </w:rPr>
        <w:t>nt, the LOC as decided to book one hotel</w:t>
      </w:r>
      <w:r>
        <w:rPr>
          <w:rFonts w:ascii="Verdana" w:eastAsia="Verdana" w:hAnsi="Verdana" w:cs="Verdana"/>
          <w:color w:val="000000"/>
          <w:sz w:val="20"/>
          <w:szCs w:val="20"/>
        </w:rPr>
        <w:t xml:space="preserve"> for exclusive use and work to make a health bubble.</w:t>
      </w:r>
      <w:r w:rsidR="005509BD">
        <w:rPr>
          <w:rFonts w:ascii="Verdana" w:eastAsia="Verdana" w:hAnsi="Verdana" w:cs="Verdana"/>
          <w:color w:val="000000"/>
          <w:sz w:val="20"/>
          <w:szCs w:val="20"/>
        </w:rPr>
        <w:t xml:space="preserve"> </w:t>
      </w:r>
    </w:p>
    <w:p w14:paraId="12F97562" w14:textId="77777777" w:rsidR="00111573" w:rsidRPr="009F54C5" w:rsidRDefault="00111573" w:rsidP="00111573">
      <w:pPr>
        <w:pBdr>
          <w:top w:val="nil"/>
          <w:left w:val="nil"/>
          <w:bottom w:val="nil"/>
          <w:right w:val="nil"/>
          <w:between w:val="nil"/>
        </w:pBdr>
        <w:rPr>
          <w:rFonts w:ascii="Verdana" w:eastAsia="Verdana" w:hAnsi="Verdana" w:cs="Verdana"/>
          <w:color w:val="000000"/>
          <w:sz w:val="24"/>
          <w:szCs w:val="24"/>
        </w:rPr>
      </w:pPr>
    </w:p>
    <w:p w14:paraId="0718FA56" w14:textId="77777777" w:rsidR="00111573" w:rsidRPr="009F54C5" w:rsidRDefault="00111573" w:rsidP="00111573">
      <w:pPr>
        <w:pBdr>
          <w:top w:val="nil"/>
          <w:left w:val="nil"/>
          <w:bottom w:val="nil"/>
          <w:right w:val="nil"/>
          <w:between w:val="nil"/>
        </w:pBdr>
        <w:rPr>
          <w:rFonts w:ascii="Verdana" w:eastAsia="Verdana" w:hAnsi="Verdana" w:cs="Verdana"/>
          <w:b/>
          <w:color w:val="000000"/>
          <w:sz w:val="24"/>
          <w:szCs w:val="24"/>
        </w:rPr>
      </w:pPr>
      <w:r w:rsidRPr="009F54C5">
        <w:rPr>
          <w:rFonts w:ascii="Verdana" w:eastAsia="Verdana" w:hAnsi="Verdana" w:cs="Verdana"/>
          <w:b/>
          <w:color w:val="000000"/>
          <w:sz w:val="24"/>
          <w:szCs w:val="24"/>
        </w:rPr>
        <w:t>Due to the sanitary restrictions, all team MUST book their accommodation through the organizing committee.</w:t>
      </w:r>
    </w:p>
    <w:p w14:paraId="64485E87"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475F3E1B" w14:textId="77777777" w:rsidR="00C51224" w:rsidRDefault="00620686">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hotel is </w:t>
      </w:r>
      <w:proofErr w:type="gramStart"/>
      <w:r>
        <w:rPr>
          <w:rFonts w:ascii="Verdana" w:eastAsia="Verdana" w:hAnsi="Verdana" w:cs="Verdana"/>
          <w:color w:val="000000"/>
          <w:sz w:val="20"/>
          <w:szCs w:val="20"/>
        </w:rPr>
        <w:t>a</w:t>
      </w:r>
      <w:r w:rsidR="008C47F7">
        <w:rPr>
          <w:rFonts w:ascii="Verdana" w:eastAsia="Verdana" w:hAnsi="Verdana" w:cs="Verdana"/>
          <w:color w:val="000000"/>
          <w:sz w:val="20"/>
          <w:szCs w:val="20"/>
        </w:rPr>
        <w:t xml:space="preserve"> 3 stars hotels</w:t>
      </w:r>
      <w:proofErr w:type="gramEnd"/>
      <w:r w:rsidR="008C47F7">
        <w:rPr>
          <w:rFonts w:ascii="Verdana" w:eastAsia="Verdana" w:hAnsi="Verdana" w:cs="Verdana"/>
          <w:color w:val="000000"/>
          <w:sz w:val="20"/>
          <w:szCs w:val="20"/>
        </w:rPr>
        <w:t>, recently renovated, answering to all requests of professional athletes.</w:t>
      </w:r>
    </w:p>
    <w:p w14:paraId="2BDE5C3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You will enjoy </w:t>
      </w:r>
      <w:r w:rsidR="00620686">
        <w:rPr>
          <w:rFonts w:ascii="Verdana" w:eastAsia="Verdana" w:hAnsi="Verdana" w:cs="Verdana"/>
          <w:color w:val="000000"/>
          <w:sz w:val="20"/>
          <w:szCs w:val="20"/>
        </w:rPr>
        <w:t>its</w:t>
      </w:r>
      <w:r>
        <w:rPr>
          <w:rFonts w:ascii="Verdana" w:eastAsia="Verdana" w:hAnsi="Verdana" w:cs="Verdana"/>
          <w:color w:val="000000"/>
          <w:sz w:val="20"/>
          <w:szCs w:val="20"/>
        </w:rPr>
        <w:t xml:space="preserve"> services, locations, &amp; design during all your stay.</w:t>
      </w:r>
    </w:p>
    <w:p w14:paraId="0C846B9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To respect all the measures, the organization reserve the right to book </w:t>
      </w:r>
      <w:r w:rsidR="00620686">
        <w:rPr>
          <w:rFonts w:ascii="Verdana" w:eastAsia="Verdana" w:hAnsi="Verdana" w:cs="Verdana"/>
          <w:color w:val="000000"/>
          <w:sz w:val="20"/>
          <w:szCs w:val="20"/>
        </w:rPr>
        <w:t xml:space="preserve">only one hotel </w:t>
      </w:r>
      <w:r>
        <w:rPr>
          <w:rFonts w:ascii="Verdana" w:eastAsia="Verdana" w:hAnsi="Verdana" w:cs="Verdana"/>
          <w:color w:val="000000"/>
          <w:sz w:val="20"/>
          <w:szCs w:val="20"/>
        </w:rPr>
        <w:t>for your stay.</w:t>
      </w:r>
    </w:p>
    <w:p w14:paraId="4F216ABC"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br/>
      </w:r>
      <w:r>
        <w:rPr>
          <w:rFonts w:ascii="Verdana" w:eastAsia="Verdana" w:hAnsi="Verdana" w:cs="Verdana"/>
          <w:b/>
          <w:color w:val="000000"/>
          <w:sz w:val="20"/>
          <w:szCs w:val="20"/>
        </w:rPr>
        <w:t>The event is exempt by the French government of quarantine measures for delegations from any country, even outside the European Community.</w:t>
      </w:r>
    </w:p>
    <w:p w14:paraId="50087C12" w14:textId="77777777" w:rsidR="00111573" w:rsidRDefault="00111573">
      <w:pPr>
        <w:pBdr>
          <w:top w:val="nil"/>
          <w:left w:val="nil"/>
          <w:bottom w:val="nil"/>
          <w:right w:val="nil"/>
          <w:between w:val="nil"/>
        </w:pBdr>
        <w:rPr>
          <w:rFonts w:ascii="Verdana" w:eastAsia="Verdana" w:hAnsi="Verdana" w:cs="Verdana"/>
          <w:b/>
          <w:color w:val="000000"/>
          <w:sz w:val="20"/>
          <w:szCs w:val="20"/>
        </w:rPr>
      </w:pPr>
    </w:p>
    <w:p w14:paraId="708CAD35" w14:textId="77777777" w:rsidR="00C51224" w:rsidRDefault="008C47F7">
      <w:pPr>
        <w:pBdr>
          <w:top w:val="nil"/>
          <w:left w:val="nil"/>
          <w:bottom w:val="nil"/>
          <w:right w:val="nil"/>
          <w:between w:val="nil"/>
        </w:pBdr>
        <w:rPr>
          <w:rFonts w:ascii="Verdana" w:eastAsia="Verdana" w:hAnsi="Verdana" w:cs="Verdana"/>
          <w:b/>
          <w:color w:val="000000"/>
          <w:sz w:val="22"/>
          <w:u w:val="single"/>
        </w:rPr>
      </w:pPr>
      <w:r>
        <w:rPr>
          <w:rFonts w:ascii="Verdana" w:eastAsia="Verdana" w:hAnsi="Verdana" w:cs="Verdana"/>
          <w:b/>
          <w:color w:val="000000"/>
          <w:sz w:val="22"/>
          <w:u w:val="single"/>
        </w:rPr>
        <w:t xml:space="preserve">Ibis Paris Porte </w:t>
      </w:r>
      <w:proofErr w:type="spellStart"/>
      <w:r>
        <w:rPr>
          <w:rFonts w:ascii="Verdana" w:eastAsia="Verdana" w:hAnsi="Verdana" w:cs="Verdana"/>
          <w:b/>
          <w:color w:val="000000"/>
          <w:sz w:val="22"/>
          <w:u w:val="single"/>
        </w:rPr>
        <w:t>d’Orléans</w:t>
      </w:r>
      <w:proofErr w:type="spellEnd"/>
      <w:r>
        <w:rPr>
          <w:rFonts w:ascii="Verdana" w:eastAsia="Verdana" w:hAnsi="Verdana" w:cs="Verdana"/>
          <w:b/>
          <w:color w:val="000000"/>
          <w:sz w:val="22"/>
          <w:u w:val="single"/>
        </w:rPr>
        <w:t>***</w:t>
      </w:r>
    </w:p>
    <w:p w14:paraId="5FDDAEF5" w14:textId="77777777" w:rsidR="00C51224" w:rsidRDefault="008C53DD">
      <w:pPr>
        <w:pBdr>
          <w:top w:val="nil"/>
          <w:left w:val="nil"/>
          <w:bottom w:val="nil"/>
          <w:right w:val="nil"/>
          <w:between w:val="nil"/>
        </w:pBdr>
        <w:rPr>
          <w:rFonts w:ascii="Verdana" w:eastAsia="Verdana" w:hAnsi="Verdana" w:cs="Verdana"/>
          <w:color w:val="000000"/>
          <w:szCs w:val="21"/>
        </w:rPr>
      </w:pPr>
      <w:hyperlink r:id="rId11">
        <w:r w:rsidR="008C47F7">
          <w:rPr>
            <w:rFonts w:ascii="Verdana" w:eastAsia="Verdana" w:hAnsi="Verdana" w:cs="Verdana"/>
            <w:b/>
            <w:color w:val="000000"/>
            <w:sz w:val="20"/>
            <w:szCs w:val="20"/>
          </w:rPr>
          <w:t>Website</w:t>
        </w:r>
      </w:hyperlink>
      <w:r w:rsidR="008C47F7">
        <w:rPr>
          <w:rFonts w:ascii="Verdana" w:eastAsia="Verdana" w:hAnsi="Verdana" w:cs="Verdana"/>
          <w:b/>
          <w:color w:val="000000"/>
          <w:sz w:val="22"/>
        </w:rPr>
        <w:t xml:space="preserve"> </w:t>
      </w:r>
    </w:p>
    <w:p w14:paraId="568DCBA3" w14:textId="77777777" w:rsidR="00C51224" w:rsidRDefault="008C47F7">
      <w:pPr>
        <w:pBdr>
          <w:top w:val="nil"/>
          <w:left w:val="nil"/>
          <w:bottom w:val="nil"/>
          <w:right w:val="nil"/>
          <w:between w:val="nil"/>
        </w:pBdr>
        <w:rPr>
          <w:rFonts w:ascii="Verdana" w:eastAsia="Verdana" w:hAnsi="Verdana" w:cs="Verdana"/>
          <w:i/>
          <w:color w:val="000000"/>
          <w:sz w:val="20"/>
          <w:szCs w:val="20"/>
        </w:rPr>
      </w:pPr>
      <w:r>
        <w:rPr>
          <w:rFonts w:ascii="Verdana" w:eastAsia="Verdana" w:hAnsi="Verdana" w:cs="Verdana"/>
          <w:i/>
          <w:color w:val="000000"/>
          <w:sz w:val="20"/>
          <w:szCs w:val="20"/>
        </w:rPr>
        <w:t xml:space="preserve">The Ibis Paris Porte </w:t>
      </w:r>
      <w:proofErr w:type="spellStart"/>
      <w:r>
        <w:rPr>
          <w:rFonts w:ascii="Verdana" w:eastAsia="Verdana" w:hAnsi="Verdana" w:cs="Verdana"/>
          <w:i/>
          <w:color w:val="000000"/>
          <w:sz w:val="20"/>
          <w:szCs w:val="20"/>
        </w:rPr>
        <w:t>d’Orléans</w:t>
      </w:r>
      <w:proofErr w:type="spellEnd"/>
      <w:r>
        <w:rPr>
          <w:rFonts w:ascii="Verdana" w:eastAsia="Verdana" w:hAnsi="Verdana" w:cs="Verdana"/>
          <w:i/>
          <w:color w:val="000000"/>
          <w:sz w:val="20"/>
          <w:szCs w:val="20"/>
        </w:rPr>
        <w:t xml:space="preserve"> is one of the largest hotels near the competition venue. You will enjoy comfortable rooms &amp; homemade food in the French Capital.</w:t>
      </w:r>
    </w:p>
    <w:p w14:paraId="18CA15DE" w14:textId="77777777" w:rsidR="00C51224" w:rsidRDefault="00C51224">
      <w:pPr>
        <w:pBdr>
          <w:top w:val="nil"/>
          <w:left w:val="nil"/>
          <w:bottom w:val="nil"/>
          <w:right w:val="nil"/>
          <w:between w:val="nil"/>
        </w:pBdr>
        <w:rPr>
          <w:rFonts w:ascii="Verdana" w:eastAsia="Verdana" w:hAnsi="Verdana" w:cs="Verdana"/>
          <w:i/>
          <w:color w:val="000000"/>
          <w:sz w:val="20"/>
          <w:szCs w:val="20"/>
        </w:rPr>
      </w:pPr>
    </w:p>
    <w:p w14:paraId="1BB59D79" w14:textId="77777777" w:rsidR="00C51224" w:rsidRDefault="00C51224">
      <w:pPr>
        <w:pBdr>
          <w:top w:val="nil"/>
          <w:left w:val="nil"/>
          <w:bottom w:val="nil"/>
          <w:right w:val="nil"/>
          <w:between w:val="nil"/>
        </w:pBdr>
        <w:rPr>
          <w:rFonts w:ascii="Verdana" w:eastAsia="Verdana" w:hAnsi="Verdana" w:cs="Verdana"/>
          <w:i/>
          <w:color w:val="000000"/>
          <w:sz w:val="20"/>
          <w:szCs w:val="20"/>
        </w:rPr>
      </w:pPr>
    </w:p>
    <w:tbl>
      <w:tblPr>
        <w:tblStyle w:val="a3"/>
        <w:tblW w:w="86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9"/>
        <w:gridCol w:w="5068"/>
      </w:tblGrid>
      <w:tr w:rsidR="00C51224" w14:paraId="350464FD" w14:textId="77777777">
        <w:tc>
          <w:tcPr>
            <w:tcW w:w="3539" w:type="dxa"/>
          </w:tcPr>
          <w:p w14:paraId="2166EACC"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Single Room price:</w:t>
            </w:r>
          </w:p>
        </w:tc>
        <w:tc>
          <w:tcPr>
            <w:tcW w:w="5068" w:type="dxa"/>
          </w:tcPr>
          <w:p w14:paraId="044A64A9"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EUR 193.00 per room</w:t>
            </w:r>
          </w:p>
        </w:tc>
      </w:tr>
      <w:tr w:rsidR="00C51224" w14:paraId="5D4C8554" w14:textId="77777777">
        <w:tc>
          <w:tcPr>
            <w:tcW w:w="3539" w:type="dxa"/>
          </w:tcPr>
          <w:p w14:paraId="04A2FD3A"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Double/Twin Room price:</w:t>
            </w:r>
          </w:p>
        </w:tc>
        <w:tc>
          <w:tcPr>
            <w:tcW w:w="5068" w:type="dxa"/>
          </w:tcPr>
          <w:p w14:paraId="7BD9603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EUR 298.00 per room</w:t>
            </w:r>
          </w:p>
        </w:tc>
      </w:tr>
      <w:tr w:rsidR="00C51224" w14:paraId="2327D6C4" w14:textId="77777777">
        <w:tc>
          <w:tcPr>
            <w:tcW w:w="3539" w:type="dxa"/>
          </w:tcPr>
          <w:p w14:paraId="5BA3CAA5"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Board plan:</w:t>
            </w:r>
          </w:p>
        </w:tc>
        <w:tc>
          <w:tcPr>
            <w:tcW w:w="5068" w:type="dxa"/>
          </w:tcPr>
          <w:p w14:paraId="35A201B2"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Full Board : Breakfast &amp; Dinner – Lunch will be served at the venue (including in the price) </w:t>
            </w:r>
          </w:p>
        </w:tc>
      </w:tr>
      <w:tr w:rsidR="00C51224" w14:paraId="0E5732A7" w14:textId="77777777">
        <w:tc>
          <w:tcPr>
            <w:tcW w:w="3539" w:type="dxa"/>
          </w:tcPr>
          <w:p w14:paraId="4A66F385"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Check-in from</w:t>
            </w:r>
          </w:p>
        </w:tc>
        <w:tc>
          <w:tcPr>
            <w:tcW w:w="5068" w:type="dxa"/>
          </w:tcPr>
          <w:p w14:paraId="6A9918B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12:00 hrs.</w:t>
            </w:r>
          </w:p>
        </w:tc>
      </w:tr>
      <w:tr w:rsidR="00C51224" w14:paraId="45CE7596" w14:textId="77777777">
        <w:tc>
          <w:tcPr>
            <w:tcW w:w="3539" w:type="dxa"/>
          </w:tcPr>
          <w:p w14:paraId="423EED49"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Late check-out</w:t>
            </w:r>
          </w:p>
        </w:tc>
        <w:tc>
          <w:tcPr>
            <w:tcW w:w="5068" w:type="dxa"/>
          </w:tcPr>
          <w:p w14:paraId="0321E15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12:00 hrs.</w:t>
            </w:r>
          </w:p>
        </w:tc>
      </w:tr>
      <w:tr w:rsidR="00C51224" w14:paraId="5B74B224" w14:textId="77777777">
        <w:tc>
          <w:tcPr>
            <w:tcW w:w="3539" w:type="dxa"/>
          </w:tcPr>
          <w:p w14:paraId="1C81D111" w14:textId="77777777" w:rsidR="00C51224" w:rsidRDefault="008C47F7">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white"/>
              </w:rPr>
              <w:lastRenderedPageBreak/>
              <w:t>Photo</w:t>
            </w:r>
          </w:p>
        </w:tc>
        <w:tc>
          <w:tcPr>
            <w:tcW w:w="5068" w:type="dxa"/>
          </w:tcPr>
          <w:p w14:paraId="3B3E2DED"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bl>
    <w:p w14:paraId="26E2EF23" w14:textId="77777777" w:rsidR="00C51224" w:rsidRDefault="00C51224">
      <w:pPr>
        <w:pBdr>
          <w:top w:val="nil"/>
          <w:left w:val="nil"/>
          <w:bottom w:val="nil"/>
          <w:right w:val="nil"/>
          <w:between w:val="nil"/>
        </w:pBdr>
        <w:rPr>
          <w:rFonts w:ascii="Verdana" w:eastAsia="Verdana" w:hAnsi="Verdana" w:cs="Verdana"/>
          <w:color w:val="000000"/>
          <w:szCs w:val="21"/>
          <w:highlight w:val="yellow"/>
        </w:rPr>
      </w:pPr>
    </w:p>
    <w:p w14:paraId="6AFCE64E"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r>
        <w:rPr>
          <w:noProof/>
          <w:lang w:val="fr-FR" w:eastAsia="fr-FR"/>
        </w:rPr>
        <w:drawing>
          <wp:anchor distT="0" distB="0" distL="114300" distR="114300" simplePos="0" relativeHeight="251658240" behindDoc="0" locked="0" layoutInCell="1" hidden="0" allowOverlap="1" wp14:anchorId="3794A5E6" wp14:editId="5CAD3654">
            <wp:simplePos x="0" y="0"/>
            <wp:positionH relativeFrom="column">
              <wp:posOffset>-95250</wp:posOffset>
            </wp:positionH>
            <wp:positionV relativeFrom="paragraph">
              <wp:posOffset>164465</wp:posOffset>
            </wp:positionV>
            <wp:extent cx="2376805" cy="1585595"/>
            <wp:effectExtent l="0" t="0" r="0" b="0"/>
            <wp:wrapNone/>
            <wp:docPr id="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376805" cy="1585595"/>
                    </a:xfrm>
                    <a:prstGeom prst="rect">
                      <a:avLst/>
                    </a:prstGeom>
                    <a:ln/>
                  </pic:spPr>
                </pic:pic>
              </a:graphicData>
            </a:graphic>
          </wp:anchor>
        </w:drawing>
      </w:r>
    </w:p>
    <w:p w14:paraId="031C4151"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r>
        <w:rPr>
          <w:noProof/>
          <w:lang w:val="fr-FR" w:eastAsia="fr-FR"/>
        </w:rPr>
        <w:drawing>
          <wp:anchor distT="0" distB="0" distL="114300" distR="114300" simplePos="0" relativeHeight="251659264" behindDoc="0" locked="0" layoutInCell="1" hidden="0" allowOverlap="1" wp14:anchorId="7C0A232E" wp14:editId="2BF4A6C8">
            <wp:simplePos x="0" y="0"/>
            <wp:positionH relativeFrom="column">
              <wp:posOffset>2905125</wp:posOffset>
            </wp:positionH>
            <wp:positionV relativeFrom="paragraph">
              <wp:posOffset>5715</wp:posOffset>
            </wp:positionV>
            <wp:extent cx="2375535" cy="1582420"/>
            <wp:effectExtent l="0" t="0" r="0" b="0"/>
            <wp:wrapNone/>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l="1" t="15692" r="1803"/>
                    <a:stretch>
                      <a:fillRect/>
                    </a:stretch>
                  </pic:blipFill>
                  <pic:spPr>
                    <a:xfrm>
                      <a:off x="0" y="0"/>
                      <a:ext cx="2375535" cy="1582420"/>
                    </a:xfrm>
                    <a:prstGeom prst="rect">
                      <a:avLst/>
                    </a:prstGeom>
                    <a:ln/>
                  </pic:spPr>
                </pic:pic>
              </a:graphicData>
            </a:graphic>
          </wp:anchor>
        </w:drawing>
      </w:r>
    </w:p>
    <w:p w14:paraId="6E026104"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6C50D72E"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745BF2DF"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06815C43"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2BBD2492"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1230D1A7"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75E7BA9F"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55EF667D" w14:textId="77777777" w:rsidR="00D5665D" w:rsidRDefault="00D5665D">
      <w:pPr>
        <w:pBdr>
          <w:top w:val="nil"/>
          <w:left w:val="nil"/>
          <w:bottom w:val="nil"/>
          <w:right w:val="nil"/>
          <w:between w:val="nil"/>
        </w:pBdr>
        <w:rPr>
          <w:rFonts w:ascii="Verdana" w:eastAsia="Verdana" w:hAnsi="Verdana" w:cs="Verdana"/>
          <w:color w:val="000000"/>
          <w:szCs w:val="21"/>
          <w:highlight w:val="yellow"/>
        </w:rPr>
      </w:pPr>
    </w:p>
    <w:p w14:paraId="5C3BA5A5" w14:textId="77777777" w:rsidR="00C51224" w:rsidRDefault="008C47F7">
      <w:pPr>
        <w:pBdr>
          <w:top w:val="nil"/>
          <w:left w:val="nil"/>
          <w:bottom w:val="nil"/>
          <w:right w:val="nil"/>
          <w:between w:val="nil"/>
        </w:pBdr>
        <w:rPr>
          <w:rFonts w:ascii="Verdana" w:eastAsia="Verdana" w:hAnsi="Verdana" w:cs="Verdana"/>
          <w:color w:val="FF0000"/>
          <w:szCs w:val="21"/>
          <w:highlight w:val="yellow"/>
        </w:rPr>
      </w:pPr>
      <w:r>
        <w:rPr>
          <w:rFonts w:ascii="Verdana" w:eastAsia="Verdana" w:hAnsi="Verdana" w:cs="Verdana"/>
          <w:color w:val="000000"/>
          <w:szCs w:val="21"/>
          <w:highlight w:val="yellow"/>
        </w:rPr>
        <w:t xml:space="preserve"> </w:t>
      </w:r>
    </w:p>
    <w:p w14:paraId="774E9BC8" w14:textId="77777777" w:rsidR="00C51224" w:rsidRDefault="00C51224">
      <w:pPr>
        <w:pBdr>
          <w:top w:val="nil"/>
          <w:left w:val="nil"/>
          <w:bottom w:val="nil"/>
          <w:right w:val="nil"/>
          <w:between w:val="nil"/>
        </w:pBdr>
        <w:rPr>
          <w:rFonts w:ascii="Verdana" w:eastAsia="Verdana" w:hAnsi="Verdana" w:cs="Verdana"/>
          <w:color w:val="FF0000"/>
          <w:szCs w:val="21"/>
          <w:highlight w:val="yellow"/>
        </w:rPr>
      </w:pPr>
    </w:p>
    <w:p w14:paraId="1DBB36A1" w14:textId="77777777" w:rsidR="00C51224" w:rsidRDefault="00C51224">
      <w:pPr>
        <w:pBdr>
          <w:top w:val="nil"/>
          <w:left w:val="nil"/>
          <w:bottom w:val="nil"/>
          <w:right w:val="nil"/>
          <w:between w:val="nil"/>
        </w:pBdr>
        <w:rPr>
          <w:rFonts w:ascii="Verdana" w:eastAsia="Verdana" w:hAnsi="Verdana" w:cs="Verdana"/>
          <w:color w:val="FF0000"/>
          <w:szCs w:val="21"/>
          <w:highlight w:val="yellow"/>
        </w:rPr>
      </w:pPr>
    </w:p>
    <w:p w14:paraId="322B726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Accommodation includes </w:t>
      </w:r>
      <w:r>
        <w:rPr>
          <w:rFonts w:ascii="Verdana" w:eastAsia="Verdana" w:hAnsi="Verdana" w:cs="Verdana"/>
          <w:b/>
          <w:color w:val="000000"/>
          <w:sz w:val="20"/>
          <w:szCs w:val="20"/>
        </w:rPr>
        <w:t>breakfast and dinner</w:t>
      </w:r>
      <w:r>
        <w:rPr>
          <w:rFonts w:ascii="Verdana" w:eastAsia="Verdana" w:hAnsi="Verdana" w:cs="Verdana"/>
          <w:color w:val="000000"/>
          <w:sz w:val="20"/>
          <w:szCs w:val="20"/>
        </w:rPr>
        <w:t xml:space="preserve"> at the hotel with non-alcoholic drinks.  </w:t>
      </w:r>
      <w:r>
        <w:rPr>
          <w:rFonts w:ascii="Verdana" w:eastAsia="Verdana" w:hAnsi="Verdana" w:cs="Verdana"/>
          <w:b/>
          <w:color w:val="000000"/>
          <w:sz w:val="20"/>
          <w:szCs w:val="20"/>
        </w:rPr>
        <w:t>Lunch</w:t>
      </w:r>
      <w:r>
        <w:rPr>
          <w:rFonts w:ascii="Verdana" w:eastAsia="Verdana" w:hAnsi="Verdana" w:cs="Verdana"/>
          <w:color w:val="000000"/>
          <w:sz w:val="20"/>
          <w:szCs w:val="20"/>
        </w:rPr>
        <w:t xml:space="preserve"> will always be served at the archery venue.  </w:t>
      </w:r>
    </w:p>
    <w:p w14:paraId="47D121A0" w14:textId="77777777" w:rsidR="00C51224" w:rsidRDefault="00C51224">
      <w:pPr>
        <w:pBdr>
          <w:top w:val="nil"/>
          <w:left w:val="nil"/>
          <w:bottom w:val="nil"/>
          <w:right w:val="nil"/>
          <w:between w:val="nil"/>
        </w:pBdr>
        <w:rPr>
          <w:rFonts w:ascii="Verdana" w:eastAsia="Verdana" w:hAnsi="Verdana" w:cs="Verdana"/>
          <w:color w:val="000000"/>
          <w:sz w:val="20"/>
          <w:szCs w:val="20"/>
        </w:rPr>
      </w:pPr>
    </w:p>
    <w:p w14:paraId="3D03DE2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To confirm hotels reservations, a minimum of 50% deposit of the total amount is required to be bank transferred to the agency before </w:t>
      </w:r>
      <w:r>
        <w:rPr>
          <w:rFonts w:ascii="Verdana" w:eastAsia="Verdana" w:hAnsi="Verdana" w:cs="Verdana"/>
          <w:b/>
          <w:color w:val="000000"/>
          <w:sz w:val="20"/>
          <w:szCs w:val="20"/>
        </w:rPr>
        <w:t>Friday 2 April 2021</w:t>
      </w:r>
      <w:r>
        <w:rPr>
          <w:rFonts w:ascii="Verdana" w:eastAsia="Verdana" w:hAnsi="Verdana" w:cs="Verdana"/>
          <w:color w:val="000000"/>
          <w:sz w:val="20"/>
          <w:szCs w:val="20"/>
        </w:rPr>
        <w:t xml:space="preserve">. </w:t>
      </w:r>
    </w:p>
    <w:p w14:paraId="586E4EA4"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Total amount of the reservation will have to be paid before </w:t>
      </w:r>
      <w:r>
        <w:rPr>
          <w:rFonts w:ascii="Verdana" w:eastAsia="Verdana" w:hAnsi="Verdana" w:cs="Verdana"/>
          <w:b/>
          <w:color w:val="000000"/>
          <w:sz w:val="20"/>
          <w:szCs w:val="20"/>
        </w:rPr>
        <w:t>Friday</w:t>
      </w:r>
      <w:r>
        <w:rPr>
          <w:rFonts w:ascii="Verdana" w:eastAsia="Verdana" w:hAnsi="Verdana" w:cs="Verdana"/>
          <w:color w:val="000000"/>
          <w:sz w:val="20"/>
          <w:szCs w:val="20"/>
        </w:rPr>
        <w:t xml:space="preserve"> </w:t>
      </w:r>
      <w:r>
        <w:rPr>
          <w:rFonts w:ascii="Verdana" w:eastAsia="Verdana" w:hAnsi="Verdana" w:cs="Verdana"/>
          <w:b/>
          <w:color w:val="000000"/>
          <w:sz w:val="20"/>
          <w:szCs w:val="20"/>
        </w:rPr>
        <w:t>14 May 2021.</w:t>
      </w:r>
    </w:p>
    <w:p w14:paraId="1ACBC69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The final outstanding balance shall be made via bank transfer before arrival. Accommodation cannot be guaranteed after 14 April.</w:t>
      </w:r>
    </w:p>
    <w:p w14:paraId="168D6C1D" w14:textId="77777777" w:rsidR="00620686" w:rsidRDefault="00620686">
      <w:pPr>
        <w:widowControl/>
        <w:jc w:val="left"/>
        <w:rPr>
          <w:rFonts w:ascii="Verdana" w:eastAsia="Verdana" w:hAnsi="Verdana" w:cs="Verdana"/>
          <w:b/>
          <w:sz w:val="20"/>
          <w:szCs w:val="20"/>
          <w:u w:val="single"/>
        </w:rPr>
      </w:pPr>
    </w:p>
    <w:p w14:paraId="4A795A4B" w14:textId="77777777" w:rsidR="00C51224" w:rsidRDefault="008C47F7">
      <w:pPr>
        <w:widowControl/>
        <w:jc w:val="left"/>
        <w:rPr>
          <w:rFonts w:ascii="Verdana" w:eastAsia="Verdana" w:hAnsi="Verdana" w:cs="Verdana"/>
          <w:b/>
          <w:sz w:val="20"/>
          <w:szCs w:val="20"/>
          <w:u w:val="single"/>
        </w:rPr>
      </w:pPr>
      <w:r>
        <w:rPr>
          <w:rFonts w:ascii="Verdana" w:eastAsia="Verdana" w:hAnsi="Verdana" w:cs="Verdana"/>
          <w:b/>
          <w:sz w:val="20"/>
          <w:szCs w:val="20"/>
          <w:u w:val="single"/>
        </w:rPr>
        <w:t>BANK INFORMATION for ACCOMMODATION &amp; TRANSPORTATION</w:t>
      </w:r>
    </w:p>
    <w:p w14:paraId="2C89CD35"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u w:val="single"/>
        </w:rPr>
        <w:t xml:space="preserve">Account </w:t>
      </w:r>
      <w:proofErr w:type="gramStart"/>
      <w:r>
        <w:rPr>
          <w:rFonts w:ascii="Verdana" w:eastAsia="Verdana" w:hAnsi="Verdana" w:cs="Verdana"/>
          <w:sz w:val="20"/>
          <w:szCs w:val="20"/>
          <w:u w:val="single"/>
        </w:rPr>
        <w:t>holder</w:t>
      </w:r>
      <w:r>
        <w:rPr>
          <w:rFonts w:ascii="Verdana" w:eastAsia="Verdana" w:hAnsi="Verdana" w:cs="Verdana"/>
          <w:sz w:val="20"/>
          <w:szCs w:val="20"/>
        </w:rPr>
        <w:t xml:space="preserve"> :</w:t>
      </w:r>
      <w:proofErr w:type="gramEnd"/>
    </w:p>
    <w:p w14:paraId="3D923B8D"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 xml:space="preserve">SPARTNER AGENCY </w:t>
      </w:r>
    </w:p>
    <w:p w14:paraId="2E036D23"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 xml:space="preserve">34-36 rue de la </w:t>
      </w:r>
      <w:proofErr w:type="spellStart"/>
      <w:r>
        <w:rPr>
          <w:rFonts w:ascii="Verdana" w:eastAsia="Verdana" w:hAnsi="Verdana" w:cs="Verdana"/>
          <w:sz w:val="20"/>
          <w:szCs w:val="20"/>
        </w:rPr>
        <w:t>Folie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Regnault</w:t>
      </w:r>
      <w:proofErr w:type="spellEnd"/>
    </w:p>
    <w:p w14:paraId="547E942E"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 xml:space="preserve">75011 PARIS </w:t>
      </w:r>
    </w:p>
    <w:p w14:paraId="170798F5" w14:textId="77777777" w:rsidR="00C51224" w:rsidRDefault="00C51224">
      <w:pPr>
        <w:widowControl/>
        <w:jc w:val="left"/>
        <w:rPr>
          <w:rFonts w:ascii="Verdana" w:eastAsia="Verdana" w:hAnsi="Verdana" w:cs="Verdana"/>
          <w:sz w:val="20"/>
          <w:szCs w:val="20"/>
        </w:rPr>
      </w:pPr>
    </w:p>
    <w:p w14:paraId="1983A63B" w14:textId="77777777" w:rsidR="00C51224" w:rsidRDefault="008C47F7">
      <w:pPr>
        <w:widowControl/>
        <w:jc w:val="left"/>
        <w:rPr>
          <w:rFonts w:ascii="Verdana" w:eastAsia="Verdana" w:hAnsi="Verdana" w:cs="Verdana"/>
          <w:sz w:val="20"/>
          <w:szCs w:val="20"/>
        </w:rPr>
      </w:pPr>
      <w:proofErr w:type="gramStart"/>
      <w:r>
        <w:rPr>
          <w:rFonts w:ascii="Verdana" w:eastAsia="Verdana" w:hAnsi="Verdana" w:cs="Verdana"/>
          <w:sz w:val="20"/>
          <w:szCs w:val="20"/>
          <w:u w:val="single"/>
        </w:rPr>
        <w:t>Account</w:t>
      </w:r>
      <w:r>
        <w:rPr>
          <w:rFonts w:ascii="Verdana" w:eastAsia="Verdana" w:hAnsi="Verdana" w:cs="Verdana"/>
          <w:sz w:val="20"/>
          <w:szCs w:val="20"/>
        </w:rPr>
        <w:t xml:space="preserve"> :</w:t>
      </w:r>
      <w:proofErr w:type="gramEnd"/>
    </w:p>
    <w:p w14:paraId="6A8CD3E3"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CR CENTRE EST – SUD RHONE ENTREPRISES</w:t>
      </w:r>
    </w:p>
    <w:p w14:paraId="37A99CFB"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 xml:space="preserve">313 Rue de </w:t>
      </w:r>
      <w:proofErr w:type="spellStart"/>
      <w:r>
        <w:rPr>
          <w:rFonts w:ascii="Verdana" w:eastAsia="Verdana" w:hAnsi="Verdana" w:cs="Verdana"/>
          <w:sz w:val="20"/>
          <w:szCs w:val="20"/>
        </w:rPr>
        <w:t>Gerland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Bâtiment</w:t>
      </w:r>
      <w:proofErr w:type="spellEnd"/>
      <w:r>
        <w:rPr>
          <w:rFonts w:ascii="Verdana" w:eastAsia="Verdana" w:hAnsi="Verdana" w:cs="Verdana"/>
          <w:sz w:val="20"/>
          <w:szCs w:val="20"/>
        </w:rPr>
        <w:t xml:space="preserve"> A, 69007 Lyon – France </w:t>
      </w:r>
    </w:p>
    <w:p w14:paraId="00F82A25" w14:textId="77777777" w:rsidR="00C51224" w:rsidRDefault="008C47F7">
      <w:pPr>
        <w:widowControl/>
        <w:jc w:val="left"/>
        <w:rPr>
          <w:rFonts w:ascii="Verdana" w:eastAsia="Verdana" w:hAnsi="Verdana" w:cs="Verdana"/>
          <w:highlight w:val="yellow"/>
        </w:rPr>
      </w:pPr>
      <w:r>
        <w:rPr>
          <w:rFonts w:ascii="Verdana" w:eastAsia="Verdana" w:hAnsi="Verdana" w:cs="Verdana"/>
        </w:rPr>
        <w:t>IBAN FR76 1780 6008 6904 1322 2022 659</w:t>
      </w:r>
    </w:p>
    <w:p w14:paraId="4B758291"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BIC AGRIFRPP878</w:t>
      </w:r>
    </w:p>
    <w:p w14:paraId="761EC632"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PLEASE DO NOT MAKE HOTEL PAYMENTS TO THE ORGANIZING COMMITTEE</w:t>
      </w:r>
    </w:p>
    <w:p w14:paraId="15A66972" w14:textId="77777777" w:rsidR="00C51224" w:rsidRDefault="00C51224">
      <w:pPr>
        <w:widowControl/>
        <w:jc w:val="left"/>
        <w:rPr>
          <w:rFonts w:ascii="Verdana" w:eastAsia="Verdana" w:hAnsi="Verdana" w:cs="Verdana"/>
          <w:sz w:val="20"/>
          <w:szCs w:val="20"/>
        </w:rPr>
      </w:pPr>
    </w:p>
    <w:p w14:paraId="2C2808DE" w14:textId="77777777" w:rsidR="00C51224" w:rsidRDefault="008C47F7">
      <w:pPr>
        <w:widowControl/>
        <w:jc w:val="left"/>
        <w:rPr>
          <w:rFonts w:ascii="Verdana" w:eastAsia="Verdana" w:hAnsi="Verdana" w:cs="Verdana"/>
          <w:b/>
          <w:sz w:val="20"/>
          <w:szCs w:val="20"/>
        </w:rPr>
      </w:pPr>
      <w:r>
        <w:rPr>
          <w:rFonts w:ascii="Verdana" w:eastAsia="Verdana" w:hAnsi="Verdana" w:cs="Verdana"/>
          <w:b/>
          <w:sz w:val="20"/>
          <w:szCs w:val="20"/>
        </w:rPr>
        <w:t>Contact to Travel Agency</w:t>
      </w:r>
    </w:p>
    <w:p w14:paraId="16E8E6F2" w14:textId="77777777" w:rsidR="00C51224" w:rsidRDefault="008C47F7">
      <w:pPr>
        <w:widowControl/>
        <w:jc w:val="left"/>
        <w:rPr>
          <w:rFonts w:ascii="Verdana" w:eastAsia="Verdana" w:hAnsi="Verdana" w:cs="Verdana"/>
          <w:sz w:val="20"/>
          <w:szCs w:val="20"/>
        </w:rPr>
      </w:pPr>
      <w:proofErr w:type="spellStart"/>
      <w:r>
        <w:rPr>
          <w:rFonts w:ascii="Verdana" w:eastAsia="Verdana" w:hAnsi="Verdana" w:cs="Verdana"/>
          <w:sz w:val="20"/>
          <w:szCs w:val="20"/>
        </w:rPr>
        <w:t>Spartner</w:t>
      </w:r>
      <w:proofErr w:type="spellEnd"/>
      <w:r>
        <w:rPr>
          <w:rFonts w:ascii="Verdana" w:eastAsia="Verdana" w:hAnsi="Verdana" w:cs="Verdana"/>
          <w:sz w:val="20"/>
          <w:szCs w:val="20"/>
        </w:rPr>
        <w:t xml:space="preserve"> Agency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Phone</w:t>
      </w:r>
      <w:r>
        <w:rPr>
          <w:rFonts w:ascii="Verdana" w:eastAsia="Verdana" w:hAnsi="Verdana" w:cs="Verdana"/>
          <w:sz w:val="20"/>
          <w:szCs w:val="20"/>
        </w:rPr>
        <w:tab/>
        <w:t>: +33 (0)1 79 35 09 32</w:t>
      </w:r>
    </w:p>
    <w:p w14:paraId="7FF09186" w14:textId="77777777" w:rsidR="00C51224" w:rsidRDefault="008C47F7">
      <w:pPr>
        <w:widowControl/>
        <w:jc w:val="left"/>
        <w:rPr>
          <w:rFonts w:ascii="Verdana" w:eastAsia="Verdana" w:hAnsi="Verdana" w:cs="Verdana"/>
          <w:sz w:val="20"/>
          <w:szCs w:val="20"/>
        </w:rPr>
      </w:pPr>
      <w:r>
        <w:rPr>
          <w:rFonts w:ascii="Verdana" w:eastAsia="Verdana" w:hAnsi="Verdana" w:cs="Verdana"/>
          <w:sz w:val="20"/>
          <w:szCs w:val="20"/>
        </w:rPr>
        <w:t xml:space="preserve">Mrs. Clara BUSSIGNIES </w:t>
      </w:r>
      <w:r>
        <w:rPr>
          <w:rFonts w:ascii="Verdana" w:eastAsia="Verdana" w:hAnsi="Verdana" w:cs="Verdana"/>
          <w:sz w:val="20"/>
          <w:szCs w:val="20"/>
        </w:rPr>
        <w:tab/>
      </w:r>
      <w:r>
        <w:rPr>
          <w:rFonts w:ascii="Verdana" w:eastAsia="Verdana" w:hAnsi="Verdana" w:cs="Verdana"/>
          <w:sz w:val="20"/>
          <w:szCs w:val="20"/>
        </w:rPr>
        <w:tab/>
      </w:r>
      <w:proofErr w:type="gramStart"/>
      <w:r>
        <w:rPr>
          <w:rFonts w:ascii="Verdana" w:eastAsia="Verdana" w:hAnsi="Verdana" w:cs="Verdana"/>
          <w:sz w:val="20"/>
          <w:szCs w:val="20"/>
        </w:rPr>
        <w:t>Mobile :</w:t>
      </w:r>
      <w:proofErr w:type="gramEnd"/>
      <w:r>
        <w:rPr>
          <w:rFonts w:ascii="Verdana" w:eastAsia="Verdana" w:hAnsi="Verdana" w:cs="Verdana"/>
          <w:sz w:val="20"/>
          <w:szCs w:val="20"/>
        </w:rPr>
        <w:t xml:space="preserve"> +33 (0)6 65 01 26 94</w:t>
      </w:r>
    </w:p>
    <w:p w14:paraId="15430354" w14:textId="4600988A" w:rsidR="009310FC" w:rsidRDefault="009310FC">
      <w:pPr>
        <w:widowControl/>
        <w:ind w:left="3600" w:hanging="3600"/>
        <w:jc w:val="left"/>
        <w:rPr>
          <w:rFonts w:ascii="Verdana" w:eastAsia="Verdana" w:hAnsi="Verdana" w:cs="Verdana"/>
          <w:sz w:val="20"/>
          <w:szCs w:val="20"/>
        </w:rPr>
      </w:pPr>
      <w:proofErr w:type="spellStart"/>
      <w:proofErr w:type="gramStart"/>
      <w:r>
        <w:rPr>
          <w:rFonts w:ascii="Verdana" w:eastAsia="Verdana" w:hAnsi="Verdana" w:cs="Verdana"/>
          <w:sz w:val="20"/>
          <w:szCs w:val="20"/>
        </w:rPr>
        <w:t>Adress</w:t>
      </w:r>
      <w:proofErr w:type="spellEnd"/>
      <w:r>
        <w:rPr>
          <w:rFonts w:ascii="Verdana" w:eastAsia="Verdana" w:hAnsi="Verdana" w:cs="Verdana"/>
          <w:sz w:val="20"/>
          <w:szCs w:val="20"/>
        </w:rPr>
        <w:t xml:space="preserve"> :</w:t>
      </w:r>
      <w:proofErr w:type="gramEnd"/>
      <w:r>
        <w:rPr>
          <w:rFonts w:ascii="Verdana" w:eastAsia="Verdana" w:hAnsi="Verdana" w:cs="Verdana"/>
          <w:sz w:val="20"/>
          <w:szCs w:val="20"/>
        </w:rPr>
        <w:t xml:space="preserve"> </w:t>
      </w:r>
      <w:r w:rsidR="008C47F7">
        <w:rPr>
          <w:rFonts w:ascii="Verdana" w:eastAsia="Verdana" w:hAnsi="Verdana" w:cs="Verdana"/>
          <w:sz w:val="20"/>
          <w:szCs w:val="20"/>
        </w:rPr>
        <w:t xml:space="preserve">34-36 rue de la </w:t>
      </w:r>
      <w:proofErr w:type="spellStart"/>
      <w:r w:rsidR="008C47F7">
        <w:rPr>
          <w:rFonts w:ascii="Verdana" w:eastAsia="Verdana" w:hAnsi="Verdana" w:cs="Verdana"/>
          <w:sz w:val="20"/>
          <w:szCs w:val="20"/>
        </w:rPr>
        <w:t>Folie</w:t>
      </w:r>
      <w:proofErr w:type="spellEnd"/>
      <w:r w:rsidR="008C47F7">
        <w:rPr>
          <w:rFonts w:ascii="Verdana" w:eastAsia="Verdana" w:hAnsi="Verdana" w:cs="Verdana"/>
          <w:sz w:val="20"/>
          <w:szCs w:val="20"/>
        </w:rPr>
        <w:t xml:space="preserve"> </w:t>
      </w:r>
      <w:proofErr w:type="spellStart"/>
      <w:r w:rsidR="008C47F7">
        <w:rPr>
          <w:rFonts w:ascii="Verdana" w:eastAsia="Verdana" w:hAnsi="Verdana" w:cs="Verdana"/>
          <w:sz w:val="20"/>
          <w:szCs w:val="20"/>
        </w:rPr>
        <w:t>Regnault</w:t>
      </w:r>
      <w:proofErr w:type="spellEnd"/>
      <w:r w:rsidR="008C47F7">
        <w:rPr>
          <w:rFonts w:ascii="Verdana" w:eastAsia="Verdana" w:hAnsi="Verdana" w:cs="Verdana"/>
          <w:sz w:val="20"/>
          <w:szCs w:val="20"/>
        </w:rPr>
        <w:t xml:space="preserve"> </w:t>
      </w:r>
    </w:p>
    <w:p w14:paraId="3A5B692F" w14:textId="1FE8CEF6" w:rsidR="00B05B6A" w:rsidRDefault="009310FC">
      <w:pPr>
        <w:widowControl/>
        <w:ind w:left="3600" w:hanging="3600"/>
        <w:jc w:val="left"/>
        <w:rPr>
          <w:rFonts w:ascii="Verdana" w:eastAsia="Verdana" w:hAnsi="Verdana" w:cs="Verdana"/>
          <w:sz w:val="20"/>
          <w:szCs w:val="20"/>
        </w:rPr>
      </w:pPr>
      <w:r>
        <w:rPr>
          <w:rFonts w:ascii="Verdana" w:eastAsia="Verdana" w:hAnsi="Verdana" w:cs="Verdana"/>
          <w:sz w:val="20"/>
          <w:szCs w:val="20"/>
        </w:rPr>
        <w:t>75011 Paris, FRANCE</w:t>
      </w:r>
      <w:r w:rsidR="008C47F7">
        <w:rPr>
          <w:rFonts w:ascii="Verdana" w:eastAsia="Verdana" w:hAnsi="Verdana" w:cs="Verdana"/>
          <w:sz w:val="20"/>
          <w:szCs w:val="20"/>
        </w:rPr>
        <w:tab/>
      </w:r>
    </w:p>
    <w:p w14:paraId="4B0BCA0C" w14:textId="4DE737FB" w:rsidR="00C51224" w:rsidRDefault="008C47F7">
      <w:pPr>
        <w:widowControl/>
        <w:ind w:left="3600" w:hanging="3600"/>
        <w:jc w:val="left"/>
        <w:rPr>
          <w:rFonts w:ascii="Verdana" w:eastAsia="Verdana" w:hAnsi="Verdana" w:cs="Verdana"/>
          <w:sz w:val="20"/>
          <w:szCs w:val="20"/>
        </w:rPr>
      </w:pPr>
      <w:proofErr w:type="gramStart"/>
      <w:r>
        <w:rPr>
          <w:rFonts w:ascii="Verdana" w:eastAsia="Verdana" w:hAnsi="Verdana" w:cs="Verdana"/>
          <w:sz w:val="20"/>
          <w:szCs w:val="20"/>
        </w:rPr>
        <w:t>E-mail :</w:t>
      </w:r>
      <w:proofErr w:type="gramEnd"/>
      <w:r>
        <w:rPr>
          <w:rFonts w:ascii="Verdana" w:eastAsia="Verdana" w:hAnsi="Verdana" w:cs="Verdana"/>
          <w:sz w:val="20"/>
          <w:szCs w:val="20"/>
        </w:rPr>
        <w:t xml:space="preserve"> </w:t>
      </w:r>
      <w:r>
        <w:rPr>
          <w:rFonts w:ascii="Verdana" w:eastAsia="Verdana" w:hAnsi="Verdana" w:cs="Verdana"/>
          <w:color w:val="000000"/>
          <w:sz w:val="20"/>
          <w:szCs w:val="20"/>
        </w:rPr>
        <w:t>archery-</w:t>
      </w:r>
      <w:hyperlink r:id="rId14">
        <w:r>
          <w:rPr>
            <w:rFonts w:ascii="Verdana" w:eastAsia="Verdana" w:hAnsi="Verdana" w:cs="Verdana"/>
            <w:color w:val="000000"/>
            <w:sz w:val="20"/>
            <w:szCs w:val="20"/>
          </w:rPr>
          <w:t>teamservices@spartner-agency.com</w:t>
        </w:r>
      </w:hyperlink>
    </w:p>
    <w:p w14:paraId="1E531EAE" w14:textId="7EA500DD" w:rsidR="00C51224" w:rsidRDefault="008C47F7">
      <w:pPr>
        <w:jc w:val="left"/>
        <w:rPr>
          <w:rFonts w:ascii="Verdana" w:eastAsia="Verdana" w:hAnsi="Verdana" w:cs="Verdana"/>
          <w:b/>
          <w:color w:val="000000"/>
          <w:sz w:val="20"/>
          <w:szCs w:val="20"/>
        </w:rPr>
      </w:pPr>
      <w:r>
        <w:rPr>
          <w:rFonts w:ascii="Verdana" w:eastAsia="Verdana" w:hAnsi="Verdana" w:cs="Verdana"/>
          <w:sz w:val="20"/>
          <w:szCs w:val="20"/>
        </w:rPr>
        <w:t>Web</w:t>
      </w:r>
      <w:r>
        <w:rPr>
          <w:rFonts w:ascii="Verdana" w:eastAsia="Verdana" w:hAnsi="Verdana" w:cs="Verdana"/>
          <w:sz w:val="20"/>
          <w:szCs w:val="20"/>
        </w:rPr>
        <w:tab/>
        <w:t>: http://www.spartner-agency.com/</w:t>
      </w:r>
    </w:p>
    <w:p w14:paraId="75CCB766" w14:textId="77777777" w:rsidR="00C51224" w:rsidRDefault="00C51224">
      <w:pPr>
        <w:pBdr>
          <w:top w:val="nil"/>
          <w:left w:val="nil"/>
          <w:bottom w:val="nil"/>
          <w:right w:val="nil"/>
          <w:between w:val="nil"/>
        </w:pBdr>
        <w:rPr>
          <w:rFonts w:ascii="Verdana" w:eastAsia="Verdana" w:hAnsi="Verdana" w:cs="Verdana"/>
          <w:b/>
          <w:color w:val="008080"/>
          <w:sz w:val="26"/>
          <w:szCs w:val="26"/>
        </w:rPr>
      </w:pPr>
    </w:p>
    <w:p w14:paraId="49A4BB1E" w14:textId="77777777" w:rsidR="008D7A3E" w:rsidRDefault="008D7A3E">
      <w:pPr>
        <w:pBdr>
          <w:top w:val="nil"/>
          <w:left w:val="nil"/>
          <w:bottom w:val="nil"/>
          <w:right w:val="nil"/>
          <w:between w:val="nil"/>
        </w:pBdr>
        <w:rPr>
          <w:rFonts w:ascii="Verdana" w:eastAsia="Verdana" w:hAnsi="Verdana" w:cs="Verdana"/>
          <w:b/>
          <w:color w:val="008080"/>
          <w:sz w:val="26"/>
          <w:szCs w:val="26"/>
        </w:rPr>
      </w:pPr>
    </w:p>
    <w:p w14:paraId="4FAB3980"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76C9C7E7"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3606D20B"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3EB4C3D7"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37C9F2C3"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5972ECA5"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28ED4C8F"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329EE2E4" w14:textId="77777777" w:rsidR="00D5665D" w:rsidRDefault="00D5665D">
      <w:pPr>
        <w:pBdr>
          <w:top w:val="nil"/>
          <w:left w:val="nil"/>
          <w:bottom w:val="nil"/>
          <w:right w:val="nil"/>
          <w:between w:val="nil"/>
        </w:pBdr>
        <w:rPr>
          <w:rFonts w:ascii="Verdana" w:eastAsia="Verdana" w:hAnsi="Verdana" w:cs="Verdana"/>
          <w:b/>
          <w:color w:val="008080"/>
          <w:sz w:val="26"/>
          <w:szCs w:val="26"/>
        </w:rPr>
      </w:pPr>
    </w:p>
    <w:p w14:paraId="14730F9C" w14:textId="77777777" w:rsidR="00C51224" w:rsidRDefault="008C47F7">
      <w:pPr>
        <w:pBdr>
          <w:top w:val="nil"/>
          <w:left w:val="nil"/>
          <w:bottom w:val="nil"/>
          <w:right w:val="nil"/>
          <w:between w:val="nil"/>
        </w:pBdr>
        <w:rPr>
          <w:rFonts w:ascii="Verdana" w:eastAsia="Verdana" w:hAnsi="Verdana" w:cs="Verdana"/>
          <w:b/>
          <w:color w:val="808080"/>
          <w:sz w:val="26"/>
          <w:szCs w:val="26"/>
        </w:rPr>
      </w:pPr>
      <w:r>
        <w:rPr>
          <w:rFonts w:ascii="Verdana" w:eastAsia="Verdana" w:hAnsi="Verdana" w:cs="Verdana"/>
          <w:b/>
          <w:color w:val="008080"/>
          <w:sz w:val="26"/>
          <w:szCs w:val="26"/>
        </w:rPr>
        <w:t>ENTRY FEE FQT</w:t>
      </w:r>
    </w:p>
    <w:tbl>
      <w:tblPr>
        <w:tblStyle w:val="a5"/>
        <w:tblW w:w="864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4399"/>
      </w:tblGrid>
      <w:tr w:rsidR="00C51224" w14:paraId="6068742F" w14:textId="77777777">
        <w:trPr>
          <w:trHeight w:val="340"/>
        </w:trPr>
        <w:tc>
          <w:tcPr>
            <w:tcW w:w="4248" w:type="dxa"/>
          </w:tcPr>
          <w:p w14:paraId="1D2A91CA" w14:textId="77777777" w:rsidR="00C51224" w:rsidRDefault="008C47F7">
            <w:pPr>
              <w:pBdr>
                <w:top w:val="nil"/>
                <w:left w:val="nil"/>
                <w:bottom w:val="nil"/>
                <w:right w:val="nil"/>
                <w:between w:val="nil"/>
              </w:pBdr>
              <w:ind w:left="-110"/>
              <w:rPr>
                <w:rFonts w:ascii="Verdana" w:eastAsia="Verdana" w:hAnsi="Verdana" w:cs="Verdana"/>
                <w:b/>
                <w:color w:val="000000"/>
                <w:sz w:val="20"/>
                <w:szCs w:val="20"/>
              </w:rPr>
            </w:pPr>
            <w:r>
              <w:rPr>
                <w:rFonts w:ascii="Verdana" w:eastAsia="Verdana" w:hAnsi="Verdana" w:cs="Verdana"/>
                <w:b/>
                <w:sz w:val="20"/>
                <w:szCs w:val="20"/>
              </w:rPr>
              <w:br/>
            </w:r>
            <w:r>
              <w:rPr>
                <w:rFonts w:ascii="Verdana" w:eastAsia="Verdana" w:hAnsi="Verdana" w:cs="Verdana"/>
                <w:b/>
                <w:color w:val="000000"/>
                <w:sz w:val="20"/>
                <w:szCs w:val="20"/>
              </w:rPr>
              <w:t>Entry Fees:</w:t>
            </w:r>
          </w:p>
        </w:tc>
        <w:tc>
          <w:tcPr>
            <w:tcW w:w="4399" w:type="dxa"/>
          </w:tcPr>
          <w:p w14:paraId="0527BC1E"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5709B0E3" w14:textId="77777777">
        <w:trPr>
          <w:trHeight w:val="340"/>
        </w:trPr>
        <w:tc>
          <w:tcPr>
            <w:tcW w:w="4248" w:type="dxa"/>
          </w:tcPr>
          <w:p w14:paraId="223E0C23"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Individual:</w:t>
            </w:r>
          </w:p>
        </w:tc>
        <w:tc>
          <w:tcPr>
            <w:tcW w:w="4399" w:type="dxa"/>
          </w:tcPr>
          <w:p w14:paraId="4164651E"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70 EUR </w:t>
            </w:r>
            <w:r>
              <w:rPr>
                <w:rFonts w:ascii="Verdana" w:eastAsia="Verdana" w:hAnsi="Verdana" w:cs="Verdana"/>
                <w:color w:val="000000"/>
                <w:sz w:val="20"/>
                <w:szCs w:val="20"/>
              </w:rPr>
              <w:t>per athlete</w:t>
            </w:r>
          </w:p>
          <w:p w14:paraId="438817E6"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58692A4B" w14:textId="77777777">
        <w:trPr>
          <w:trHeight w:val="340"/>
        </w:trPr>
        <w:tc>
          <w:tcPr>
            <w:tcW w:w="4248" w:type="dxa"/>
          </w:tcPr>
          <w:p w14:paraId="29D3E89B"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Officials:</w:t>
            </w:r>
          </w:p>
        </w:tc>
        <w:tc>
          <w:tcPr>
            <w:tcW w:w="4399" w:type="dxa"/>
          </w:tcPr>
          <w:p w14:paraId="418F4A9D"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50 EUR </w:t>
            </w:r>
            <w:r>
              <w:rPr>
                <w:rFonts w:ascii="Verdana" w:eastAsia="Verdana" w:hAnsi="Verdana" w:cs="Verdana"/>
                <w:color w:val="000000"/>
                <w:sz w:val="20"/>
                <w:szCs w:val="20"/>
              </w:rPr>
              <w:t>per person</w:t>
            </w:r>
          </w:p>
          <w:p w14:paraId="312E4DBD"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347843D1" w14:textId="77777777">
        <w:trPr>
          <w:trHeight w:val="340"/>
        </w:trPr>
        <w:tc>
          <w:tcPr>
            <w:tcW w:w="4248" w:type="dxa"/>
          </w:tcPr>
          <w:p w14:paraId="558868E5"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Temporary Upgrade:</w:t>
            </w:r>
          </w:p>
          <w:p w14:paraId="6D2CF760"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For athletes wishing to be a coach temporarily</w:t>
            </w:r>
          </w:p>
        </w:tc>
        <w:tc>
          <w:tcPr>
            <w:tcW w:w="4399" w:type="dxa"/>
          </w:tcPr>
          <w:p w14:paraId="711B041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30 CHF</w:t>
            </w:r>
            <w:r>
              <w:rPr>
                <w:rFonts w:ascii="Verdana" w:eastAsia="Verdana" w:hAnsi="Verdana" w:cs="Verdana"/>
                <w:color w:val="000000"/>
                <w:sz w:val="20"/>
                <w:szCs w:val="20"/>
              </w:rPr>
              <w:t xml:space="preserve"> per accreditation</w:t>
            </w:r>
          </w:p>
        </w:tc>
      </w:tr>
    </w:tbl>
    <w:p w14:paraId="04CE6699" w14:textId="77777777" w:rsidR="00C51224" w:rsidRDefault="008C47F7" w:rsidP="00620686">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sz w:val="20"/>
          <w:szCs w:val="20"/>
          <w:highlight w:val="green"/>
        </w:rPr>
        <w:br/>
      </w:r>
      <w:r>
        <w:rPr>
          <w:rFonts w:ascii="Verdana" w:eastAsia="Verdana" w:hAnsi="Verdana" w:cs="Verdana"/>
          <w:color w:val="000000"/>
          <w:sz w:val="20"/>
          <w:szCs w:val="20"/>
        </w:rPr>
        <w:t>Guest</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b/>
          <w:color w:val="000000"/>
          <w:sz w:val="20"/>
          <w:szCs w:val="20"/>
        </w:rPr>
        <w:t>70 EUR</w:t>
      </w:r>
      <w:r>
        <w:rPr>
          <w:rFonts w:ascii="Verdana" w:eastAsia="Verdana" w:hAnsi="Verdana" w:cs="Verdana"/>
          <w:color w:val="000000"/>
          <w:sz w:val="20"/>
          <w:szCs w:val="20"/>
        </w:rPr>
        <w:t xml:space="preserve"> per person </w:t>
      </w:r>
      <w:r>
        <w:rPr>
          <w:rFonts w:ascii="Verdana" w:eastAsia="Verdana" w:hAnsi="Verdana" w:cs="Verdana"/>
          <w:sz w:val="20"/>
          <w:szCs w:val="20"/>
        </w:rPr>
        <w:br/>
      </w:r>
      <w:r>
        <w:rPr>
          <w:rFonts w:ascii="Verdana" w:eastAsia="Verdana" w:hAnsi="Verdana" w:cs="Verdana"/>
          <w:color w:val="000000"/>
          <w:sz w:val="20"/>
          <w:szCs w:val="20"/>
        </w:rPr>
        <w:t>The Guest accreditation is for persons (i.e. medical staff, additional coach…) included in the health bubble. No access to the training field nor to the competition field.</w:t>
      </w:r>
    </w:p>
    <w:p w14:paraId="7D429B80" w14:textId="77777777" w:rsidR="00C51224" w:rsidRDefault="00C51224">
      <w:pPr>
        <w:jc w:val="left"/>
        <w:rPr>
          <w:rFonts w:ascii="Verdana" w:eastAsia="Verdana" w:hAnsi="Verdana" w:cs="Verdana"/>
          <w:b/>
          <w:color w:val="000000"/>
          <w:sz w:val="20"/>
          <w:szCs w:val="20"/>
        </w:rPr>
      </w:pPr>
    </w:p>
    <w:p w14:paraId="7F5465DF" w14:textId="77777777" w:rsidR="00C51224" w:rsidRDefault="008C47F7">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p>
    <w:p w14:paraId="63D51D43" w14:textId="77777777" w:rsidR="00C51224" w:rsidRDefault="008C47F7" w:rsidP="00620686">
      <w:pPr>
        <w:pBdr>
          <w:top w:val="nil"/>
          <w:left w:val="nil"/>
          <w:bottom w:val="nil"/>
          <w:right w:val="nil"/>
          <w:between w:val="nil"/>
        </w:pBdr>
        <w:jc w:val="left"/>
        <w:rPr>
          <w:rFonts w:ascii="Verdana" w:eastAsia="Verdana" w:hAnsi="Verdana" w:cs="Verdana"/>
          <w:b/>
          <w:color w:val="008080"/>
          <w:sz w:val="26"/>
          <w:szCs w:val="26"/>
        </w:rPr>
      </w:pPr>
      <w:r>
        <w:rPr>
          <w:rFonts w:ascii="Verdana" w:eastAsia="Verdana" w:hAnsi="Verdana" w:cs="Verdana"/>
          <w:b/>
          <w:color w:val="008080"/>
          <w:sz w:val="26"/>
          <w:szCs w:val="26"/>
        </w:rPr>
        <w:t>ENTRY FEE WC</w:t>
      </w:r>
      <w:r>
        <w:rPr>
          <w:rFonts w:ascii="Verdana" w:eastAsia="Verdana" w:hAnsi="Verdana" w:cs="Verdana"/>
          <w:b/>
          <w:color w:val="008080"/>
          <w:sz w:val="26"/>
          <w:szCs w:val="26"/>
        </w:rPr>
        <w:br/>
      </w:r>
    </w:p>
    <w:tbl>
      <w:tblPr>
        <w:tblStyle w:val="a6"/>
        <w:tblW w:w="864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4399"/>
      </w:tblGrid>
      <w:tr w:rsidR="00C51224" w14:paraId="39298D68" w14:textId="77777777">
        <w:trPr>
          <w:trHeight w:val="340"/>
        </w:trPr>
        <w:tc>
          <w:tcPr>
            <w:tcW w:w="4248" w:type="dxa"/>
          </w:tcPr>
          <w:p w14:paraId="01D079EC" w14:textId="77777777" w:rsidR="00C51224" w:rsidRDefault="008C47F7">
            <w:pPr>
              <w:pBdr>
                <w:top w:val="nil"/>
                <w:left w:val="nil"/>
                <w:bottom w:val="nil"/>
                <w:right w:val="nil"/>
                <w:between w:val="nil"/>
              </w:pBdr>
              <w:ind w:left="-110"/>
              <w:rPr>
                <w:rFonts w:ascii="Verdana" w:eastAsia="Verdana" w:hAnsi="Verdana" w:cs="Verdana"/>
                <w:b/>
                <w:color w:val="000000"/>
                <w:sz w:val="20"/>
                <w:szCs w:val="20"/>
              </w:rPr>
            </w:pPr>
            <w:r>
              <w:rPr>
                <w:rFonts w:ascii="Verdana" w:eastAsia="Verdana" w:hAnsi="Verdana" w:cs="Verdana"/>
                <w:b/>
                <w:color w:val="000000"/>
                <w:sz w:val="20"/>
                <w:szCs w:val="20"/>
              </w:rPr>
              <w:t>Entry Fees:</w:t>
            </w:r>
          </w:p>
        </w:tc>
        <w:tc>
          <w:tcPr>
            <w:tcW w:w="4399" w:type="dxa"/>
          </w:tcPr>
          <w:p w14:paraId="35E1F966"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4314DA52" w14:textId="77777777">
        <w:trPr>
          <w:trHeight w:val="340"/>
        </w:trPr>
        <w:tc>
          <w:tcPr>
            <w:tcW w:w="4248" w:type="dxa"/>
          </w:tcPr>
          <w:p w14:paraId="0A22A6FA"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Individual:</w:t>
            </w:r>
          </w:p>
        </w:tc>
        <w:tc>
          <w:tcPr>
            <w:tcW w:w="4399" w:type="dxa"/>
          </w:tcPr>
          <w:p w14:paraId="6E6C704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230 EUR </w:t>
            </w:r>
            <w:r>
              <w:rPr>
                <w:rFonts w:ascii="Verdana" w:eastAsia="Verdana" w:hAnsi="Verdana" w:cs="Verdana"/>
                <w:color w:val="000000"/>
                <w:sz w:val="20"/>
                <w:szCs w:val="20"/>
              </w:rPr>
              <w:t>per athlete</w:t>
            </w:r>
          </w:p>
          <w:p w14:paraId="511C3B1E"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3A990E83" w14:textId="77777777">
        <w:trPr>
          <w:trHeight w:val="340"/>
        </w:trPr>
        <w:tc>
          <w:tcPr>
            <w:tcW w:w="4248" w:type="dxa"/>
          </w:tcPr>
          <w:p w14:paraId="12084F43"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Officials:</w:t>
            </w:r>
          </w:p>
        </w:tc>
        <w:tc>
          <w:tcPr>
            <w:tcW w:w="4399" w:type="dxa"/>
          </w:tcPr>
          <w:p w14:paraId="63D57E2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115 EUR </w:t>
            </w:r>
            <w:r>
              <w:rPr>
                <w:rFonts w:ascii="Verdana" w:eastAsia="Verdana" w:hAnsi="Verdana" w:cs="Verdana"/>
                <w:color w:val="000000"/>
                <w:sz w:val="20"/>
                <w:szCs w:val="20"/>
              </w:rPr>
              <w:t>per person</w:t>
            </w:r>
          </w:p>
          <w:p w14:paraId="10557C95" w14:textId="77777777" w:rsidR="00C51224" w:rsidRDefault="00C51224">
            <w:pPr>
              <w:pBdr>
                <w:top w:val="nil"/>
                <w:left w:val="nil"/>
                <w:bottom w:val="nil"/>
                <w:right w:val="nil"/>
                <w:between w:val="nil"/>
              </w:pBdr>
              <w:rPr>
                <w:rFonts w:ascii="Verdana" w:eastAsia="Verdana" w:hAnsi="Verdana" w:cs="Verdana"/>
                <w:color w:val="000000"/>
                <w:sz w:val="20"/>
                <w:szCs w:val="20"/>
              </w:rPr>
            </w:pPr>
          </w:p>
        </w:tc>
      </w:tr>
      <w:tr w:rsidR="00C51224" w14:paraId="14577827" w14:textId="77777777">
        <w:trPr>
          <w:trHeight w:val="340"/>
        </w:trPr>
        <w:tc>
          <w:tcPr>
            <w:tcW w:w="4248" w:type="dxa"/>
          </w:tcPr>
          <w:p w14:paraId="1CCE7BC7"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Temporary Upgrade:</w:t>
            </w:r>
          </w:p>
          <w:p w14:paraId="386F4002" w14:textId="77777777" w:rsidR="00C51224" w:rsidRDefault="008C47F7">
            <w:pPr>
              <w:pBdr>
                <w:top w:val="nil"/>
                <w:left w:val="nil"/>
                <w:bottom w:val="nil"/>
                <w:right w:val="nil"/>
                <w:between w:val="nil"/>
              </w:pBdr>
              <w:ind w:left="-110"/>
              <w:rPr>
                <w:rFonts w:ascii="Verdana" w:eastAsia="Verdana" w:hAnsi="Verdana" w:cs="Verdana"/>
                <w:color w:val="000000"/>
                <w:sz w:val="20"/>
                <w:szCs w:val="20"/>
              </w:rPr>
            </w:pPr>
            <w:r>
              <w:rPr>
                <w:rFonts w:ascii="Verdana" w:eastAsia="Verdana" w:hAnsi="Verdana" w:cs="Verdana"/>
                <w:color w:val="000000"/>
                <w:sz w:val="20"/>
                <w:szCs w:val="20"/>
              </w:rPr>
              <w:t>For athletes wishing to be a coach temporarily</w:t>
            </w:r>
          </w:p>
        </w:tc>
        <w:tc>
          <w:tcPr>
            <w:tcW w:w="4399" w:type="dxa"/>
          </w:tcPr>
          <w:p w14:paraId="1EF767D7"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30 CHF</w:t>
            </w:r>
            <w:r>
              <w:rPr>
                <w:rFonts w:ascii="Verdana" w:eastAsia="Verdana" w:hAnsi="Verdana" w:cs="Verdana"/>
                <w:color w:val="000000"/>
                <w:sz w:val="20"/>
                <w:szCs w:val="20"/>
              </w:rPr>
              <w:t xml:space="preserve"> per accreditation</w:t>
            </w:r>
          </w:p>
        </w:tc>
      </w:tr>
    </w:tbl>
    <w:p w14:paraId="7AA929DC" w14:textId="77777777" w:rsidR="00C51224" w:rsidRDefault="00C51224">
      <w:pPr>
        <w:pBdr>
          <w:top w:val="nil"/>
          <w:left w:val="nil"/>
          <w:bottom w:val="nil"/>
          <w:right w:val="nil"/>
          <w:between w:val="nil"/>
        </w:pBdr>
        <w:ind w:right="-341"/>
        <w:jc w:val="left"/>
        <w:rPr>
          <w:rFonts w:ascii="Verdana" w:eastAsia="Verdana" w:hAnsi="Verdana" w:cs="Verdana"/>
          <w:color w:val="FF0000"/>
        </w:rPr>
      </w:pPr>
    </w:p>
    <w:p w14:paraId="46B7D7E1" w14:textId="77777777" w:rsidR="00C51224" w:rsidRDefault="008C47F7">
      <w:pPr>
        <w:pBdr>
          <w:top w:val="nil"/>
          <w:left w:val="nil"/>
          <w:bottom w:val="nil"/>
          <w:right w:val="nil"/>
          <w:between w:val="nil"/>
        </w:pBdr>
        <w:ind w:right="-341"/>
        <w:jc w:val="left"/>
        <w:rPr>
          <w:rFonts w:ascii="Verdana" w:eastAsia="Verdana" w:hAnsi="Verdana" w:cs="Verdana"/>
          <w:color w:val="000000"/>
          <w:sz w:val="20"/>
          <w:szCs w:val="20"/>
        </w:rPr>
      </w:pPr>
      <w:r>
        <w:rPr>
          <w:rFonts w:ascii="Verdana" w:eastAsia="Verdana" w:hAnsi="Verdana" w:cs="Verdana"/>
          <w:color w:val="000000"/>
          <w:sz w:val="20"/>
          <w:szCs w:val="20"/>
        </w:rPr>
        <w:t xml:space="preserve">Guest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b/>
          <w:color w:val="000000"/>
          <w:sz w:val="20"/>
          <w:szCs w:val="20"/>
        </w:rPr>
        <w:t>160 EUR</w:t>
      </w:r>
      <w:r>
        <w:rPr>
          <w:rFonts w:ascii="Verdana" w:eastAsia="Verdana" w:hAnsi="Verdana" w:cs="Verdana"/>
          <w:color w:val="000000"/>
          <w:sz w:val="20"/>
          <w:szCs w:val="20"/>
        </w:rPr>
        <w:t xml:space="preserve"> per person </w:t>
      </w:r>
      <w:r>
        <w:rPr>
          <w:rFonts w:ascii="Verdana" w:eastAsia="Verdana" w:hAnsi="Verdana" w:cs="Verdana"/>
          <w:sz w:val="20"/>
          <w:szCs w:val="20"/>
        </w:rPr>
        <w:br/>
      </w:r>
      <w:r>
        <w:rPr>
          <w:rFonts w:ascii="Verdana" w:eastAsia="Verdana" w:hAnsi="Verdana" w:cs="Verdana"/>
          <w:color w:val="000000"/>
          <w:sz w:val="20"/>
          <w:szCs w:val="20"/>
        </w:rPr>
        <w:t>The Guest accreditation is for persons (i.e. medical staff, additional coach…) included in the health bubble. No access to the training field nor to the competition field.</w:t>
      </w:r>
    </w:p>
    <w:p w14:paraId="15E1AF6D" w14:textId="77777777" w:rsidR="00C51224" w:rsidRDefault="00C51224">
      <w:pPr>
        <w:jc w:val="left"/>
        <w:rPr>
          <w:rFonts w:ascii="Verdana" w:eastAsia="Verdana" w:hAnsi="Verdana" w:cs="Verdana"/>
          <w:b/>
          <w:color w:val="000000"/>
          <w:sz w:val="20"/>
          <w:szCs w:val="20"/>
        </w:rPr>
      </w:pPr>
    </w:p>
    <w:p w14:paraId="0E13B687" w14:textId="77777777" w:rsidR="00C51224" w:rsidRDefault="00C51224">
      <w:pPr>
        <w:jc w:val="left"/>
        <w:rPr>
          <w:rFonts w:ascii="Verdana" w:eastAsia="Verdana" w:hAnsi="Verdana" w:cs="Verdana"/>
          <w:b/>
          <w:color w:val="000000"/>
          <w:sz w:val="20"/>
          <w:szCs w:val="20"/>
        </w:rPr>
      </w:pPr>
    </w:p>
    <w:p w14:paraId="254E08ED" w14:textId="77777777" w:rsidR="00C51224" w:rsidRDefault="008C47F7">
      <w:pPr>
        <w:jc w:val="left"/>
        <w:rPr>
          <w:rFonts w:ascii="Verdana" w:eastAsia="Verdana" w:hAnsi="Verdana" w:cs="Verdana"/>
          <w:color w:val="000000"/>
          <w:sz w:val="20"/>
          <w:szCs w:val="20"/>
        </w:rPr>
      </w:pPr>
      <w:r>
        <w:rPr>
          <w:rFonts w:ascii="Verdana" w:eastAsia="Verdana" w:hAnsi="Verdana" w:cs="Verdana"/>
          <w:b/>
          <w:color w:val="008080"/>
          <w:sz w:val="26"/>
          <w:szCs w:val="26"/>
        </w:rPr>
        <w:t>COVID TESTS FEE</w:t>
      </w:r>
      <w:r>
        <w:rPr>
          <w:rFonts w:ascii="Verdana" w:eastAsia="Verdana" w:hAnsi="Verdana" w:cs="Verdana"/>
          <w:b/>
          <w:sz w:val="26"/>
          <w:szCs w:val="26"/>
        </w:rPr>
        <w:t xml:space="preserve"> </w:t>
      </w:r>
      <w:r>
        <w:rPr>
          <w:rFonts w:ascii="Verdana" w:eastAsia="Verdana" w:hAnsi="Verdana" w:cs="Verdana"/>
          <w:b/>
          <w:sz w:val="26"/>
          <w:szCs w:val="26"/>
        </w:rPr>
        <w:tab/>
      </w:r>
      <w:r>
        <w:rPr>
          <w:rFonts w:ascii="Verdana" w:eastAsia="Verdana" w:hAnsi="Verdana" w:cs="Verdana"/>
          <w:b/>
          <w:sz w:val="26"/>
          <w:szCs w:val="26"/>
        </w:rPr>
        <w:tab/>
      </w:r>
      <w:r>
        <w:rPr>
          <w:rFonts w:ascii="Verdana" w:eastAsia="Verdana" w:hAnsi="Verdana" w:cs="Verdana"/>
          <w:b/>
          <w:sz w:val="26"/>
          <w:szCs w:val="26"/>
        </w:rPr>
        <w:tab/>
      </w:r>
      <w:r>
        <w:rPr>
          <w:rFonts w:ascii="Verdana" w:eastAsia="Verdana" w:hAnsi="Verdana" w:cs="Verdana"/>
          <w:b/>
          <w:sz w:val="20"/>
          <w:szCs w:val="20"/>
        </w:rPr>
        <w:t xml:space="preserve">70 EUR </w:t>
      </w:r>
      <w:r>
        <w:rPr>
          <w:rFonts w:ascii="Verdana" w:eastAsia="Verdana" w:hAnsi="Verdana" w:cs="Verdana"/>
          <w:sz w:val="20"/>
          <w:szCs w:val="20"/>
        </w:rPr>
        <w:t>per athlete/official/guest</w:t>
      </w:r>
      <w:r>
        <w:rPr>
          <w:rFonts w:ascii="Verdana" w:eastAsia="Verdana" w:hAnsi="Verdana" w:cs="Verdana"/>
          <w:sz w:val="20"/>
          <w:szCs w:val="20"/>
        </w:rPr>
        <w:br/>
        <w:t>This fee includes all the COVID tests from arrival day of the delegations until the last test necessary before departure</w:t>
      </w:r>
      <w:r>
        <w:rPr>
          <w:rFonts w:ascii="Verdana" w:eastAsia="Verdana" w:hAnsi="Verdana" w:cs="Verdana"/>
          <w:sz w:val="20"/>
          <w:szCs w:val="20"/>
        </w:rPr>
        <w:tab/>
      </w:r>
    </w:p>
    <w:p w14:paraId="3DB92232" w14:textId="77777777" w:rsidR="00C51224" w:rsidRPr="00620686" w:rsidRDefault="00620686">
      <w:pPr>
        <w:jc w:val="left"/>
        <w:rPr>
          <w:rFonts w:ascii="Verdana" w:eastAsia="Verdana" w:hAnsi="Verdana" w:cs="Verdana"/>
          <w:color w:val="000000"/>
          <w:sz w:val="20"/>
          <w:szCs w:val="20"/>
        </w:rPr>
      </w:pPr>
      <w:r>
        <w:rPr>
          <w:rFonts w:ascii="Verdana" w:eastAsia="Verdana" w:hAnsi="Verdana" w:cs="Verdana"/>
          <w:b/>
          <w:color w:val="000000"/>
          <w:sz w:val="20"/>
          <w:szCs w:val="20"/>
        </w:rPr>
        <w:br/>
      </w:r>
      <w:r w:rsidRPr="00620686">
        <w:rPr>
          <w:rFonts w:ascii="Verdana" w:eastAsia="Verdana" w:hAnsi="Verdana" w:cs="Verdana"/>
          <w:color w:val="000000"/>
          <w:sz w:val="20"/>
          <w:szCs w:val="20"/>
        </w:rPr>
        <w:t xml:space="preserve">You can book the COVID Test Fees for your delegation on WAREOS in the Extras section. </w:t>
      </w:r>
      <w:r w:rsidRPr="0063723E">
        <w:rPr>
          <w:rFonts w:ascii="Verdana" w:eastAsia="Verdana" w:hAnsi="Verdana" w:cs="Verdana"/>
          <w:b/>
          <w:color w:val="000000"/>
          <w:sz w:val="20"/>
          <w:szCs w:val="20"/>
        </w:rPr>
        <w:t>The payment has to be made to the LOC.</w:t>
      </w:r>
    </w:p>
    <w:p w14:paraId="0261B78D" w14:textId="77777777" w:rsidR="00C51224" w:rsidRDefault="00C51224">
      <w:pPr>
        <w:jc w:val="left"/>
        <w:rPr>
          <w:rFonts w:ascii="Verdana" w:eastAsia="Verdana" w:hAnsi="Verdana" w:cs="Verdana"/>
          <w:b/>
          <w:color w:val="000000"/>
          <w:sz w:val="20"/>
          <w:szCs w:val="20"/>
        </w:rPr>
      </w:pPr>
    </w:p>
    <w:p w14:paraId="79CB5876" w14:textId="77777777" w:rsidR="00C51224" w:rsidRDefault="008C47F7">
      <w:pPr>
        <w:jc w:val="left"/>
        <w:rPr>
          <w:rFonts w:ascii="Verdana" w:eastAsia="Verdana" w:hAnsi="Verdana" w:cs="Verdana"/>
          <w:sz w:val="20"/>
          <w:szCs w:val="20"/>
        </w:rPr>
      </w:pPr>
      <w:r>
        <w:rPr>
          <w:rFonts w:ascii="Verdana" w:eastAsia="Verdana" w:hAnsi="Verdana" w:cs="Verdana"/>
          <w:b/>
          <w:color w:val="000000"/>
          <w:sz w:val="20"/>
          <w:szCs w:val="20"/>
        </w:rPr>
        <w:t>PAYMENT CONDITIONS:</w:t>
      </w:r>
    </w:p>
    <w:p w14:paraId="090DA893"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entry fees and COVID </w:t>
      </w:r>
      <w:r>
        <w:rPr>
          <w:rFonts w:ascii="Verdana" w:eastAsia="Verdana" w:hAnsi="Verdana" w:cs="Verdana"/>
          <w:sz w:val="20"/>
          <w:szCs w:val="20"/>
        </w:rPr>
        <w:t xml:space="preserve">test fees </w:t>
      </w:r>
      <w:r>
        <w:rPr>
          <w:rFonts w:ascii="Verdana" w:eastAsia="Verdana" w:hAnsi="Verdana" w:cs="Verdana"/>
          <w:color w:val="000000"/>
          <w:sz w:val="20"/>
          <w:szCs w:val="20"/>
        </w:rPr>
        <w:t>should be paid in full before arrival.</w:t>
      </w:r>
    </w:p>
    <w:p w14:paraId="6C08C3A0" w14:textId="77777777" w:rsidR="00C51224" w:rsidRDefault="008C47F7">
      <w:pPr>
        <w:pBdr>
          <w:top w:val="nil"/>
          <w:left w:val="nil"/>
          <w:bottom w:val="nil"/>
          <w:right w:val="nil"/>
          <w:between w:val="nil"/>
        </w:pBdr>
        <w:rPr>
          <w:rFonts w:ascii="Verdana" w:eastAsia="Verdana" w:hAnsi="Verdana" w:cs="Verdana"/>
          <w:color w:val="FF0000"/>
          <w:sz w:val="20"/>
          <w:szCs w:val="20"/>
        </w:rPr>
      </w:pPr>
      <w:r>
        <w:rPr>
          <w:rFonts w:ascii="Verdana" w:eastAsia="Verdana" w:hAnsi="Verdana" w:cs="Verdana"/>
          <w:color w:val="000000"/>
          <w:sz w:val="20"/>
          <w:szCs w:val="20"/>
        </w:rPr>
        <w:t>A balanced invoice will be provided via WAREOS.</w:t>
      </w:r>
    </w:p>
    <w:p w14:paraId="2745C21E" w14:textId="77777777" w:rsidR="00C51224" w:rsidRDefault="00C51224">
      <w:pPr>
        <w:jc w:val="left"/>
        <w:rPr>
          <w:rFonts w:ascii="Verdana" w:eastAsia="Verdana" w:hAnsi="Verdana" w:cs="Verdana"/>
          <w:b/>
          <w:color w:val="FF0000"/>
          <w:sz w:val="20"/>
          <w:szCs w:val="20"/>
        </w:rPr>
      </w:pPr>
    </w:p>
    <w:p w14:paraId="3A34CF71" w14:textId="77777777" w:rsidR="00C51224" w:rsidRDefault="008C47F7">
      <w:pPr>
        <w:jc w:val="left"/>
        <w:rPr>
          <w:rFonts w:ascii="Verdana" w:eastAsia="Verdana" w:hAnsi="Verdana" w:cs="Verdana"/>
          <w:sz w:val="20"/>
          <w:szCs w:val="20"/>
        </w:rPr>
      </w:pPr>
      <w:r>
        <w:rPr>
          <w:rFonts w:ascii="Verdana" w:eastAsia="Verdana" w:hAnsi="Verdana" w:cs="Verdana"/>
          <w:b/>
          <w:color w:val="000000"/>
          <w:sz w:val="20"/>
          <w:szCs w:val="20"/>
        </w:rPr>
        <w:t>BANK INFORMATION for</w:t>
      </w:r>
      <w:r w:rsidR="00620686">
        <w:rPr>
          <w:rFonts w:ascii="Verdana" w:eastAsia="Verdana" w:hAnsi="Verdana" w:cs="Verdana"/>
          <w:b/>
          <w:color w:val="000000"/>
          <w:sz w:val="20"/>
          <w:szCs w:val="20"/>
        </w:rPr>
        <w:t xml:space="preserve"> ENTRY FEES and COVID TEST FEES</w:t>
      </w:r>
      <w:r>
        <w:rPr>
          <w:rFonts w:ascii="Verdana" w:eastAsia="Verdana" w:hAnsi="Verdana" w:cs="Verdana"/>
          <w:b/>
          <w:color w:val="000000"/>
          <w:sz w:val="20"/>
          <w:szCs w:val="20"/>
        </w:rPr>
        <w:t>:</w:t>
      </w:r>
    </w:p>
    <w:p w14:paraId="1706F40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A/C Name: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 xml:space="preserve">Comité </w:t>
      </w:r>
      <w:proofErr w:type="spellStart"/>
      <w:r>
        <w:rPr>
          <w:rFonts w:ascii="Verdana" w:eastAsia="Verdana" w:hAnsi="Verdana" w:cs="Verdana"/>
          <w:color w:val="000000"/>
          <w:sz w:val="20"/>
          <w:szCs w:val="20"/>
        </w:rPr>
        <w:t>d’Organisation</w:t>
      </w:r>
      <w:proofErr w:type="spellEnd"/>
      <w:r>
        <w:rPr>
          <w:rFonts w:ascii="Verdana" w:eastAsia="Verdana" w:hAnsi="Verdana" w:cs="Verdana"/>
          <w:color w:val="000000"/>
          <w:sz w:val="20"/>
          <w:szCs w:val="20"/>
        </w:rPr>
        <w:t xml:space="preserve"> France Tir à l’Arc </w:t>
      </w:r>
    </w:p>
    <w:p w14:paraId="00CC591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Federation’s Address: </w:t>
      </w:r>
      <w:r>
        <w:rPr>
          <w:rFonts w:ascii="Verdana" w:eastAsia="Verdana" w:hAnsi="Verdana" w:cs="Verdana"/>
          <w:color w:val="000000"/>
          <w:sz w:val="20"/>
          <w:szCs w:val="20"/>
        </w:rPr>
        <w:tab/>
        <w:t xml:space="preserve">12 Place Georges Pompidou </w:t>
      </w:r>
    </w:p>
    <w:p w14:paraId="3A82385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City and Country:</w:t>
      </w:r>
      <w:r>
        <w:rPr>
          <w:rFonts w:ascii="Verdana" w:eastAsia="Verdana" w:hAnsi="Verdana" w:cs="Verdana"/>
          <w:color w:val="000000"/>
          <w:sz w:val="20"/>
          <w:szCs w:val="20"/>
        </w:rPr>
        <w:tab/>
      </w:r>
      <w:r>
        <w:rPr>
          <w:rFonts w:ascii="Verdana" w:eastAsia="Verdana" w:hAnsi="Verdana" w:cs="Verdana"/>
          <w:color w:val="000000"/>
          <w:sz w:val="20"/>
          <w:szCs w:val="20"/>
        </w:rPr>
        <w:tab/>
      </w:r>
      <w:r w:rsidR="00D5665D">
        <w:rPr>
          <w:rFonts w:ascii="Verdana" w:eastAsia="Verdana" w:hAnsi="Verdana" w:cs="Verdana"/>
          <w:color w:val="000000"/>
          <w:sz w:val="20"/>
          <w:szCs w:val="20"/>
        </w:rPr>
        <w:t xml:space="preserve">93160 </w:t>
      </w:r>
      <w:r>
        <w:rPr>
          <w:rFonts w:ascii="Verdana" w:eastAsia="Verdana" w:hAnsi="Verdana" w:cs="Verdana"/>
          <w:color w:val="000000"/>
          <w:sz w:val="20"/>
          <w:szCs w:val="20"/>
        </w:rPr>
        <w:t>Noisy Le Grand, France</w:t>
      </w:r>
    </w:p>
    <w:p w14:paraId="30B961C4" w14:textId="77777777" w:rsidR="00D5665D" w:rsidRDefault="00D5665D" w:rsidP="00D5665D">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Telephone number: </w:t>
      </w:r>
      <w:r>
        <w:rPr>
          <w:rFonts w:ascii="Verdana" w:eastAsia="Verdana" w:hAnsi="Verdana" w:cs="Verdana"/>
          <w:color w:val="000000"/>
          <w:sz w:val="20"/>
          <w:szCs w:val="20"/>
        </w:rPr>
        <w:tab/>
      </w:r>
      <w:r>
        <w:rPr>
          <w:rFonts w:ascii="Verdana" w:eastAsia="Verdana" w:hAnsi="Verdana" w:cs="Verdana"/>
          <w:color w:val="000000"/>
          <w:sz w:val="20"/>
          <w:szCs w:val="20"/>
        </w:rPr>
        <w:tab/>
        <w:t xml:space="preserve">+33 (0)1 58 03 58 58 </w:t>
      </w:r>
    </w:p>
    <w:p w14:paraId="52E8658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Bank: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BNP Paribas</w:t>
      </w:r>
    </w:p>
    <w:p w14:paraId="388CF21F"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Account Number (IBAN):</w:t>
      </w:r>
      <w:r>
        <w:rPr>
          <w:rFonts w:ascii="Verdana" w:eastAsia="Verdana" w:hAnsi="Verdana" w:cs="Verdana"/>
          <w:color w:val="000000"/>
          <w:sz w:val="20"/>
          <w:szCs w:val="20"/>
        </w:rPr>
        <w:tab/>
        <w:t xml:space="preserve">F76 3000 4028 3700 0111 4064 094 </w:t>
      </w:r>
    </w:p>
    <w:p w14:paraId="12315A9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Swift: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BNPAFRPPXXX</w:t>
      </w:r>
    </w:p>
    <w:p w14:paraId="0A6C3536" w14:textId="77777777" w:rsidR="00C51224" w:rsidRDefault="008C47F7">
      <w:pPr>
        <w:jc w:val="left"/>
        <w:rPr>
          <w:rFonts w:ascii="Verdana" w:eastAsia="Verdana" w:hAnsi="Verdana" w:cs="Verdana"/>
          <w:sz w:val="20"/>
          <w:szCs w:val="20"/>
        </w:rPr>
      </w:pPr>
      <w:r>
        <w:rPr>
          <w:rFonts w:ascii="Verdana" w:eastAsia="Verdana" w:hAnsi="Verdana" w:cs="Verdana"/>
          <w:sz w:val="20"/>
          <w:szCs w:val="20"/>
        </w:rPr>
        <w:lastRenderedPageBreak/>
        <w:t xml:space="preserve">Bank’s address: </w:t>
      </w:r>
      <w:r>
        <w:rPr>
          <w:rFonts w:ascii="Verdana" w:eastAsia="Verdana" w:hAnsi="Verdana" w:cs="Verdana"/>
          <w:sz w:val="20"/>
          <w:szCs w:val="20"/>
        </w:rPr>
        <w:tab/>
      </w:r>
      <w:r>
        <w:rPr>
          <w:rFonts w:ascii="Verdana" w:eastAsia="Verdana" w:hAnsi="Verdana" w:cs="Verdana"/>
          <w:sz w:val="20"/>
          <w:szCs w:val="20"/>
        </w:rPr>
        <w:tab/>
        <w:t>BNP PARIBAS A</w:t>
      </w:r>
    </w:p>
    <w:p w14:paraId="7442057F" w14:textId="77777777" w:rsidR="00C51224" w:rsidRDefault="008C47F7">
      <w:pPr>
        <w:ind w:left="2880"/>
        <w:jc w:val="left"/>
        <w:rPr>
          <w:rFonts w:ascii="Verdana" w:eastAsia="Verdana" w:hAnsi="Verdana" w:cs="Verdana"/>
          <w:sz w:val="20"/>
          <w:szCs w:val="20"/>
        </w:rPr>
      </w:pPr>
      <w:r>
        <w:rPr>
          <w:rFonts w:ascii="Verdana" w:eastAsia="Verdana" w:hAnsi="Verdana" w:cs="Verdana"/>
          <w:sz w:val="20"/>
          <w:szCs w:val="20"/>
        </w:rPr>
        <w:t>Ile de France Institutions</w:t>
      </w:r>
      <w:r>
        <w:rPr>
          <w:rFonts w:ascii="Verdana" w:eastAsia="Verdana" w:hAnsi="Verdana" w:cs="Verdana"/>
          <w:sz w:val="20"/>
          <w:szCs w:val="20"/>
        </w:rPr>
        <w:br/>
        <w:t>ACI : Z02837A</w:t>
      </w:r>
    </w:p>
    <w:p w14:paraId="23D9D1C6" w14:textId="77777777" w:rsidR="00C51224" w:rsidRDefault="008C47F7">
      <w:pPr>
        <w:ind w:left="2160" w:firstLine="720"/>
        <w:jc w:val="left"/>
        <w:rPr>
          <w:rFonts w:ascii="Verdana" w:eastAsia="Verdana" w:hAnsi="Verdana" w:cs="Verdana"/>
          <w:sz w:val="20"/>
          <w:szCs w:val="20"/>
        </w:rPr>
      </w:pPr>
      <w:r>
        <w:rPr>
          <w:rFonts w:ascii="Verdana" w:eastAsia="Verdana" w:hAnsi="Verdana" w:cs="Verdana"/>
          <w:sz w:val="20"/>
          <w:szCs w:val="20"/>
        </w:rPr>
        <w:t>8-12, rue Sainte Cécile</w:t>
      </w:r>
    </w:p>
    <w:p w14:paraId="76515D7C" w14:textId="77777777" w:rsidR="00C51224" w:rsidRDefault="008C47F7">
      <w:pPr>
        <w:ind w:left="2880"/>
        <w:jc w:val="left"/>
        <w:rPr>
          <w:rFonts w:ascii="Verdana" w:eastAsia="Verdana" w:hAnsi="Verdana" w:cs="Verdana"/>
          <w:sz w:val="20"/>
          <w:szCs w:val="20"/>
        </w:rPr>
      </w:pPr>
      <w:r>
        <w:rPr>
          <w:rFonts w:ascii="Verdana" w:eastAsia="Verdana" w:hAnsi="Verdana" w:cs="Verdana"/>
          <w:sz w:val="20"/>
          <w:szCs w:val="20"/>
        </w:rPr>
        <w:t>75450 Paris Cedex 09</w:t>
      </w:r>
      <w:r>
        <w:rPr>
          <w:rFonts w:ascii="Verdana" w:eastAsia="Verdana" w:hAnsi="Verdana" w:cs="Verdana"/>
          <w:sz w:val="20"/>
          <w:szCs w:val="20"/>
        </w:rPr>
        <w:br/>
        <w:t>FRANCE</w:t>
      </w:r>
    </w:p>
    <w:p w14:paraId="2A7C65F8"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Email address: </w:t>
      </w:r>
      <w:r>
        <w:rPr>
          <w:rFonts w:ascii="Verdana" w:eastAsia="Verdana" w:hAnsi="Verdana" w:cs="Verdana"/>
          <w:color w:val="000000"/>
          <w:sz w:val="20"/>
          <w:szCs w:val="20"/>
        </w:rPr>
        <w:tab/>
      </w:r>
      <w:r>
        <w:rPr>
          <w:rFonts w:ascii="Verdana" w:eastAsia="Verdana" w:hAnsi="Verdana" w:cs="Verdana"/>
          <w:color w:val="000000"/>
          <w:sz w:val="20"/>
          <w:szCs w:val="20"/>
        </w:rPr>
        <w:tab/>
        <w:t>finance@france-tiralarc.org</w:t>
      </w:r>
    </w:p>
    <w:p w14:paraId="0160A1C1"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City: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Paris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14:paraId="732A279A" w14:textId="77777777" w:rsidR="00C51224" w:rsidRDefault="00C51224">
      <w:pPr>
        <w:pBdr>
          <w:top w:val="nil"/>
          <w:left w:val="nil"/>
          <w:bottom w:val="nil"/>
          <w:right w:val="nil"/>
          <w:between w:val="nil"/>
        </w:pBdr>
        <w:tabs>
          <w:tab w:val="left" w:pos="3544"/>
        </w:tabs>
        <w:rPr>
          <w:rFonts w:ascii="Verdana" w:eastAsia="Verdana" w:hAnsi="Verdana" w:cs="Verdana"/>
          <w:b/>
          <w:color w:val="000000"/>
          <w:sz w:val="20"/>
          <w:szCs w:val="20"/>
        </w:rPr>
      </w:pPr>
    </w:p>
    <w:p w14:paraId="333E2B85"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NOTE</w:t>
      </w:r>
      <w:r>
        <w:rPr>
          <w:rFonts w:ascii="Verdana" w:eastAsia="Verdana" w:hAnsi="Verdana" w:cs="Verdana"/>
          <w:color w:val="000000"/>
          <w:sz w:val="20"/>
          <w:szCs w:val="20"/>
        </w:rPr>
        <w:t>:</w:t>
      </w:r>
      <w:r>
        <w:rPr>
          <w:rFonts w:ascii="Verdana" w:eastAsia="Verdana" w:hAnsi="Verdana" w:cs="Verdana"/>
          <w:color w:val="000000"/>
          <w:sz w:val="20"/>
          <w:szCs w:val="20"/>
        </w:rPr>
        <w:tab/>
        <w:t>ALL PAYMENTS SHALL BE MADE IN EUR BY BANK TRANSFER.</w:t>
      </w:r>
    </w:p>
    <w:p w14:paraId="731853F9" w14:textId="77777777" w:rsidR="00C51224" w:rsidRDefault="00C51224">
      <w:pPr>
        <w:pBdr>
          <w:top w:val="nil"/>
          <w:left w:val="nil"/>
          <w:bottom w:val="nil"/>
          <w:right w:val="nil"/>
          <w:between w:val="nil"/>
        </w:pBdr>
        <w:rPr>
          <w:rFonts w:ascii="Verdana" w:eastAsia="Verdana" w:hAnsi="Verdana" w:cs="Verdana"/>
          <w:color w:val="000000"/>
          <w:sz w:val="20"/>
          <w:szCs w:val="20"/>
          <w:highlight w:val="yellow"/>
        </w:rPr>
      </w:pPr>
    </w:p>
    <w:p w14:paraId="075A5C50"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sidRPr="009F54C5">
        <w:rPr>
          <w:rFonts w:ascii="Verdana" w:eastAsia="Verdana" w:hAnsi="Verdana" w:cs="Verdana"/>
          <w:b/>
          <w:color w:val="000000"/>
          <w:sz w:val="20"/>
          <w:szCs w:val="20"/>
        </w:rPr>
        <w:t xml:space="preserve">All bank charges will be paid by the participants. </w:t>
      </w:r>
      <w:r w:rsidRPr="009F54C5">
        <w:rPr>
          <w:rFonts w:ascii="Verdana" w:eastAsia="Verdana" w:hAnsi="Verdana" w:cs="Verdana"/>
          <w:b/>
          <w:color w:val="000000"/>
          <w:sz w:val="20"/>
          <w:szCs w:val="20"/>
        </w:rPr>
        <w:br/>
      </w:r>
      <w:r>
        <w:rPr>
          <w:rFonts w:ascii="Verdana" w:eastAsia="Verdana" w:hAnsi="Verdana" w:cs="Verdana"/>
          <w:color w:val="000000"/>
          <w:sz w:val="20"/>
          <w:szCs w:val="20"/>
        </w:rPr>
        <w:t>CREDIT CARDS are accepted for the payment of accommodation and transportation.</w:t>
      </w:r>
    </w:p>
    <w:p w14:paraId="30942F6C" w14:textId="77777777" w:rsidR="00C51224" w:rsidRDefault="00C51224">
      <w:pPr>
        <w:jc w:val="left"/>
        <w:rPr>
          <w:rFonts w:ascii="Verdana" w:eastAsia="Verdana" w:hAnsi="Verdana" w:cs="Verdana"/>
          <w:b/>
          <w:color w:val="FF0000"/>
          <w:sz w:val="20"/>
          <w:szCs w:val="20"/>
        </w:rPr>
      </w:pPr>
    </w:p>
    <w:p w14:paraId="3FEC0B37" w14:textId="77777777" w:rsidR="00C51224" w:rsidRDefault="008C47F7">
      <w:pPr>
        <w:jc w:val="left"/>
        <w:rPr>
          <w:rFonts w:ascii="Verdana" w:eastAsia="Verdana" w:hAnsi="Verdana" w:cs="Verdana"/>
          <w:color w:val="000000"/>
          <w:sz w:val="20"/>
          <w:szCs w:val="20"/>
        </w:rPr>
      </w:pPr>
      <w:r>
        <w:rPr>
          <w:rFonts w:ascii="Verdana" w:eastAsia="Verdana" w:hAnsi="Verdana" w:cs="Verdana"/>
          <w:b/>
          <w:color w:val="000000"/>
          <w:sz w:val="20"/>
          <w:szCs w:val="20"/>
        </w:rPr>
        <w:t>Cancellations &amp; Changes</w:t>
      </w:r>
    </w:p>
    <w:p w14:paraId="5D7713AC"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All cancellations and changes must be made through WAREOS:</w:t>
      </w:r>
    </w:p>
    <w:p w14:paraId="3C3A8D65"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Cancellations received </w:t>
      </w:r>
      <w:r>
        <w:rPr>
          <w:rFonts w:ascii="Verdana" w:eastAsia="Verdana" w:hAnsi="Verdana" w:cs="Verdana"/>
          <w:b/>
          <w:color w:val="000000"/>
          <w:sz w:val="20"/>
          <w:szCs w:val="20"/>
        </w:rPr>
        <w:t xml:space="preserve">before 16 April 2021, </w:t>
      </w:r>
      <w:r>
        <w:rPr>
          <w:rFonts w:ascii="Verdana" w:eastAsia="Verdana" w:hAnsi="Verdana" w:cs="Verdana"/>
          <w:color w:val="000000"/>
          <w:sz w:val="20"/>
          <w:szCs w:val="20"/>
        </w:rPr>
        <w:t>a</w:t>
      </w:r>
      <w:r>
        <w:rPr>
          <w:rFonts w:ascii="Verdana" w:eastAsia="Verdana" w:hAnsi="Verdana" w:cs="Verdana"/>
          <w:b/>
          <w:color w:val="000000"/>
          <w:sz w:val="20"/>
          <w:szCs w:val="20"/>
        </w:rPr>
        <w:t xml:space="preserve"> </w:t>
      </w:r>
      <w:r>
        <w:rPr>
          <w:rFonts w:ascii="Verdana" w:eastAsia="Verdana" w:hAnsi="Verdana" w:cs="Verdana"/>
          <w:color w:val="000000"/>
          <w:sz w:val="20"/>
          <w:szCs w:val="20"/>
        </w:rPr>
        <w:t>full refund of the deposit payment will be made.</w:t>
      </w:r>
    </w:p>
    <w:p w14:paraId="2D4F225A"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Cancellations received </w:t>
      </w:r>
      <w:r>
        <w:rPr>
          <w:rFonts w:ascii="Verdana" w:eastAsia="Verdana" w:hAnsi="Verdana" w:cs="Verdana"/>
          <w:b/>
          <w:color w:val="000000"/>
          <w:sz w:val="20"/>
          <w:szCs w:val="20"/>
        </w:rPr>
        <w:t>after 15 April 2021</w:t>
      </w:r>
      <w:r>
        <w:rPr>
          <w:rFonts w:ascii="Verdana" w:eastAsia="Verdana" w:hAnsi="Verdana" w:cs="Verdana"/>
          <w:color w:val="000000"/>
          <w:sz w:val="20"/>
          <w:szCs w:val="20"/>
        </w:rPr>
        <w:t>, no refund will be given.</w:t>
      </w:r>
    </w:p>
    <w:p w14:paraId="4FE5952F"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Refunds will be processed after the event.</w:t>
      </w:r>
    </w:p>
    <w:p w14:paraId="359918A5"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Name changes to team officials or athletes (same category and division) will be accepted up to </w:t>
      </w:r>
      <w:r>
        <w:rPr>
          <w:rFonts w:ascii="Verdana" w:eastAsia="Verdana" w:hAnsi="Verdana" w:cs="Verdana"/>
          <w:b/>
          <w:color w:val="000000"/>
          <w:sz w:val="20"/>
          <w:szCs w:val="20"/>
        </w:rPr>
        <w:t>17:00hrs, two (2) days before official practice</w:t>
      </w:r>
      <w:r>
        <w:rPr>
          <w:rFonts w:ascii="Verdana" w:eastAsia="Verdana" w:hAnsi="Verdana" w:cs="Verdana"/>
          <w:color w:val="000000"/>
          <w:sz w:val="20"/>
          <w:szCs w:val="20"/>
        </w:rPr>
        <w:t xml:space="preserve"> without any additional charge or penalty fees.</w:t>
      </w:r>
    </w:p>
    <w:p w14:paraId="4D535359"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Should flight arrival details change last minute, please contact the Organizing Committee using the details indicated in the team managers’ booklet.</w:t>
      </w:r>
    </w:p>
    <w:p w14:paraId="10B15C45" w14:textId="77777777" w:rsidR="00C51224" w:rsidRDefault="008C47F7">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If a participant’s arrival is later than the original scheduled arrival date, the room will be charged from the date of the original booking in WAREOS. </w:t>
      </w:r>
    </w:p>
    <w:p w14:paraId="7F2D7BDC" w14:textId="77777777" w:rsidR="00C51224" w:rsidRDefault="008C47F7">
      <w:pPr>
        <w:numPr>
          <w:ilvl w:val="0"/>
          <w:numId w:val="1"/>
        </w:numPr>
        <w:pBdr>
          <w:top w:val="nil"/>
          <w:left w:val="nil"/>
          <w:bottom w:val="nil"/>
          <w:right w:val="nil"/>
          <w:between w:val="nil"/>
        </w:pBdr>
        <w:rPr>
          <w:rFonts w:ascii="Verdana" w:eastAsia="Verdana" w:hAnsi="Verdana" w:cs="Verdana"/>
          <w:color w:val="000000"/>
          <w:szCs w:val="21"/>
        </w:rPr>
      </w:pPr>
      <w:r>
        <w:rPr>
          <w:rFonts w:ascii="Verdana" w:eastAsia="Verdana" w:hAnsi="Verdana" w:cs="Verdana"/>
          <w:color w:val="000000"/>
          <w:szCs w:val="21"/>
        </w:rPr>
        <w:t xml:space="preserve">An email will automatically notify the Organizing Committee and Member Association of any changes made in WAREOS. </w:t>
      </w:r>
    </w:p>
    <w:p w14:paraId="0EF59AFD" w14:textId="77777777" w:rsidR="00C51224" w:rsidRDefault="00C51224">
      <w:pPr>
        <w:jc w:val="left"/>
        <w:rPr>
          <w:rFonts w:ascii="Verdana" w:eastAsia="Verdana" w:hAnsi="Verdana" w:cs="Verdana"/>
          <w:b/>
          <w:color w:val="008080"/>
          <w:sz w:val="26"/>
          <w:szCs w:val="26"/>
        </w:rPr>
      </w:pPr>
    </w:p>
    <w:p w14:paraId="7F479D52" w14:textId="77777777" w:rsidR="00C51224" w:rsidRDefault="008C47F7">
      <w:pPr>
        <w:jc w:val="left"/>
        <w:rPr>
          <w:rFonts w:ascii="Verdana" w:eastAsia="Verdana" w:hAnsi="Verdana" w:cs="Verdana"/>
          <w:b/>
          <w:color w:val="008080"/>
          <w:sz w:val="26"/>
          <w:szCs w:val="26"/>
        </w:rPr>
      </w:pPr>
      <w:r>
        <w:rPr>
          <w:rFonts w:ascii="Verdana" w:eastAsia="Verdana" w:hAnsi="Verdana" w:cs="Verdana"/>
          <w:b/>
          <w:color w:val="008080"/>
          <w:sz w:val="26"/>
          <w:szCs w:val="26"/>
        </w:rPr>
        <w:t>PERSONAL HYGIENE AND HEALTH ADVICES (COVID-19)</w:t>
      </w:r>
    </w:p>
    <w:p w14:paraId="796B4294"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Anyone due to participate in the event who is feeling ill should not attend </w:t>
      </w:r>
    </w:p>
    <w:p w14:paraId="22E62845"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Participants (athlete, volunteer, official etc.) should proactively and </w:t>
      </w:r>
      <w:r>
        <w:rPr>
          <w:rFonts w:ascii="Verdana" w:eastAsia="Verdana" w:hAnsi="Verdana" w:cs="Verdana"/>
          <w:color w:val="000000"/>
          <w:sz w:val="20"/>
          <w:szCs w:val="20"/>
        </w:rPr>
        <w:tab/>
        <w:t xml:space="preserve">regularly check their health status (including taking their temperature and </w:t>
      </w:r>
      <w:r>
        <w:rPr>
          <w:rFonts w:ascii="Verdana" w:eastAsia="Verdana" w:hAnsi="Verdana" w:cs="Verdana"/>
          <w:color w:val="000000"/>
          <w:sz w:val="20"/>
          <w:szCs w:val="20"/>
        </w:rPr>
        <w:tab/>
        <w:t>monitoring for any symptoms)  </w:t>
      </w:r>
    </w:p>
    <w:p w14:paraId="72A3A652"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Stay home and self-isolate even with minor symptoms for 10 days or more </w:t>
      </w:r>
      <w:r>
        <w:rPr>
          <w:rFonts w:ascii="Verdana" w:eastAsia="Verdana" w:hAnsi="Verdana" w:cs="Verdana"/>
          <w:color w:val="000000"/>
          <w:sz w:val="20"/>
          <w:szCs w:val="20"/>
        </w:rPr>
        <w:tab/>
        <w:t xml:space="preserve">depending on national protocols, when showing any symptoms (fever, </w:t>
      </w:r>
      <w:r>
        <w:rPr>
          <w:rFonts w:ascii="Verdana" w:eastAsia="Verdana" w:hAnsi="Verdana" w:cs="Verdana"/>
          <w:color w:val="000000"/>
          <w:sz w:val="20"/>
          <w:szCs w:val="20"/>
        </w:rPr>
        <w:tab/>
        <w:t xml:space="preserve">tiredness, dry cough, headache, nasal congestion, runny nose, sore throat, </w:t>
      </w:r>
      <w:r>
        <w:rPr>
          <w:rFonts w:ascii="Verdana" w:eastAsia="Verdana" w:hAnsi="Verdana" w:cs="Verdana"/>
          <w:color w:val="000000"/>
          <w:sz w:val="20"/>
          <w:szCs w:val="20"/>
        </w:rPr>
        <w:tab/>
        <w:t>difficulty breathing).  </w:t>
      </w:r>
    </w:p>
    <w:p w14:paraId="0B308E08"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Contact a healthcare provider immediately if any respiratory illness is </w:t>
      </w:r>
      <w:r>
        <w:rPr>
          <w:rFonts w:ascii="Verdana" w:eastAsia="Verdana" w:hAnsi="Verdana" w:cs="Verdana"/>
          <w:color w:val="000000"/>
          <w:sz w:val="20"/>
          <w:szCs w:val="20"/>
        </w:rPr>
        <w:tab/>
        <w:t>noted </w:t>
      </w:r>
    </w:p>
    <w:p w14:paraId="60C56E4B"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Masks to be worn at all times everywhere (transport, common area in the </w:t>
      </w:r>
      <w:r>
        <w:rPr>
          <w:rFonts w:ascii="Verdana" w:eastAsia="Verdana" w:hAnsi="Verdana" w:cs="Verdana"/>
          <w:color w:val="000000"/>
          <w:sz w:val="20"/>
          <w:szCs w:val="20"/>
        </w:rPr>
        <w:tab/>
        <w:t>hotel, venue, training etc.) except on shooting line  </w:t>
      </w:r>
    </w:p>
    <w:p w14:paraId="11252597"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Regularly and thoroughly clean your hands with an alcohol-based hand rub </w:t>
      </w:r>
      <w:r>
        <w:rPr>
          <w:rFonts w:ascii="Verdana" w:eastAsia="Verdana" w:hAnsi="Verdana" w:cs="Verdana"/>
          <w:color w:val="000000"/>
          <w:sz w:val="20"/>
          <w:szCs w:val="20"/>
        </w:rPr>
        <w:tab/>
        <w:t>or wash them with soap and water  </w:t>
      </w:r>
    </w:p>
    <w:p w14:paraId="591FCC60"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Avoid touching eyes, nose and mouth </w:t>
      </w:r>
    </w:p>
    <w:p w14:paraId="33F05365"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Cover your mouth and nose with your bent elbow or tissue when you cough </w:t>
      </w:r>
      <w:r>
        <w:rPr>
          <w:rFonts w:ascii="Verdana" w:eastAsia="Verdana" w:hAnsi="Verdana" w:cs="Verdana"/>
          <w:color w:val="000000"/>
          <w:sz w:val="20"/>
          <w:szCs w:val="20"/>
        </w:rPr>
        <w:tab/>
        <w:t xml:space="preserve">or sneeze. Then dispose of the used tissue immediately and wash your </w:t>
      </w:r>
      <w:r>
        <w:rPr>
          <w:rFonts w:ascii="Verdana" w:eastAsia="Verdana" w:hAnsi="Verdana" w:cs="Verdana"/>
          <w:color w:val="000000"/>
          <w:sz w:val="20"/>
          <w:szCs w:val="20"/>
        </w:rPr>
        <w:tab/>
        <w:t>hands </w:t>
      </w:r>
    </w:p>
    <w:p w14:paraId="25BC1F56"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 xml:space="preserve">Avoid touching high-contact surfaces such as door handles, walls or </w:t>
      </w:r>
      <w:r>
        <w:rPr>
          <w:rFonts w:ascii="Verdana" w:eastAsia="Verdana" w:hAnsi="Verdana" w:cs="Verdana"/>
          <w:color w:val="000000"/>
          <w:sz w:val="20"/>
          <w:szCs w:val="20"/>
        </w:rPr>
        <w:tab/>
        <w:t>windows, etc. </w:t>
      </w:r>
    </w:p>
    <w:p w14:paraId="3D0AF152"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Avoid going to crowded places </w:t>
      </w:r>
    </w:p>
    <w:p w14:paraId="67D8B0C7" w14:textId="77777777" w:rsidR="00C51224" w:rsidRDefault="008C47F7">
      <w:pPr>
        <w:widowControl/>
        <w:numPr>
          <w:ilvl w:val="0"/>
          <w:numId w:val="3"/>
        </w:numPr>
        <w:pBdr>
          <w:top w:val="nil"/>
          <w:left w:val="nil"/>
          <w:bottom w:val="nil"/>
          <w:right w:val="nil"/>
          <w:between w:val="nil"/>
        </w:pBdr>
        <w:ind w:left="360" w:firstLine="0"/>
        <w:rPr>
          <w:rFonts w:ascii="Verdana" w:eastAsia="Verdana" w:hAnsi="Verdana" w:cs="Verdana"/>
          <w:color w:val="000000"/>
          <w:sz w:val="20"/>
          <w:szCs w:val="20"/>
        </w:rPr>
      </w:pPr>
      <w:r>
        <w:rPr>
          <w:rFonts w:ascii="Verdana" w:eastAsia="Verdana" w:hAnsi="Verdana" w:cs="Verdana"/>
          <w:color w:val="000000"/>
          <w:sz w:val="20"/>
          <w:szCs w:val="20"/>
        </w:rPr>
        <w:t>Avoid steam rooms or saunas  </w:t>
      </w:r>
    </w:p>
    <w:p w14:paraId="7F02A1E6" w14:textId="77777777" w:rsidR="00C51224" w:rsidRDefault="00C51224">
      <w:pPr>
        <w:pBdr>
          <w:top w:val="nil"/>
          <w:left w:val="nil"/>
          <w:bottom w:val="nil"/>
          <w:right w:val="nil"/>
          <w:between w:val="nil"/>
        </w:pBdr>
        <w:rPr>
          <w:rFonts w:ascii="Verdana" w:eastAsia="Verdana" w:hAnsi="Verdana" w:cs="Verdana"/>
          <w:color w:val="FF0000"/>
          <w:szCs w:val="21"/>
        </w:rPr>
      </w:pPr>
    </w:p>
    <w:p w14:paraId="2309EC11" w14:textId="77777777" w:rsidR="00C51224" w:rsidRDefault="00C51224">
      <w:pPr>
        <w:pBdr>
          <w:top w:val="nil"/>
          <w:left w:val="nil"/>
          <w:bottom w:val="nil"/>
          <w:right w:val="nil"/>
          <w:between w:val="nil"/>
        </w:pBdr>
        <w:rPr>
          <w:rFonts w:ascii="Verdana" w:eastAsia="Verdana" w:hAnsi="Verdana" w:cs="Verdana"/>
          <w:b/>
          <w:color w:val="008080"/>
          <w:sz w:val="26"/>
          <w:szCs w:val="26"/>
        </w:rPr>
      </w:pPr>
    </w:p>
    <w:p w14:paraId="4EB21739" w14:textId="77777777" w:rsidR="007F30A5" w:rsidRDefault="007F30A5">
      <w:pPr>
        <w:pBdr>
          <w:top w:val="nil"/>
          <w:left w:val="nil"/>
          <w:bottom w:val="nil"/>
          <w:right w:val="nil"/>
          <w:between w:val="nil"/>
        </w:pBdr>
        <w:rPr>
          <w:rFonts w:ascii="Verdana" w:eastAsia="Verdana" w:hAnsi="Verdana" w:cs="Verdana"/>
          <w:b/>
          <w:color w:val="008080"/>
          <w:sz w:val="26"/>
          <w:szCs w:val="26"/>
        </w:rPr>
      </w:pPr>
    </w:p>
    <w:p w14:paraId="2131D7C0" w14:textId="77777777" w:rsidR="007F30A5" w:rsidRDefault="007F30A5">
      <w:pPr>
        <w:pBdr>
          <w:top w:val="nil"/>
          <w:left w:val="nil"/>
          <w:bottom w:val="nil"/>
          <w:right w:val="nil"/>
          <w:between w:val="nil"/>
        </w:pBdr>
        <w:rPr>
          <w:rFonts w:ascii="Verdana" w:eastAsia="Verdana" w:hAnsi="Verdana" w:cs="Verdana"/>
          <w:b/>
          <w:color w:val="008080"/>
          <w:sz w:val="26"/>
          <w:szCs w:val="26"/>
        </w:rPr>
      </w:pPr>
    </w:p>
    <w:p w14:paraId="102EA5C3" w14:textId="77777777" w:rsidR="007F30A5" w:rsidRDefault="007F30A5">
      <w:pPr>
        <w:pBdr>
          <w:top w:val="nil"/>
          <w:left w:val="nil"/>
          <w:bottom w:val="nil"/>
          <w:right w:val="nil"/>
          <w:between w:val="nil"/>
        </w:pBdr>
        <w:rPr>
          <w:rFonts w:ascii="Verdana" w:eastAsia="Verdana" w:hAnsi="Verdana" w:cs="Verdana"/>
          <w:b/>
          <w:color w:val="008080"/>
          <w:sz w:val="26"/>
          <w:szCs w:val="26"/>
        </w:rPr>
      </w:pPr>
    </w:p>
    <w:p w14:paraId="6899E87A" w14:textId="77777777" w:rsidR="00C51224" w:rsidRDefault="008C47F7">
      <w:pPr>
        <w:pBdr>
          <w:top w:val="nil"/>
          <w:left w:val="nil"/>
          <w:bottom w:val="nil"/>
          <w:right w:val="nil"/>
          <w:between w:val="nil"/>
        </w:pBdr>
        <w:rPr>
          <w:rFonts w:ascii="Verdana" w:eastAsia="Verdana" w:hAnsi="Verdana" w:cs="Verdana"/>
          <w:b/>
          <w:color w:val="008080"/>
          <w:sz w:val="26"/>
          <w:szCs w:val="26"/>
        </w:rPr>
      </w:pPr>
      <w:r>
        <w:rPr>
          <w:rFonts w:ascii="Verdana" w:eastAsia="Verdana" w:hAnsi="Verdana" w:cs="Verdana"/>
          <w:b/>
          <w:color w:val="008080"/>
          <w:sz w:val="26"/>
          <w:szCs w:val="26"/>
        </w:rPr>
        <w:t>ADDITIONAL INFORMATION</w:t>
      </w:r>
    </w:p>
    <w:p w14:paraId="73788AD3" w14:textId="77777777" w:rsidR="00C51224" w:rsidRDefault="008C47F7">
      <w:pPr>
        <w:rPr>
          <w:rFonts w:ascii="Verdana" w:eastAsia="Verdana" w:hAnsi="Verdana" w:cs="Verdana"/>
          <w:b/>
          <w:color w:val="000000"/>
          <w:sz w:val="20"/>
          <w:szCs w:val="20"/>
        </w:rPr>
      </w:pPr>
      <w:r>
        <w:rPr>
          <w:rFonts w:ascii="Verdana" w:eastAsia="Verdana" w:hAnsi="Verdana" w:cs="Verdana"/>
          <w:b/>
          <w:color w:val="000000"/>
          <w:sz w:val="20"/>
          <w:szCs w:val="20"/>
        </w:rPr>
        <w:t>Health bubble and spectators</w:t>
      </w:r>
    </w:p>
    <w:p w14:paraId="7272C02D" w14:textId="77777777" w:rsidR="00C51224" w:rsidRDefault="008C47F7">
      <w:pPr>
        <w:rPr>
          <w:rFonts w:ascii="Verdana" w:eastAsia="Verdana" w:hAnsi="Verdana" w:cs="Verdana"/>
          <w:color w:val="000000"/>
          <w:sz w:val="20"/>
          <w:szCs w:val="20"/>
        </w:rPr>
      </w:pPr>
      <w:r>
        <w:rPr>
          <w:rFonts w:ascii="Verdana" w:eastAsia="Verdana" w:hAnsi="Verdana" w:cs="Verdana"/>
          <w:color w:val="000000"/>
          <w:sz w:val="20"/>
          <w:szCs w:val="20"/>
        </w:rPr>
        <w:t>Taking the sanitary situation in account the LOC works to organize the event in a health bubble. At the moment the possibility for spectators to buy tickets to attend the competitions is not guaranteed.</w:t>
      </w:r>
    </w:p>
    <w:p w14:paraId="3743848C" w14:textId="77777777" w:rsidR="00C51224" w:rsidRDefault="008C47F7">
      <w:pPr>
        <w:rPr>
          <w:rFonts w:ascii="Verdana" w:eastAsia="Verdana" w:hAnsi="Verdana" w:cs="Verdana"/>
          <w:b/>
          <w:color w:val="000000"/>
          <w:sz w:val="20"/>
          <w:szCs w:val="20"/>
        </w:rPr>
      </w:pPr>
      <w:r>
        <w:rPr>
          <w:rFonts w:ascii="Verdana" w:eastAsia="Verdana" w:hAnsi="Verdana" w:cs="Verdana"/>
          <w:b/>
          <w:color w:val="000000"/>
          <w:sz w:val="20"/>
          <w:szCs w:val="20"/>
        </w:rPr>
        <w:br/>
        <w:t>Medical emergency contact and location</w:t>
      </w:r>
    </w:p>
    <w:p w14:paraId="3440AEA0"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Hospital name: Kremlin </w:t>
      </w:r>
      <w:proofErr w:type="spellStart"/>
      <w:r>
        <w:rPr>
          <w:rFonts w:ascii="Verdana" w:eastAsia="Verdana" w:hAnsi="Verdana" w:cs="Verdana"/>
          <w:sz w:val="20"/>
          <w:szCs w:val="20"/>
        </w:rPr>
        <w:t>Bicêtre</w:t>
      </w:r>
      <w:proofErr w:type="spellEnd"/>
      <w:r>
        <w:rPr>
          <w:rFonts w:ascii="Verdana" w:eastAsia="Verdana" w:hAnsi="Verdana" w:cs="Verdana"/>
          <w:sz w:val="20"/>
          <w:szCs w:val="20"/>
        </w:rPr>
        <w:t xml:space="preserve"> Hospital, </w:t>
      </w:r>
    </w:p>
    <w:p w14:paraId="3077F9B5"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Address: 78 rue du </w:t>
      </w:r>
      <w:proofErr w:type="spellStart"/>
      <w:r>
        <w:rPr>
          <w:rFonts w:ascii="Verdana" w:eastAsia="Verdana" w:hAnsi="Verdana" w:cs="Verdana"/>
          <w:sz w:val="20"/>
          <w:szCs w:val="20"/>
        </w:rPr>
        <w:t>Général</w:t>
      </w:r>
      <w:proofErr w:type="spellEnd"/>
      <w:r>
        <w:rPr>
          <w:rFonts w:ascii="Verdana" w:eastAsia="Verdana" w:hAnsi="Verdana" w:cs="Verdana"/>
          <w:sz w:val="20"/>
          <w:szCs w:val="20"/>
        </w:rPr>
        <w:t xml:space="preserve"> Leclerc, 94270 Le Kremlin-</w:t>
      </w:r>
      <w:proofErr w:type="spellStart"/>
      <w:r>
        <w:rPr>
          <w:rFonts w:ascii="Verdana" w:eastAsia="Verdana" w:hAnsi="Verdana" w:cs="Verdana"/>
          <w:sz w:val="20"/>
          <w:szCs w:val="20"/>
        </w:rPr>
        <w:t>Bicêtre</w:t>
      </w:r>
      <w:proofErr w:type="spellEnd"/>
      <w:r>
        <w:rPr>
          <w:rFonts w:ascii="Verdana" w:eastAsia="Verdana" w:hAnsi="Verdana" w:cs="Verdana"/>
          <w:sz w:val="20"/>
          <w:szCs w:val="20"/>
        </w:rPr>
        <w:t>,</w:t>
      </w:r>
    </w:p>
    <w:p w14:paraId="05B35678"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Phone number: </w:t>
      </w:r>
      <w:r>
        <w:rPr>
          <w:rFonts w:ascii="Verdana" w:eastAsia="Verdana" w:hAnsi="Verdana" w:cs="Verdana"/>
          <w:sz w:val="20"/>
          <w:szCs w:val="20"/>
          <w:highlight w:val="white"/>
        </w:rPr>
        <w:t>+33 (0)1 45 21 21 21</w:t>
      </w:r>
    </w:p>
    <w:p w14:paraId="4C08F888" w14:textId="77777777" w:rsidR="00C51224" w:rsidRDefault="00C51224">
      <w:pPr>
        <w:rPr>
          <w:rFonts w:ascii="Verdana" w:eastAsia="Verdana" w:hAnsi="Verdana" w:cs="Verdana"/>
          <w:sz w:val="22"/>
        </w:rPr>
      </w:pPr>
    </w:p>
    <w:p w14:paraId="0F33696D"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Hospital name: </w:t>
      </w:r>
      <w:proofErr w:type="spellStart"/>
      <w:r>
        <w:rPr>
          <w:rFonts w:ascii="Verdana" w:eastAsia="Verdana" w:hAnsi="Verdana" w:cs="Verdana"/>
          <w:sz w:val="20"/>
          <w:szCs w:val="20"/>
        </w:rPr>
        <w:t>Hôpital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Universitaire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Pitié</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Salpêtrière</w:t>
      </w:r>
      <w:proofErr w:type="spellEnd"/>
      <w:r>
        <w:rPr>
          <w:rFonts w:ascii="Verdana" w:eastAsia="Verdana" w:hAnsi="Verdana" w:cs="Verdana"/>
          <w:sz w:val="20"/>
          <w:szCs w:val="20"/>
        </w:rPr>
        <w:t xml:space="preserve">, </w:t>
      </w:r>
    </w:p>
    <w:p w14:paraId="42604347"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Address: 47-83 Boulevard de </w:t>
      </w:r>
      <w:proofErr w:type="spellStart"/>
      <w:r>
        <w:rPr>
          <w:rFonts w:ascii="Verdana" w:eastAsia="Verdana" w:hAnsi="Verdana" w:cs="Verdana"/>
          <w:sz w:val="20"/>
          <w:szCs w:val="20"/>
        </w:rPr>
        <w:t>l’Hôpital</w:t>
      </w:r>
      <w:proofErr w:type="spellEnd"/>
      <w:r>
        <w:rPr>
          <w:rFonts w:ascii="Verdana" w:eastAsia="Verdana" w:hAnsi="Verdana" w:cs="Verdana"/>
          <w:sz w:val="20"/>
          <w:szCs w:val="20"/>
        </w:rPr>
        <w:t xml:space="preserve">, 75651 Paris, </w:t>
      </w:r>
    </w:p>
    <w:p w14:paraId="0201DBFB" w14:textId="77777777" w:rsidR="00C51224" w:rsidRDefault="008C47F7">
      <w:pPr>
        <w:rPr>
          <w:rFonts w:ascii="Verdana" w:eastAsia="Verdana" w:hAnsi="Verdana" w:cs="Verdana"/>
          <w:color w:val="000000"/>
          <w:sz w:val="20"/>
          <w:szCs w:val="20"/>
        </w:rPr>
      </w:pPr>
      <w:r>
        <w:rPr>
          <w:rFonts w:ascii="Verdana" w:eastAsia="Verdana" w:hAnsi="Verdana" w:cs="Verdana"/>
          <w:sz w:val="20"/>
          <w:szCs w:val="20"/>
        </w:rPr>
        <w:t>Phone number: +33 (0)1 42 16 00 00</w:t>
      </w:r>
    </w:p>
    <w:p w14:paraId="1C60CFDA" w14:textId="77777777" w:rsidR="00C51224" w:rsidRDefault="00C51224">
      <w:pPr>
        <w:jc w:val="left"/>
        <w:rPr>
          <w:rFonts w:ascii="Verdana" w:eastAsia="Verdana" w:hAnsi="Verdana" w:cs="Verdana"/>
          <w:b/>
          <w:color w:val="000000"/>
          <w:sz w:val="20"/>
          <w:szCs w:val="20"/>
        </w:rPr>
      </w:pPr>
    </w:p>
    <w:p w14:paraId="4912A35B" w14:textId="77777777" w:rsidR="00C51224" w:rsidRDefault="00C51224">
      <w:pPr>
        <w:jc w:val="left"/>
        <w:rPr>
          <w:rFonts w:ascii="Verdana" w:eastAsia="Verdana" w:hAnsi="Verdana" w:cs="Verdana"/>
          <w:b/>
          <w:color w:val="000000"/>
          <w:sz w:val="20"/>
          <w:szCs w:val="20"/>
        </w:rPr>
      </w:pPr>
    </w:p>
    <w:p w14:paraId="6B11BDA3" w14:textId="77777777" w:rsidR="00C51224" w:rsidRDefault="008C47F7">
      <w:pPr>
        <w:rPr>
          <w:rFonts w:ascii="Verdana" w:eastAsia="Verdana" w:hAnsi="Verdana" w:cs="Verdana"/>
          <w:sz w:val="20"/>
          <w:szCs w:val="20"/>
        </w:rPr>
      </w:pPr>
      <w:r>
        <w:rPr>
          <w:rFonts w:ascii="Verdana" w:eastAsia="Verdana" w:hAnsi="Verdana" w:cs="Verdana"/>
          <w:b/>
          <w:sz w:val="20"/>
          <w:szCs w:val="20"/>
        </w:rPr>
        <w:t>Local Transportation</w:t>
      </w:r>
    </w:p>
    <w:p w14:paraId="22A4FF6B" w14:textId="77777777" w:rsidR="00C51224" w:rsidRDefault="008C47F7">
      <w:pPr>
        <w:rPr>
          <w:rFonts w:ascii="Verdana" w:eastAsia="Verdana" w:hAnsi="Verdana" w:cs="Verdana"/>
          <w:sz w:val="20"/>
          <w:szCs w:val="20"/>
        </w:rPr>
      </w:pPr>
      <w:r>
        <w:rPr>
          <w:rFonts w:ascii="Verdana" w:eastAsia="Verdana" w:hAnsi="Verdana" w:cs="Verdana"/>
          <w:sz w:val="20"/>
          <w:szCs w:val="20"/>
        </w:rPr>
        <w:t>Local transportation will be available between official hotels and the competition venue. Transport timetables will be confirmed and provided. Buses and/or vans will set up according to Health Protocol in France.</w:t>
      </w:r>
    </w:p>
    <w:p w14:paraId="2EE7603F" w14:textId="77777777" w:rsidR="00C51224" w:rsidRDefault="00C51224">
      <w:pPr>
        <w:rPr>
          <w:rFonts w:ascii="Verdana" w:eastAsia="Verdana" w:hAnsi="Verdana" w:cs="Verdana"/>
          <w:b/>
          <w:sz w:val="20"/>
          <w:szCs w:val="20"/>
        </w:rPr>
      </w:pPr>
    </w:p>
    <w:p w14:paraId="7D642973" w14:textId="77777777" w:rsidR="00C51224" w:rsidRDefault="008C47F7">
      <w:pPr>
        <w:rPr>
          <w:rFonts w:ascii="Verdana" w:eastAsia="Verdana" w:hAnsi="Verdana" w:cs="Verdana"/>
          <w:i/>
          <w:sz w:val="20"/>
          <w:szCs w:val="20"/>
        </w:rPr>
      </w:pPr>
      <w:r>
        <w:rPr>
          <w:rFonts w:ascii="Verdana" w:eastAsia="Verdana" w:hAnsi="Verdana" w:cs="Verdana"/>
          <w:b/>
          <w:i/>
          <w:sz w:val="20"/>
          <w:szCs w:val="20"/>
        </w:rPr>
        <w:t xml:space="preserve">NOTE: </w:t>
      </w:r>
      <w:r>
        <w:rPr>
          <w:rFonts w:ascii="Verdana" w:eastAsia="Verdana" w:hAnsi="Verdana" w:cs="Verdana"/>
          <w:i/>
          <w:sz w:val="20"/>
          <w:szCs w:val="20"/>
        </w:rPr>
        <w:t>From 17 June</w:t>
      </w:r>
      <w:r>
        <w:rPr>
          <w:rFonts w:ascii="Verdana" w:eastAsia="Verdana" w:hAnsi="Verdana" w:cs="Verdana"/>
          <w:b/>
          <w:i/>
          <w:sz w:val="20"/>
          <w:szCs w:val="20"/>
        </w:rPr>
        <w:t xml:space="preserve"> </w:t>
      </w:r>
      <w:r>
        <w:rPr>
          <w:rFonts w:ascii="Verdana" w:eastAsia="Verdana" w:hAnsi="Verdana" w:cs="Verdana"/>
          <w:i/>
          <w:sz w:val="20"/>
          <w:szCs w:val="20"/>
        </w:rPr>
        <w:t>transport is going to be available to take athletes to the stadium and have lunch in there &amp; practice.</w:t>
      </w:r>
    </w:p>
    <w:p w14:paraId="06971572" w14:textId="77777777" w:rsidR="00C51224" w:rsidRDefault="00C51224">
      <w:pPr>
        <w:jc w:val="left"/>
        <w:rPr>
          <w:rFonts w:ascii="Verdana" w:eastAsia="Verdana" w:hAnsi="Verdana" w:cs="Verdana"/>
          <w:sz w:val="20"/>
          <w:szCs w:val="20"/>
        </w:rPr>
      </w:pPr>
    </w:p>
    <w:p w14:paraId="6D1E62D8" w14:textId="77777777" w:rsidR="00620686" w:rsidRDefault="00620686">
      <w:pPr>
        <w:rPr>
          <w:rFonts w:ascii="Verdana" w:eastAsia="Verdana" w:hAnsi="Verdana" w:cs="Verdana"/>
          <w:b/>
          <w:sz w:val="20"/>
          <w:szCs w:val="20"/>
        </w:rPr>
      </w:pPr>
    </w:p>
    <w:p w14:paraId="41C2EDA8" w14:textId="77777777" w:rsidR="00C51224" w:rsidRDefault="008C47F7">
      <w:pPr>
        <w:rPr>
          <w:rFonts w:ascii="Verdana" w:eastAsia="Verdana" w:hAnsi="Verdana" w:cs="Verdana"/>
          <w:b/>
          <w:sz w:val="20"/>
          <w:szCs w:val="20"/>
        </w:rPr>
      </w:pPr>
      <w:r>
        <w:rPr>
          <w:rFonts w:ascii="Verdana" w:eastAsia="Verdana" w:hAnsi="Verdana" w:cs="Verdana"/>
          <w:b/>
          <w:sz w:val="20"/>
          <w:szCs w:val="20"/>
        </w:rPr>
        <w:t>Airport transfers</w:t>
      </w:r>
    </w:p>
    <w:p w14:paraId="6E24232A"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Transportation will be provided from/to Paris </w:t>
      </w:r>
      <w:proofErr w:type="spellStart"/>
      <w:r>
        <w:rPr>
          <w:rFonts w:ascii="Verdana" w:eastAsia="Verdana" w:hAnsi="Verdana" w:cs="Verdana"/>
          <w:sz w:val="20"/>
          <w:szCs w:val="20"/>
        </w:rPr>
        <w:t>Orly</w:t>
      </w:r>
      <w:proofErr w:type="spellEnd"/>
      <w:r>
        <w:rPr>
          <w:rFonts w:ascii="Verdana" w:eastAsia="Verdana" w:hAnsi="Verdana" w:cs="Verdana"/>
          <w:sz w:val="20"/>
          <w:szCs w:val="20"/>
        </w:rPr>
        <w:t xml:space="preserve"> (ORY) and Paris Charles de Gaulle (CDG) airports to/from official hotels.</w:t>
      </w:r>
    </w:p>
    <w:p w14:paraId="7B65F9FD" w14:textId="77777777" w:rsidR="00C51224" w:rsidRDefault="008C47F7">
      <w:pPr>
        <w:rPr>
          <w:rFonts w:ascii="Verdana" w:eastAsia="Verdana" w:hAnsi="Verdana" w:cs="Verdana"/>
          <w:sz w:val="20"/>
          <w:szCs w:val="20"/>
        </w:rPr>
      </w:pPr>
      <w:r>
        <w:rPr>
          <w:rFonts w:ascii="Verdana" w:eastAsia="Verdana" w:hAnsi="Verdana" w:cs="Verdana"/>
          <w:sz w:val="20"/>
          <w:szCs w:val="20"/>
        </w:rPr>
        <w:t>Airport Transport fee are detailed below:</w:t>
      </w:r>
    </w:p>
    <w:tbl>
      <w:tblPr>
        <w:tblStyle w:val="a7"/>
        <w:tblW w:w="87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474"/>
        <w:gridCol w:w="2330"/>
        <w:gridCol w:w="1985"/>
      </w:tblGrid>
      <w:tr w:rsidR="00C51224" w14:paraId="6839C4A4" w14:textId="77777777" w:rsidTr="00C51224">
        <w:trPr>
          <w:cnfStyle w:val="100000000000" w:firstRow="1" w:lastRow="0" w:firstColumn="0" w:lastColumn="0" w:oddVBand="0" w:evenVBand="0" w:oddHBand="0" w:evenHBand="0" w:firstRowFirstColumn="0" w:firstRowLastColumn="0" w:lastRowFirstColumn="0" w:lastRowLastColumn="0"/>
          <w:trHeight w:val="480"/>
        </w:trPr>
        <w:tc>
          <w:tcPr>
            <w:tcW w:w="4474" w:type="dxa"/>
          </w:tcPr>
          <w:p w14:paraId="1234694E" w14:textId="77777777" w:rsidR="00C51224" w:rsidRDefault="00C51224">
            <w:pPr>
              <w:rPr>
                <w:rFonts w:ascii="Verdana" w:eastAsia="Verdana" w:hAnsi="Verdana" w:cs="Verdana"/>
                <w:sz w:val="20"/>
                <w:szCs w:val="20"/>
              </w:rPr>
            </w:pPr>
          </w:p>
        </w:tc>
        <w:tc>
          <w:tcPr>
            <w:tcW w:w="4315" w:type="dxa"/>
            <w:gridSpan w:val="2"/>
            <w:vAlign w:val="center"/>
          </w:tcPr>
          <w:p w14:paraId="7FB89BB1" w14:textId="77777777" w:rsidR="00C51224" w:rsidRDefault="008C47F7">
            <w:pPr>
              <w:rPr>
                <w:rFonts w:ascii="Verdana" w:eastAsia="Verdana" w:hAnsi="Verdana" w:cs="Verdana"/>
                <w:sz w:val="20"/>
                <w:szCs w:val="20"/>
              </w:rPr>
            </w:pPr>
            <w:r>
              <w:rPr>
                <w:rFonts w:ascii="Verdana" w:eastAsia="Verdana" w:hAnsi="Verdana" w:cs="Verdana"/>
                <w:sz w:val="20"/>
                <w:szCs w:val="20"/>
              </w:rPr>
              <w:t>PRICE per PERSON per TRANSFER</w:t>
            </w:r>
          </w:p>
        </w:tc>
      </w:tr>
      <w:tr w:rsidR="00C51224" w14:paraId="384DDA66" w14:textId="77777777" w:rsidTr="00C51224">
        <w:trPr>
          <w:cnfStyle w:val="000000100000" w:firstRow="0" w:lastRow="0" w:firstColumn="0" w:lastColumn="0" w:oddVBand="0" w:evenVBand="0" w:oddHBand="1" w:evenHBand="0" w:firstRowFirstColumn="0" w:firstRowLastColumn="0" w:lastRowFirstColumn="0" w:lastRowLastColumn="0"/>
          <w:trHeight w:val="480"/>
        </w:trPr>
        <w:tc>
          <w:tcPr>
            <w:tcW w:w="4474" w:type="dxa"/>
            <w:vAlign w:val="center"/>
          </w:tcPr>
          <w:p w14:paraId="0B39C4C9" w14:textId="77777777" w:rsidR="00C51224" w:rsidRDefault="008C47F7">
            <w:pPr>
              <w:rPr>
                <w:rFonts w:ascii="Verdana" w:eastAsia="Verdana" w:hAnsi="Verdana" w:cs="Verdana"/>
                <w:sz w:val="20"/>
                <w:szCs w:val="20"/>
              </w:rPr>
            </w:pPr>
            <w:r>
              <w:rPr>
                <w:rFonts w:ascii="Verdana" w:eastAsia="Verdana" w:hAnsi="Verdana" w:cs="Verdana"/>
                <w:b/>
                <w:sz w:val="20"/>
                <w:szCs w:val="20"/>
              </w:rPr>
              <w:t>NUMBER OF PASSENGER</w:t>
            </w:r>
          </w:p>
        </w:tc>
        <w:tc>
          <w:tcPr>
            <w:tcW w:w="2330" w:type="dxa"/>
            <w:vAlign w:val="center"/>
          </w:tcPr>
          <w:p w14:paraId="423F1A80" w14:textId="77777777" w:rsidR="00C51224" w:rsidRDefault="008C47F7">
            <w:pPr>
              <w:rPr>
                <w:rFonts w:ascii="Verdana" w:eastAsia="Verdana" w:hAnsi="Verdana" w:cs="Verdana"/>
                <w:sz w:val="20"/>
                <w:szCs w:val="20"/>
              </w:rPr>
            </w:pPr>
            <w:r>
              <w:rPr>
                <w:rFonts w:ascii="Verdana" w:eastAsia="Verdana" w:hAnsi="Verdana" w:cs="Verdana"/>
                <w:b/>
                <w:sz w:val="20"/>
                <w:szCs w:val="20"/>
              </w:rPr>
              <w:t>1</w:t>
            </w:r>
          </w:p>
        </w:tc>
        <w:tc>
          <w:tcPr>
            <w:tcW w:w="1985" w:type="dxa"/>
            <w:vAlign w:val="center"/>
          </w:tcPr>
          <w:p w14:paraId="09E88548" w14:textId="77777777" w:rsidR="00C51224" w:rsidRDefault="008C47F7">
            <w:pPr>
              <w:rPr>
                <w:rFonts w:ascii="Verdana" w:eastAsia="Verdana" w:hAnsi="Verdana" w:cs="Verdana"/>
                <w:sz w:val="20"/>
                <w:szCs w:val="20"/>
              </w:rPr>
            </w:pPr>
            <w:r>
              <w:rPr>
                <w:rFonts w:ascii="Verdana" w:eastAsia="Verdana" w:hAnsi="Verdana" w:cs="Verdana"/>
                <w:b/>
                <w:sz w:val="20"/>
                <w:szCs w:val="20"/>
              </w:rPr>
              <w:t>2 &amp; +</w:t>
            </w:r>
          </w:p>
        </w:tc>
      </w:tr>
      <w:tr w:rsidR="00C51224" w14:paraId="4BE143F6" w14:textId="77777777" w:rsidTr="00C51224">
        <w:trPr>
          <w:trHeight w:val="480"/>
        </w:trPr>
        <w:tc>
          <w:tcPr>
            <w:tcW w:w="4474" w:type="dxa"/>
            <w:vAlign w:val="center"/>
          </w:tcPr>
          <w:p w14:paraId="1DC03A39" w14:textId="77777777" w:rsidR="00C51224" w:rsidRDefault="008C47F7">
            <w:pPr>
              <w:rPr>
                <w:rFonts w:ascii="Verdana" w:eastAsia="Verdana" w:hAnsi="Verdana" w:cs="Verdana"/>
                <w:sz w:val="20"/>
                <w:szCs w:val="20"/>
              </w:rPr>
            </w:pPr>
            <w:proofErr w:type="spellStart"/>
            <w:r>
              <w:rPr>
                <w:rFonts w:ascii="Verdana" w:eastAsia="Verdana" w:hAnsi="Verdana" w:cs="Verdana"/>
                <w:sz w:val="20"/>
                <w:szCs w:val="20"/>
              </w:rPr>
              <w:t>Orly</w:t>
            </w:r>
            <w:proofErr w:type="spellEnd"/>
            <w:r>
              <w:rPr>
                <w:rFonts w:ascii="Verdana" w:eastAsia="Verdana" w:hAnsi="Verdana" w:cs="Verdana"/>
                <w:sz w:val="20"/>
                <w:szCs w:val="20"/>
              </w:rPr>
              <w:t xml:space="preserve"> Airport &lt;&gt; Hotel (one way) </w:t>
            </w:r>
          </w:p>
        </w:tc>
        <w:tc>
          <w:tcPr>
            <w:tcW w:w="2330" w:type="dxa"/>
            <w:vAlign w:val="center"/>
          </w:tcPr>
          <w:p w14:paraId="728654E7" w14:textId="77777777" w:rsidR="00C51224" w:rsidRDefault="008C47F7">
            <w:pPr>
              <w:rPr>
                <w:rFonts w:ascii="Verdana" w:eastAsia="Verdana" w:hAnsi="Verdana" w:cs="Verdana"/>
                <w:sz w:val="20"/>
                <w:szCs w:val="20"/>
              </w:rPr>
            </w:pPr>
            <w:r>
              <w:rPr>
                <w:rFonts w:ascii="Verdana" w:eastAsia="Verdana" w:hAnsi="Verdana" w:cs="Verdana"/>
                <w:sz w:val="20"/>
                <w:szCs w:val="20"/>
              </w:rPr>
              <w:t>45 EUR</w:t>
            </w:r>
          </w:p>
        </w:tc>
        <w:tc>
          <w:tcPr>
            <w:tcW w:w="1985" w:type="dxa"/>
            <w:vAlign w:val="center"/>
          </w:tcPr>
          <w:p w14:paraId="2674049A" w14:textId="77777777" w:rsidR="00C51224" w:rsidRDefault="008C47F7">
            <w:pPr>
              <w:rPr>
                <w:rFonts w:ascii="Verdana" w:eastAsia="Verdana" w:hAnsi="Verdana" w:cs="Verdana"/>
                <w:sz w:val="20"/>
                <w:szCs w:val="20"/>
              </w:rPr>
            </w:pPr>
            <w:r>
              <w:rPr>
                <w:rFonts w:ascii="Verdana" w:eastAsia="Verdana" w:hAnsi="Verdana" w:cs="Verdana"/>
                <w:sz w:val="20"/>
                <w:szCs w:val="20"/>
              </w:rPr>
              <w:t>35 EUR</w:t>
            </w:r>
          </w:p>
        </w:tc>
      </w:tr>
      <w:tr w:rsidR="00C51224" w14:paraId="693E2DEF" w14:textId="77777777" w:rsidTr="00C51224">
        <w:trPr>
          <w:cnfStyle w:val="000000100000" w:firstRow="0" w:lastRow="0" w:firstColumn="0" w:lastColumn="0" w:oddVBand="0" w:evenVBand="0" w:oddHBand="1" w:evenHBand="0" w:firstRowFirstColumn="0" w:firstRowLastColumn="0" w:lastRowFirstColumn="0" w:lastRowLastColumn="0"/>
          <w:trHeight w:val="480"/>
        </w:trPr>
        <w:tc>
          <w:tcPr>
            <w:tcW w:w="4474" w:type="dxa"/>
            <w:vAlign w:val="center"/>
          </w:tcPr>
          <w:p w14:paraId="1BF9212A" w14:textId="77777777" w:rsidR="00C51224" w:rsidRDefault="008C47F7">
            <w:pPr>
              <w:rPr>
                <w:rFonts w:ascii="Verdana" w:eastAsia="Verdana" w:hAnsi="Verdana" w:cs="Verdana"/>
                <w:sz w:val="20"/>
                <w:szCs w:val="20"/>
              </w:rPr>
            </w:pPr>
            <w:r>
              <w:rPr>
                <w:rFonts w:ascii="Verdana" w:eastAsia="Verdana" w:hAnsi="Verdana" w:cs="Verdana"/>
                <w:sz w:val="20"/>
                <w:szCs w:val="20"/>
              </w:rPr>
              <w:t xml:space="preserve">CDG Airport &lt;&gt; Hotel (one way) </w:t>
            </w:r>
          </w:p>
        </w:tc>
        <w:tc>
          <w:tcPr>
            <w:tcW w:w="2330" w:type="dxa"/>
            <w:vAlign w:val="center"/>
          </w:tcPr>
          <w:p w14:paraId="3F7A1835" w14:textId="77777777" w:rsidR="00C51224" w:rsidRDefault="008C47F7">
            <w:pPr>
              <w:rPr>
                <w:rFonts w:ascii="Verdana" w:eastAsia="Verdana" w:hAnsi="Verdana" w:cs="Verdana"/>
                <w:sz w:val="20"/>
                <w:szCs w:val="20"/>
              </w:rPr>
            </w:pPr>
            <w:r>
              <w:rPr>
                <w:rFonts w:ascii="Verdana" w:eastAsia="Verdana" w:hAnsi="Verdana" w:cs="Verdana"/>
                <w:sz w:val="20"/>
                <w:szCs w:val="20"/>
              </w:rPr>
              <w:t>55 EUR</w:t>
            </w:r>
          </w:p>
        </w:tc>
        <w:tc>
          <w:tcPr>
            <w:tcW w:w="1985" w:type="dxa"/>
            <w:vAlign w:val="center"/>
          </w:tcPr>
          <w:p w14:paraId="49FF7BD3" w14:textId="77777777" w:rsidR="00C51224" w:rsidRDefault="008C47F7">
            <w:pPr>
              <w:rPr>
                <w:rFonts w:ascii="Verdana" w:eastAsia="Verdana" w:hAnsi="Verdana" w:cs="Verdana"/>
                <w:sz w:val="20"/>
                <w:szCs w:val="20"/>
              </w:rPr>
            </w:pPr>
            <w:r>
              <w:rPr>
                <w:rFonts w:ascii="Verdana" w:eastAsia="Verdana" w:hAnsi="Verdana" w:cs="Verdana"/>
                <w:sz w:val="20"/>
                <w:szCs w:val="20"/>
              </w:rPr>
              <w:t>39 EUR</w:t>
            </w:r>
          </w:p>
        </w:tc>
      </w:tr>
      <w:tr w:rsidR="00C51224" w14:paraId="46BE984C" w14:textId="77777777" w:rsidTr="00C51224">
        <w:trPr>
          <w:trHeight w:val="480"/>
        </w:trPr>
        <w:tc>
          <w:tcPr>
            <w:tcW w:w="4474" w:type="dxa"/>
            <w:vAlign w:val="center"/>
          </w:tcPr>
          <w:p w14:paraId="11751354" w14:textId="77777777" w:rsidR="00C51224" w:rsidRDefault="008C47F7">
            <w:pPr>
              <w:rPr>
                <w:rFonts w:ascii="Verdana" w:eastAsia="Verdana" w:hAnsi="Verdana" w:cs="Verdana"/>
                <w:sz w:val="20"/>
                <w:szCs w:val="20"/>
              </w:rPr>
            </w:pPr>
            <w:r>
              <w:rPr>
                <w:rFonts w:ascii="Verdana" w:eastAsia="Verdana" w:hAnsi="Verdana" w:cs="Verdana"/>
                <w:sz w:val="20"/>
                <w:szCs w:val="20"/>
              </w:rPr>
              <w:t>Train Station &lt;&gt; Hotel (one way)</w:t>
            </w:r>
          </w:p>
        </w:tc>
        <w:tc>
          <w:tcPr>
            <w:tcW w:w="2330" w:type="dxa"/>
            <w:vAlign w:val="center"/>
          </w:tcPr>
          <w:p w14:paraId="53732766" w14:textId="77777777" w:rsidR="00C51224" w:rsidRDefault="008C47F7">
            <w:pPr>
              <w:rPr>
                <w:rFonts w:ascii="Verdana" w:eastAsia="Verdana" w:hAnsi="Verdana" w:cs="Verdana"/>
                <w:sz w:val="20"/>
                <w:szCs w:val="20"/>
                <w:highlight w:val="yellow"/>
              </w:rPr>
            </w:pPr>
            <w:r>
              <w:rPr>
                <w:rFonts w:ascii="Verdana" w:eastAsia="Verdana" w:hAnsi="Verdana" w:cs="Verdana"/>
                <w:sz w:val="20"/>
                <w:szCs w:val="20"/>
              </w:rPr>
              <w:t>40 EUR</w:t>
            </w:r>
          </w:p>
        </w:tc>
        <w:tc>
          <w:tcPr>
            <w:tcW w:w="1985" w:type="dxa"/>
            <w:vAlign w:val="center"/>
          </w:tcPr>
          <w:p w14:paraId="03BB6281" w14:textId="77777777" w:rsidR="00C51224" w:rsidRDefault="008C47F7">
            <w:pPr>
              <w:rPr>
                <w:rFonts w:ascii="Verdana" w:eastAsia="Verdana" w:hAnsi="Verdana" w:cs="Verdana"/>
                <w:sz w:val="20"/>
                <w:szCs w:val="20"/>
                <w:highlight w:val="yellow"/>
              </w:rPr>
            </w:pPr>
            <w:r>
              <w:rPr>
                <w:rFonts w:ascii="Verdana" w:eastAsia="Verdana" w:hAnsi="Verdana" w:cs="Verdana"/>
                <w:sz w:val="20"/>
                <w:szCs w:val="20"/>
              </w:rPr>
              <w:t>25 EUR</w:t>
            </w:r>
          </w:p>
        </w:tc>
      </w:tr>
    </w:tbl>
    <w:p w14:paraId="3869D0D6" w14:textId="77777777" w:rsidR="00C51224" w:rsidRDefault="00C51224">
      <w:pPr>
        <w:jc w:val="left"/>
        <w:rPr>
          <w:rFonts w:ascii="Verdana" w:eastAsia="Verdana" w:hAnsi="Verdana" w:cs="Verdana"/>
          <w:b/>
          <w:color w:val="000000"/>
          <w:sz w:val="20"/>
          <w:szCs w:val="20"/>
        </w:rPr>
      </w:pPr>
      <w:bookmarkStart w:id="0" w:name="_GoBack"/>
      <w:bookmarkEnd w:id="0"/>
    </w:p>
    <w:p w14:paraId="4E7D6421" w14:textId="77777777" w:rsidR="00C51224" w:rsidRDefault="008C47F7">
      <w:pPr>
        <w:jc w:val="left"/>
        <w:rPr>
          <w:rFonts w:ascii="Verdana" w:eastAsia="Verdana" w:hAnsi="Verdana" w:cs="Verdana"/>
          <w:b/>
          <w:color w:val="000000"/>
          <w:sz w:val="20"/>
          <w:szCs w:val="20"/>
        </w:rPr>
      </w:pPr>
      <w:r>
        <w:rPr>
          <w:rFonts w:ascii="Verdana" w:eastAsia="Verdana" w:hAnsi="Verdana" w:cs="Verdana"/>
          <w:b/>
          <w:color w:val="000000"/>
          <w:sz w:val="20"/>
          <w:szCs w:val="20"/>
        </w:rPr>
        <w:t>Training</w:t>
      </w:r>
    </w:p>
    <w:p w14:paraId="3B771D48" w14:textId="77777777" w:rsidR="00C51224" w:rsidRDefault="008C47F7">
      <w:pPr>
        <w:jc w:val="left"/>
        <w:rPr>
          <w:rFonts w:ascii="Verdana" w:eastAsia="Verdana" w:hAnsi="Verdana" w:cs="Verdana"/>
          <w:b/>
          <w:color w:val="000000"/>
          <w:sz w:val="20"/>
          <w:szCs w:val="20"/>
        </w:rPr>
      </w:pPr>
      <w:r>
        <w:rPr>
          <w:rFonts w:ascii="Verdana" w:eastAsia="Verdana" w:hAnsi="Verdana" w:cs="Verdana"/>
          <w:sz w:val="20"/>
          <w:szCs w:val="20"/>
        </w:rPr>
        <w:t xml:space="preserve">The training field will be available starting on </w:t>
      </w:r>
      <w:r>
        <w:rPr>
          <w:rFonts w:ascii="Verdana" w:eastAsia="Verdana" w:hAnsi="Verdana" w:cs="Verdana"/>
          <w:b/>
          <w:sz w:val="20"/>
          <w:szCs w:val="20"/>
        </w:rPr>
        <w:t>17 June 2021</w:t>
      </w:r>
      <w:r>
        <w:rPr>
          <w:rFonts w:ascii="Verdana" w:eastAsia="Verdana" w:hAnsi="Verdana" w:cs="Verdana"/>
          <w:sz w:val="20"/>
          <w:szCs w:val="20"/>
        </w:rPr>
        <w:t xml:space="preserve"> at the Stade Charléty in Paris only for FQT participants and </w:t>
      </w:r>
      <w:r>
        <w:rPr>
          <w:rFonts w:ascii="Verdana" w:eastAsia="Verdana" w:hAnsi="Verdana" w:cs="Verdana"/>
          <w:b/>
          <w:sz w:val="20"/>
          <w:szCs w:val="20"/>
        </w:rPr>
        <w:t>on 21 June 2021</w:t>
      </w:r>
      <w:r>
        <w:rPr>
          <w:rFonts w:ascii="Verdana" w:eastAsia="Verdana" w:hAnsi="Verdana" w:cs="Verdana"/>
          <w:sz w:val="20"/>
          <w:szCs w:val="20"/>
        </w:rPr>
        <w:t xml:space="preserve"> for the Hyundai Archery World Cup participants.</w:t>
      </w:r>
    </w:p>
    <w:p w14:paraId="63AB1E15" w14:textId="77777777" w:rsidR="00C51224" w:rsidRDefault="008C47F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The delegations will have to reserve sessions to access to the training field, to limit the number of archers shooting on the field.</w:t>
      </w:r>
      <w:r>
        <w:rPr>
          <w:rFonts w:ascii="Verdana" w:eastAsia="Verdana" w:hAnsi="Verdana" w:cs="Verdana"/>
          <w:color w:val="000000"/>
          <w:sz w:val="20"/>
          <w:szCs w:val="20"/>
        </w:rPr>
        <w:br/>
      </w:r>
      <w:r>
        <w:rPr>
          <w:rFonts w:ascii="Verdana" w:eastAsia="Verdana" w:hAnsi="Verdana" w:cs="Verdana"/>
          <w:color w:val="000000"/>
          <w:sz w:val="20"/>
          <w:szCs w:val="20"/>
        </w:rPr>
        <w:br/>
        <w:t xml:space="preserve">The LOC will have the capacity to propose other training facilities in archery clubs located maximum 15km around the venue on request of delegations arriving before the date of the official training on the base of first askes, first served. </w:t>
      </w:r>
      <w:r>
        <w:rPr>
          <w:rFonts w:ascii="Verdana" w:eastAsia="Verdana" w:hAnsi="Verdana" w:cs="Verdana"/>
          <w:b/>
          <w:color w:val="000000"/>
          <w:sz w:val="20"/>
          <w:szCs w:val="20"/>
        </w:rPr>
        <w:t xml:space="preserve">The cost will </w:t>
      </w:r>
      <w:r>
        <w:rPr>
          <w:rFonts w:ascii="Verdana" w:eastAsia="Verdana" w:hAnsi="Verdana" w:cs="Verdana"/>
          <w:b/>
          <w:color w:val="000000"/>
          <w:sz w:val="20"/>
          <w:szCs w:val="20"/>
        </w:rPr>
        <w:lastRenderedPageBreak/>
        <w:t>be 15€/per day and per archer.</w:t>
      </w:r>
    </w:p>
    <w:p w14:paraId="36ADFE0C" w14:textId="77777777" w:rsidR="00C51224" w:rsidRDefault="00C51224">
      <w:pPr>
        <w:jc w:val="left"/>
        <w:rPr>
          <w:rFonts w:ascii="Verdana" w:eastAsia="Verdana" w:hAnsi="Verdana" w:cs="Verdana"/>
          <w:b/>
          <w:color w:val="000000"/>
          <w:sz w:val="20"/>
          <w:szCs w:val="20"/>
        </w:rPr>
      </w:pPr>
    </w:p>
    <w:p w14:paraId="4BF7D3D9" w14:textId="77777777" w:rsidR="00C51224" w:rsidRDefault="00C51224">
      <w:pPr>
        <w:jc w:val="left"/>
        <w:rPr>
          <w:rFonts w:ascii="Verdana" w:eastAsia="Verdana" w:hAnsi="Verdana" w:cs="Verdana"/>
          <w:b/>
          <w:sz w:val="20"/>
          <w:szCs w:val="20"/>
        </w:rPr>
      </w:pPr>
    </w:p>
    <w:p w14:paraId="7D86FC3A" w14:textId="77777777" w:rsidR="00C51224" w:rsidRDefault="008C47F7">
      <w:pPr>
        <w:jc w:val="left"/>
        <w:rPr>
          <w:rFonts w:ascii="Verdana" w:eastAsia="Verdana" w:hAnsi="Verdana" w:cs="Verdana"/>
          <w:b/>
          <w:color w:val="000000"/>
          <w:sz w:val="20"/>
          <w:szCs w:val="20"/>
        </w:rPr>
      </w:pPr>
      <w:r>
        <w:rPr>
          <w:rFonts w:ascii="Verdana" w:eastAsia="Verdana" w:hAnsi="Verdana" w:cs="Verdana"/>
          <w:b/>
          <w:color w:val="000000"/>
          <w:sz w:val="20"/>
          <w:szCs w:val="20"/>
        </w:rPr>
        <w:t>Weather</w:t>
      </w:r>
    </w:p>
    <w:p w14:paraId="3E873974" w14:textId="77777777" w:rsidR="00C51224" w:rsidRDefault="008C47F7">
      <w:pPr>
        <w:rPr>
          <w:rFonts w:ascii="Verdana" w:eastAsia="Verdana" w:hAnsi="Verdana" w:cs="Verdana"/>
          <w:b/>
          <w:sz w:val="20"/>
          <w:szCs w:val="20"/>
        </w:rPr>
      </w:pPr>
      <w:r>
        <w:rPr>
          <w:rFonts w:ascii="Verdana" w:eastAsia="Verdana" w:hAnsi="Verdana" w:cs="Verdana"/>
          <w:b/>
          <w:sz w:val="20"/>
          <w:szCs w:val="20"/>
        </w:rPr>
        <w:t>June (Average):</w:t>
      </w:r>
    </w:p>
    <w:p w14:paraId="64B3DEB2" w14:textId="77777777" w:rsidR="00C51224" w:rsidRDefault="008C47F7">
      <w:pPr>
        <w:rPr>
          <w:rFonts w:ascii="Verdana" w:eastAsia="Verdana" w:hAnsi="Verdana" w:cs="Verdana"/>
          <w:sz w:val="20"/>
          <w:szCs w:val="20"/>
        </w:rPr>
      </w:pPr>
      <w:r>
        <w:rPr>
          <w:rFonts w:ascii="Verdana" w:eastAsia="Verdana" w:hAnsi="Verdana" w:cs="Verdana"/>
          <w:sz w:val="20"/>
          <w:szCs w:val="20"/>
        </w:rPr>
        <w:t>Average Temperature: 18° C</w:t>
      </w:r>
    </w:p>
    <w:p w14:paraId="63733E69" w14:textId="77777777" w:rsidR="00C51224" w:rsidRDefault="008C47F7">
      <w:pPr>
        <w:rPr>
          <w:rFonts w:ascii="Verdana" w:eastAsia="Verdana" w:hAnsi="Verdana" w:cs="Verdana"/>
          <w:sz w:val="20"/>
          <w:szCs w:val="20"/>
        </w:rPr>
      </w:pPr>
      <w:r>
        <w:rPr>
          <w:rFonts w:ascii="Verdana" w:eastAsia="Verdana" w:hAnsi="Verdana" w:cs="Verdana"/>
          <w:sz w:val="20"/>
          <w:szCs w:val="20"/>
        </w:rPr>
        <w:t>Low Temperature: 13° C</w:t>
      </w:r>
    </w:p>
    <w:p w14:paraId="572E23A0" w14:textId="77777777" w:rsidR="00C51224" w:rsidRDefault="008C47F7">
      <w:pPr>
        <w:rPr>
          <w:rFonts w:ascii="Verdana" w:eastAsia="Verdana" w:hAnsi="Verdana" w:cs="Verdana"/>
          <w:sz w:val="20"/>
          <w:szCs w:val="20"/>
        </w:rPr>
      </w:pPr>
      <w:r>
        <w:rPr>
          <w:rFonts w:ascii="Verdana" w:eastAsia="Verdana" w:hAnsi="Verdana" w:cs="Verdana"/>
          <w:sz w:val="20"/>
          <w:szCs w:val="20"/>
        </w:rPr>
        <w:t>High Temperature: 23° C</w:t>
      </w:r>
    </w:p>
    <w:p w14:paraId="20199708" w14:textId="77777777" w:rsidR="00C51224" w:rsidRDefault="008C47F7">
      <w:pPr>
        <w:rPr>
          <w:rFonts w:ascii="Verdana" w:eastAsia="Verdana" w:hAnsi="Verdana" w:cs="Verdana"/>
          <w:sz w:val="20"/>
          <w:szCs w:val="20"/>
        </w:rPr>
      </w:pPr>
      <w:r>
        <w:rPr>
          <w:rFonts w:ascii="Verdana" w:eastAsia="Verdana" w:hAnsi="Verdana" w:cs="Verdana"/>
          <w:sz w:val="20"/>
          <w:szCs w:val="20"/>
        </w:rPr>
        <w:t>Sunrise: 05.50h</w:t>
      </w:r>
    </w:p>
    <w:p w14:paraId="10C3C296" w14:textId="77777777" w:rsidR="00C51224" w:rsidRDefault="008C47F7">
      <w:pPr>
        <w:rPr>
          <w:rFonts w:ascii="Verdana" w:eastAsia="Verdana" w:hAnsi="Verdana" w:cs="Verdana"/>
          <w:sz w:val="20"/>
          <w:szCs w:val="20"/>
        </w:rPr>
      </w:pPr>
      <w:r>
        <w:rPr>
          <w:rFonts w:ascii="Verdana" w:eastAsia="Verdana" w:hAnsi="Verdana" w:cs="Verdana"/>
          <w:sz w:val="20"/>
          <w:szCs w:val="20"/>
        </w:rPr>
        <w:t>Sunset: 21.58h</w:t>
      </w:r>
    </w:p>
    <w:p w14:paraId="410C9C34" w14:textId="77777777" w:rsidR="00C51224" w:rsidRDefault="00C51224">
      <w:pPr>
        <w:jc w:val="left"/>
        <w:rPr>
          <w:rFonts w:ascii="Verdana" w:eastAsia="Verdana" w:hAnsi="Verdana" w:cs="Verdana"/>
          <w:b/>
          <w:color w:val="FF0000"/>
          <w:sz w:val="20"/>
          <w:szCs w:val="20"/>
        </w:rPr>
      </w:pPr>
    </w:p>
    <w:p w14:paraId="1BD15B13" w14:textId="77777777" w:rsidR="00C51224" w:rsidRDefault="008C47F7">
      <w:pPr>
        <w:jc w:val="left"/>
        <w:rPr>
          <w:rFonts w:ascii="Verdana" w:eastAsia="Verdana" w:hAnsi="Verdana" w:cs="Verdana"/>
          <w:b/>
          <w:color w:val="000000"/>
          <w:sz w:val="20"/>
          <w:szCs w:val="20"/>
        </w:rPr>
      </w:pPr>
      <w:r>
        <w:rPr>
          <w:rFonts w:ascii="Verdana" w:eastAsia="Verdana" w:hAnsi="Verdana" w:cs="Verdana"/>
          <w:b/>
          <w:color w:val="000000"/>
          <w:sz w:val="20"/>
          <w:szCs w:val="20"/>
        </w:rPr>
        <w:t>Media Registration</w:t>
      </w:r>
    </w:p>
    <w:p w14:paraId="499F95C2" w14:textId="77777777" w:rsidR="00C51224" w:rsidRDefault="008C47F7">
      <w:pPr>
        <w:jc w:val="left"/>
        <w:rPr>
          <w:color w:val="FF0000"/>
        </w:rPr>
      </w:pPr>
      <w:r>
        <w:rPr>
          <w:rFonts w:ascii="Verdana" w:eastAsia="Verdana" w:hAnsi="Verdana" w:cs="Verdana"/>
          <w:color w:val="000000"/>
          <w:sz w:val="20"/>
          <w:szCs w:val="20"/>
        </w:rPr>
        <w:t xml:space="preserve">Media representatives can apply for registration by emailing </w:t>
      </w:r>
      <w:proofErr w:type="spellStart"/>
      <w:r>
        <w:rPr>
          <w:rFonts w:ascii="Verdana" w:eastAsia="Verdana" w:hAnsi="Verdana" w:cs="Verdana"/>
          <w:color w:val="000000"/>
          <w:sz w:val="20"/>
          <w:szCs w:val="20"/>
        </w:rPr>
        <w:t>info@archery.sport</w:t>
      </w:r>
      <w:proofErr w:type="spellEnd"/>
    </w:p>
    <w:p w14:paraId="0A41139D" w14:textId="77777777" w:rsidR="00C51224" w:rsidRDefault="00C51224">
      <w:pPr>
        <w:jc w:val="left"/>
        <w:rPr>
          <w:color w:val="FF0000"/>
        </w:rPr>
      </w:pPr>
    </w:p>
    <w:p w14:paraId="7D9A233B" w14:textId="77777777" w:rsidR="00C51224" w:rsidRDefault="008C47F7">
      <w:pPr>
        <w:jc w:val="left"/>
        <w:rPr>
          <w:rFonts w:ascii="Verdana" w:eastAsia="Verdana" w:hAnsi="Verdana" w:cs="Verdana"/>
          <w:b/>
          <w:color w:val="000000"/>
          <w:sz w:val="20"/>
          <w:szCs w:val="20"/>
        </w:rPr>
      </w:pPr>
      <w:r>
        <w:rPr>
          <w:rFonts w:ascii="Verdana" w:eastAsia="Verdana" w:hAnsi="Verdana" w:cs="Verdana"/>
          <w:b/>
          <w:color w:val="000000"/>
          <w:sz w:val="20"/>
          <w:szCs w:val="20"/>
        </w:rPr>
        <w:t>Internet</w:t>
      </w:r>
    </w:p>
    <w:p w14:paraId="1D468D4A"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Will be available in the official hotels for free (in hotel rooms and in the lobby).  There will also be Wi-Fi available for access to results on venue. </w:t>
      </w:r>
    </w:p>
    <w:p w14:paraId="36A7174A" w14:textId="77777777" w:rsidR="00C51224" w:rsidRDefault="00C51224">
      <w:pPr>
        <w:jc w:val="left"/>
        <w:rPr>
          <w:rFonts w:ascii="Verdana" w:eastAsia="Verdana" w:hAnsi="Verdana" w:cs="Verdana"/>
          <w:b/>
          <w:color w:val="000000"/>
          <w:sz w:val="20"/>
          <w:szCs w:val="20"/>
        </w:rPr>
      </w:pPr>
    </w:p>
    <w:p w14:paraId="43354FB1" w14:textId="77777777" w:rsidR="00C51224" w:rsidRDefault="008C47F7">
      <w:pPr>
        <w:jc w:val="left"/>
        <w:rPr>
          <w:rFonts w:ascii="Verdana" w:eastAsia="Verdana" w:hAnsi="Verdana" w:cs="Verdana"/>
          <w:b/>
          <w:color w:val="000000"/>
          <w:sz w:val="20"/>
          <w:szCs w:val="20"/>
        </w:rPr>
      </w:pPr>
      <w:r>
        <w:rPr>
          <w:rFonts w:ascii="Verdana" w:eastAsia="Verdana" w:hAnsi="Verdana" w:cs="Verdana"/>
          <w:b/>
          <w:color w:val="000000"/>
          <w:sz w:val="20"/>
          <w:szCs w:val="20"/>
        </w:rPr>
        <w:t>Water</w:t>
      </w:r>
    </w:p>
    <w:p w14:paraId="6F3F2306" w14:textId="77777777" w:rsidR="00C51224" w:rsidRDefault="008C47F7">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Water will be available at the qualification and practice venues.</w:t>
      </w:r>
    </w:p>
    <w:p w14:paraId="642F8255" w14:textId="77777777" w:rsidR="00C51224" w:rsidRDefault="00C51224">
      <w:pPr>
        <w:pBdr>
          <w:top w:val="nil"/>
          <w:left w:val="nil"/>
          <w:bottom w:val="nil"/>
          <w:right w:val="nil"/>
          <w:between w:val="nil"/>
        </w:pBdr>
        <w:rPr>
          <w:rFonts w:ascii="Verdana" w:eastAsia="Verdana" w:hAnsi="Verdana" w:cs="Verdana"/>
          <w:color w:val="FF0000"/>
          <w:sz w:val="20"/>
          <w:szCs w:val="20"/>
        </w:rPr>
      </w:pPr>
    </w:p>
    <w:p w14:paraId="0DA7D91D" w14:textId="77777777" w:rsidR="00C51224" w:rsidRDefault="008C47F7">
      <w:pPr>
        <w:jc w:val="left"/>
        <w:rPr>
          <w:color w:val="000000"/>
          <w:sz w:val="20"/>
          <w:szCs w:val="20"/>
        </w:rPr>
      </w:pPr>
      <w:r>
        <w:rPr>
          <w:rFonts w:ascii="Verdana" w:eastAsia="Verdana" w:hAnsi="Verdana" w:cs="Verdana"/>
          <w:b/>
          <w:color w:val="000000"/>
          <w:sz w:val="20"/>
          <w:szCs w:val="20"/>
        </w:rPr>
        <w:t>Visa</w:t>
      </w:r>
    </w:p>
    <w:p w14:paraId="7B40E607" w14:textId="77777777" w:rsidR="00C51224" w:rsidRDefault="008C47F7">
      <w:pPr>
        <w:pBdr>
          <w:top w:val="nil"/>
          <w:left w:val="nil"/>
          <w:bottom w:val="nil"/>
          <w:right w:val="nil"/>
          <w:between w:val="nil"/>
        </w:pBdr>
        <w:rPr>
          <w:rFonts w:ascii="Verdana" w:eastAsia="Verdana" w:hAnsi="Verdana" w:cs="Verdana"/>
          <w:color w:val="000000"/>
          <w:szCs w:val="21"/>
        </w:rPr>
      </w:pPr>
      <w:r>
        <w:rPr>
          <w:rFonts w:ascii="Verdana" w:eastAsia="Verdana" w:hAnsi="Verdana" w:cs="Verdana"/>
          <w:color w:val="000000"/>
          <w:szCs w:val="21"/>
        </w:rPr>
        <w:t xml:space="preserve">All participants who need an entry visa to France, will be required to complete the </w:t>
      </w:r>
      <w:r>
        <w:rPr>
          <w:rFonts w:ascii="Verdana" w:eastAsia="Verdana" w:hAnsi="Verdana" w:cs="Verdana"/>
          <w:b/>
          <w:color w:val="000000"/>
          <w:szCs w:val="21"/>
        </w:rPr>
        <w:t xml:space="preserve">Visa Support sections </w:t>
      </w:r>
      <w:r>
        <w:rPr>
          <w:rFonts w:ascii="Verdana" w:eastAsia="Verdana" w:hAnsi="Verdana" w:cs="Verdana"/>
          <w:color w:val="000000"/>
          <w:szCs w:val="21"/>
        </w:rPr>
        <w:t xml:space="preserve">in WAREOS by no later than </w:t>
      </w:r>
      <w:r>
        <w:rPr>
          <w:rFonts w:ascii="Verdana" w:eastAsia="Verdana" w:hAnsi="Verdana" w:cs="Verdana"/>
          <w:b/>
          <w:color w:val="000000"/>
          <w:szCs w:val="21"/>
        </w:rPr>
        <w:t>14 May 2021</w:t>
      </w:r>
      <w:r>
        <w:rPr>
          <w:rFonts w:ascii="Verdana" w:eastAsia="Verdana" w:hAnsi="Verdana" w:cs="Verdana"/>
          <w:color w:val="000000"/>
          <w:szCs w:val="21"/>
        </w:rPr>
        <w:t>.</w:t>
      </w:r>
    </w:p>
    <w:p w14:paraId="03C5991A" w14:textId="77777777" w:rsidR="00C51224" w:rsidRDefault="00C51224">
      <w:pPr>
        <w:pBdr>
          <w:top w:val="nil"/>
          <w:left w:val="nil"/>
          <w:bottom w:val="nil"/>
          <w:right w:val="nil"/>
          <w:between w:val="nil"/>
        </w:pBdr>
        <w:rPr>
          <w:rFonts w:ascii="Verdana" w:eastAsia="Verdana" w:hAnsi="Verdana" w:cs="Verdana"/>
          <w:color w:val="000000"/>
          <w:szCs w:val="21"/>
        </w:rPr>
      </w:pPr>
    </w:p>
    <w:p w14:paraId="4E8F25FA" w14:textId="77777777" w:rsidR="00C51224" w:rsidRDefault="008C47F7">
      <w:pPr>
        <w:pBdr>
          <w:top w:val="nil"/>
          <w:left w:val="nil"/>
          <w:bottom w:val="nil"/>
          <w:right w:val="nil"/>
          <w:between w:val="nil"/>
        </w:pBdr>
        <w:rPr>
          <w:rFonts w:ascii="Verdana" w:eastAsia="Verdana" w:hAnsi="Verdana" w:cs="Verdana"/>
          <w:color w:val="000000"/>
          <w:szCs w:val="21"/>
        </w:rPr>
      </w:pPr>
      <w:r>
        <w:rPr>
          <w:rFonts w:ascii="Verdana" w:eastAsia="Verdana" w:hAnsi="Verdana" w:cs="Verdana"/>
          <w:color w:val="000000"/>
          <w:szCs w:val="21"/>
        </w:rPr>
        <w:t xml:space="preserve">It is the applicants’ responsibility for supplying the necessary information, ensuring all details are up to date, correct and submitted by the deadlines specified.  </w:t>
      </w:r>
    </w:p>
    <w:p w14:paraId="64B0D61D" w14:textId="77777777" w:rsidR="00C51224" w:rsidRDefault="00C51224">
      <w:pPr>
        <w:pBdr>
          <w:top w:val="nil"/>
          <w:left w:val="nil"/>
          <w:bottom w:val="nil"/>
          <w:right w:val="nil"/>
          <w:between w:val="nil"/>
        </w:pBdr>
        <w:rPr>
          <w:rFonts w:ascii="Verdana" w:eastAsia="Verdana" w:hAnsi="Verdana" w:cs="Verdana"/>
          <w:color w:val="FF0000"/>
          <w:szCs w:val="21"/>
        </w:rPr>
      </w:pPr>
    </w:p>
    <w:p w14:paraId="6F12FEC2" w14:textId="77777777" w:rsidR="00C51224" w:rsidRDefault="008C47F7">
      <w:pPr>
        <w:pBdr>
          <w:top w:val="nil"/>
          <w:left w:val="nil"/>
          <w:bottom w:val="nil"/>
          <w:right w:val="nil"/>
          <w:between w:val="nil"/>
        </w:pBdr>
        <w:rPr>
          <w:rFonts w:ascii="Verdana" w:eastAsia="Verdana" w:hAnsi="Verdana" w:cs="Verdana"/>
          <w:color w:val="000000"/>
          <w:szCs w:val="21"/>
        </w:rPr>
      </w:pPr>
      <w:r>
        <w:rPr>
          <w:rFonts w:ascii="Verdana" w:eastAsia="Verdana" w:hAnsi="Verdana" w:cs="Verdana"/>
          <w:color w:val="000000"/>
          <w:szCs w:val="21"/>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46C44BB7" w14:textId="77777777" w:rsidR="00C51224" w:rsidRDefault="00C51224">
      <w:pPr>
        <w:pBdr>
          <w:top w:val="nil"/>
          <w:left w:val="nil"/>
          <w:bottom w:val="nil"/>
          <w:right w:val="nil"/>
          <w:between w:val="nil"/>
        </w:pBdr>
        <w:rPr>
          <w:rFonts w:ascii="Verdana" w:eastAsia="Verdana" w:hAnsi="Verdana" w:cs="Verdana"/>
          <w:color w:val="FF0000"/>
          <w:szCs w:val="21"/>
        </w:rPr>
      </w:pPr>
    </w:p>
    <w:p w14:paraId="73999367" w14:textId="77777777" w:rsidR="00C51224" w:rsidRDefault="008C47F7">
      <w:pPr>
        <w:jc w:val="left"/>
        <w:rPr>
          <w:rFonts w:ascii="Verdana" w:eastAsia="Verdana" w:hAnsi="Verdana" w:cs="Verdana"/>
          <w:b/>
          <w:color w:val="008080"/>
          <w:sz w:val="26"/>
          <w:szCs w:val="26"/>
        </w:rPr>
      </w:pPr>
      <w:r>
        <w:rPr>
          <w:rFonts w:ascii="Verdana" w:eastAsia="Verdana" w:hAnsi="Verdana" w:cs="Verdana"/>
          <w:b/>
          <w:color w:val="008080"/>
          <w:sz w:val="26"/>
          <w:szCs w:val="26"/>
        </w:rPr>
        <w:t xml:space="preserve">LOC CONTACT </w:t>
      </w:r>
    </w:p>
    <w:p w14:paraId="65B8D425"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Name: Patricia Renaud – Camille Perrot</w:t>
      </w:r>
    </w:p>
    <w:p w14:paraId="7EAF87D9"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 xml:space="preserve">Phone </w:t>
      </w:r>
      <w:proofErr w:type="gramStart"/>
      <w:r>
        <w:rPr>
          <w:rFonts w:ascii="Verdana" w:eastAsia="Verdana" w:hAnsi="Verdana" w:cs="Verdana"/>
          <w:color w:val="000000"/>
          <w:sz w:val="20"/>
          <w:szCs w:val="20"/>
        </w:rPr>
        <w:t>number :</w:t>
      </w:r>
      <w:proofErr w:type="gramEnd"/>
      <w:r>
        <w:rPr>
          <w:rFonts w:ascii="Verdana" w:eastAsia="Verdana" w:hAnsi="Verdana" w:cs="Verdana"/>
          <w:color w:val="000000"/>
          <w:sz w:val="20"/>
          <w:szCs w:val="20"/>
        </w:rPr>
        <w:t xml:space="preserve"> +33 (0)1 58 03 58 61 (French / Spanish)</w:t>
      </w:r>
    </w:p>
    <w:p w14:paraId="2EFB8C11" w14:textId="77777777" w:rsidR="00C51224" w:rsidRDefault="008C47F7">
      <w:pPr>
        <w:pBdr>
          <w:top w:val="nil"/>
          <w:left w:val="nil"/>
          <w:bottom w:val="nil"/>
          <w:right w:val="nil"/>
          <w:between w:val="nil"/>
        </w:pBdr>
        <w:jc w:val="left"/>
        <w:rPr>
          <w:rFonts w:ascii="Verdana" w:eastAsia="Verdana" w:hAnsi="Verdana" w:cs="Verdana"/>
          <w:color w:val="FF0000"/>
          <w:sz w:val="20"/>
          <w:szCs w:val="20"/>
        </w:rPr>
      </w:pPr>
      <w:r>
        <w:rPr>
          <w:rFonts w:ascii="Verdana" w:eastAsia="Verdana" w:hAnsi="Verdana" w:cs="Verdana"/>
          <w:color w:val="000000"/>
          <w:sz w:val="20"/>
          <w:szCs w:val="20"/>
        </w:rPr>
        <w:t>Phone number : +33 (0)1 58 03 58 66 (English)</w:t>
      </w:r>
      <w:r>
        <w:rPr>
          <w:rFonts w:ascii="Verdana" w:eastAsia="Verdana" w:hAnsi="Verdana" w:cs="Verdana"/>
          <w:color w:val="000000"/>
          <w:sz w:val="20"/>
          <w:szCs w:val="20"/>
        </w:rPr>
        <w:br/>
        <w:t>Email: info@france-tiralarc.org</w:t>
      </w:r>
    </w:p>
    <w:p w14:paraId="033921F3" w14:textId="77777777" w:rsidR="00C51224" w:rsidRDefault="008C47F7">
      <w:pPr>
        <w:pBdr>
          <w:top w:val="nil"/>
          <w:left w:val="nil"/>
          <w:bottom w:val="nil"/>
          <w:right w:val="nil"/>
          <w:between w:val="nil"/>
        </w:pBdr>
        <w:jc w:val="left"/>
        <w:rPr>
          <w:rFonts w:ascii="Verdana" w:eastAsia="Verdana" w:hAnsi="Verdana" w:cs="Verdana"/>
          <w:color w:val="000000"/>
          <w:sz w:val="20"/>
          <w:szCs w:val="20"/>
        </w:rPr>
      </w:pPr>
      <w:r>
        <w:rPr>
          <w:rFonts w:ascii="Verdana" w:eastAsia="Verdana" w:hAnsi="Verdana" w:cs="Verdana"/>
          <w:color w:val="000000"/>
          <w:sz w:val="20"/>
          <w:szCs w:val="20"/>
        </w:rPr>
        <w:t>Language: French, English and Spanish</w:t>
      </w:r>
      <w:r>
        <w:rPr>
          <w:rFonts w:ascii="Verdana" w:eastAsia="Verdana" w:hAnsi="Verdana" w:cs="Verdana"/>
          <w:color w:val="000000"/>
          <w:sz w:val="20"/>
          <w:szCs w:val="20"/>
        </w:rPr>
        <w:br/>
        <w:t xml:space="preserve">LOC website (info and ticketing) : </w:t>
      </w:r>
      <w:hyperlink r:id="rId15">
        <w:r>
          <w:rPr>
            <w:rFonts w:ascii="Verdana" w:eastAsia="Verdana" w:hAnsi="Verdana" w:cs="Verdana"/>
            <w:color w:val="0000FF"/>
            <w:sz w:val="20"/>
            <w:szCs w:val="20"/>
            <w:u w:val="single"/>
          </w:rPr>
          <w:t>https://www.archeryworldcup.paris</w:t>
        </w:r>
      </w:hyperlink>
    </w:p>
    <w:p w14:paraId="41D81C7A" w14:textId="77777777" w:rsidR="00C51224" w:rsidRDefault="00C51224">
      <w:pPr>
        <w:pBdr>
          <w:top w:val="nil"/>
          <w:left w:val="nil"/>
          <w:bottom w:val="nil"/>
          <w:right w:val="nil"/>
          <w:between w:val="nil"/>
        </w:pBdr>
        <w:jc w:val="left"/>
        <w:rPr>
          <w:rFonts w:ascii="Verdana" w:eastAsia="Verdana" w:hAnsi="Verdana" w:cs="Verdana"/>
          <w:color w:val="FF0000"/>
          <w:szCs w:val="21"/>
        </w:rPr>
      </w:pPr>
    </w:p>
    <w:p w14:paraId="1AC94CD1" w14:textId="77777777" w:rsidR="00C51224" w:rsidRDefault="00C51224">
      <w:pPr>
        <w:pBdr>
          <w:top w:val="nil"/>
          <w:left w:val="nil"/>
          <w:bottom w:val="nil"/>
          <w:right w:val="nil"/>
          <w:between w:val="nil"/>
        </w:pBdr>
        <w:rPr>
          <w:rFonts w:ascii="Verdana" w:eastAsia="Verdana" w:hAnsi="Verdana" w:cs="Verdana"/>
          <w:color w:val="FF0000"/>
          <w:szCs w:val="21"/>
        </w:rPr>
      </w:pPr>
    </w:p>
    <w:sectPr w:rsidR="00C51224">
      <w:headerReference w:type="even" r:id="rId16"/>
      <w:headerReference w:type="default" r:id="rId17"/>
      <w:footerReference w:type="default" r:id="rId18"/>
      <w:headerReference w:type="first" r:id="rId19"/>
      <w:pgSz w:w="11906" w:h="16838"/>
      <w:pgMar w:top="482" w:right="1588" w:bottom="992" w:left="1701" w:header="42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E8BD" w14:textId="77777777" w:rsidR="008C47F7" w:rsidRDefault="008C47F7">
      <w:r>
        <w:separator/>
      </w:r>
    </w:p>
  </w:endnote>
  <w:endnote w:type="continuationSeparator" w:id="0">
    <w:p w14:paraId="15347B40" w14:textId="77777777" w:rsidR="008C47F7" w:rsidRDefault="008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96AD" w14:textId="77777777" w:rsidR="00C51224" w:rsidRDefault="008C47F7">
    <w:pPr>
      <w:pBdr>
        <w:top w:val="nil"/>
        <w:left w:val="nil"/>
        <w:bottom w:val="nil"/>
        <w:right w:val="nil"/>
        <w:between w:val="nil"/>
      </w:pBdr>
      <w:tabs>
        <w:tab w:val="center" w:pos="4536"/>
        <w:tab w:val="right" w:pos="9072"/>
      </w:tabs>
      <w:rPr>
        <w:color w:val="000000"/>
        <w:szCs w:val="21"/>
      </w:rPr>
    </w:pPr>
    <w:r>
      <w:rPr>
        <w:noProof/>
        <w:lang w:val="fr-FR" w:eastAsia="fr-FR"/>
      </w:rPr>
      <w:drawing>
        <wp:anchor distT="0" distB="0" distL="114300" distR="114300" simplePos="0" relativeHeight="251659264" behindDoc="0" locked="0" layoutInCell="1" hidden="0" allowOverlap="1" wp14:anchorId="05612CC9" wp14:editId="7BFFC653">
          <wp:simplePos x="0" y="0"/>
          <wp:positionH relativeFrom="column">
            <wp:posOffset>-342899</wp:posOffset>
          </wp:positionH>
          <wp:positionV relativeFrom="paragraph">
            <wp:posOffset>105410</wp:posOffset>
          </wp:positionV>
          <wp:extent cx="6198870" cy="319405"/>
          <wp:effectExtent l="0" t="0" r="0" b="0"/>
          <wp:wrapSquare wrapText="bothSides" distT="0" distB="0" distL="114300" distR="114300"/>
          <wp:docPr id="33" name="image7.png" descr="G:\Drive partagés\Hyundai Archery World Cup Paris\4. Communication - Marketing - Billetterie\LOGOS &amp; CHARTES\World Archery\Sponsors\SPONSOR_LINE_2021FEB_VECTORB_Transparent.png"/>
          <wp:cNvGraphicFramePr/>
          <a:graphic xmlns:a="http://schemas.openxmlformats.org/drawingml/2006/main">
            <a:graphicData uri="http://schemas.openxmlformats.org/drawingml/2006/picture">
              <pic:pic xmlns:pic="http://schemas.openxmlformats.org/drawingml/2006/picture">
                <pic:nvPicPr>
                  <pic:cNvPr id="0" name="image7.png" descr="G:\Drive partagés\Hyundai Archery World Cup Paris\4. Communication - Marketing - Billetterie\LOGOS &amp; CHARTES\World Archery\Sponsors\SPONSOR_LINE_2021FEB_VECTORB_Transparent.png"/>
                  <pic:cNvPicPr preferRelativeResize="0"/>
                </pic:nvPicPr>
                <pic:blipFill>
                  <a:blip r:embed="rId1"/>
                  <a:srcRect/>
                  <a:stretch>
                    <a:fillRect/>
                  </a:stretch>
                </pic:blipFill>
                <pic:spPr>
                  <a:xfrm>
                    <a:off x="0" y="0"/>
                    <a:ext cx="6198870" cy="3194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6952" w14:textId="77777777" w:rsidR="008C47F7" w:rsidRDefault="008C47F7">
      <w:r>
        <w:separator/>
      </w:r>
    </w:p>
  </w:footnote>
  <w:footnote w:type="continuationSeparator" w:id="0">
    <w:p w14:paraId="4F97EEEA" w14:textId="77777777" w:rsidR="008C47F7" w:rsidRDefault="008C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2017" w14:textId="77777777" w:rsidR="00C51224" w:rsidRDefault="00C51224">
    <w:pPr>
      <w:pBdr>
        <w:top w:val="nil"/>
        <w:left w:val="nil"/>
        <w:bottom w:val="nil"/>
        <w:right w:val="nil"/>
        <w:between w:val="nil"/>
      </w:pBdr>
      <w:tabs>
        <w:tab w:val="center" w:pos="4536"/>
        <w:tab w:val="right" w:pos="9072"/>
      </w:tabs>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D80D" w14:textId="77777777" w:rsidR="00C51224" w:rsidRDefault="008C47F7">
    <w:pPr>
      <w:pBdr>
        <w:top w:val="nil"/>
        <w:left w:val="nil"/>
        <w:bottom w:val="nil"/>
        <w:right w:val="nil"/>
        <w:between w:val="nil"/>
      </w:pBdr>
      <w:tabs>
        <w:tab w:val="center" w:pos="4153"/>
        <w:tab w:val="right" w:pos="8306"/>
      </w:tabs>
      <w:spacing w:line="276" w:lineRule="auto"/>
      <w:jc w:val="center"/>
      <w:rPr>
        <w:rFonts w:ascii="Verdana" w:eastAsia="Verdana" w:hAnsi="Verdana" w:cs="Verdana"/>
        <w:b/>
        <w:color w:val="000000"/>
        <w:sz w:val="26"/>
        <w:szCs w:val="26"/>
      </w:rPr>
    </w:pPr>
    <w:r>
      <w:rPr>
        <w:rFonts w:ascii="Verdana" w:eastAsia="Verdana" w:hAnsi="Verdana" w:cs="Verdana"/>
        <w:b/>
        <w:color w:val="000000"/>
        <w:sz w:val="26"/>
        <w:szCs w:val="26"/>
      </w:rPr>
      <w:t>Hyundai Archery World Cup 2021, Stage 3</w:t>
    </w:r>
    <w:r>
      <w:rPr>
        <w:noProof/>
        <w:lang w:val="fr-FR" w:eastAsia="fr-FR"/>
      </w:rPr>
      <w:drawing>
        <wp:anchor distT="0" distB="0" distL="114300" distR="114300" simplePos="0" relativeHeight="251658240" behindDoc="0" locked="0" layoutInCell="1" hidden="0" allowOverlap="1" wp14:anchorId="712AEEF7" wp14:editId="171E6DA6">
          <wp:simplePos x="0" y="0"/>
          <wp:positionH relativeFrom="column">
            <wp:posOffset>-537209</wp:posOffset>
          </wp:positionH>
          <wp:positionV relativeFrom="paragraph">
            <wp:posOffset>-3174</wp:posOffset>
          </wp:positionV>
          <wp:extent cx="1038225" cy="1038225"/>
          <wp:effectExtent l="0" t="0" r="0" b="0"/>
          <wp:wrapSquare wrapText="bothSides" distT="0" distB="0" distL="114300" distR="114300"/>
          <wp:docPr id="32" name="image2.png" descr="G:\Drive partagés\Hyundai Archery World Cup Paris\4. Communication - Marketing - Billetterie\LOGOS &amp; CHARTES\World Archery\WC Paris 2021\3C_Archery-World-Cup-2021_Portrait-1500px.png"/>
          <wp:cNvGraphicFramePr/>
          <a:graphic xmlns:a="http://schemas.openxmlformats.org/drawingml/2006/main">
            <a:graphicData uri="http://schemas.openxmlformats.org/drawingml/2006/picture">
              <pic:pic xmlns:pic="http://schemas.openxmlformats.org/drawingml/2006/picture">
                <pic:nvPicPr>
                  <pic:cNvPr id="0" name="image2.png" descr="G:\Drive partagés\Hyundai Archery World Cup Paris\4. Communication - Marketing - Billetterie\LOGOS &amp; CHARTES\World Archery\WC Paris 2021\3C_Archery-World-Cup-2021_Portrait-1500px.png"/>
                  <pic:cNvPicPr preferRelativeResize="0"/>
                </pic:nvPicPr>
                <pic:blipFill>
                  <a:blip r:embed="rId1"/>
                  <a:srcRect/>
                  <a:stretch>
                    <a:fillRect/>
                  </a:stretch>
                </pic:blipFill>
                <pic:spPr>
                  <a:xfrm>
                    <a:off x="0" y="0"/>
                    <a:ext cx="1038225" cy="1038225"/>
                  </a:xfrm>
                  <a:prstGeom prst="rect">
                    <a:avLst/>
                  </a:prstGeom>
                  <a:ln/>
                </pic:spPr>
              </pic:pic>
            </a:graphicData>
          </a:graphic>
        </wp:anchor>
      </w:drawing>
    </w:r>
  </w:p>
  <w:p w14:paraId="431A3367" w14:textId="77777777" w:rsidR="00C51224" w:rsidRDefault="008C47F7">
    <w:pPr>
      <w:pBdr>
        <w:top w:val="nil"/>
        <w:left w:val="nil"/>
        <w:bottom w:val="nil"/>
        <w:right w:val="nil"/>
        <w:between w:val="nil"/>
      </w:pBdr>
      <w:spacing w:line="276" w:lineRule="auto"/>
      <w:jc w:val="center"/>
      <w:rPr>
        <w:rFonts w:ascii="Verdana" w:eastAsia="Verdana" w:hAnsi="Verdana" w:cs="Verdana"/>
        <w:b/>
        <w:color w:val="000000"/>
        <w:sz w:val="26"/>
        <w:szCs w:val="26"/>
      </w:rPr>
    </w:pPr>
    <w:r>
      <w:rPr>
        <w:rFonts w:ascii="Verdana" w:eastAsia="Verdana" w:hAnsi="Verdana" w:cs="Verdana"/>
        <w:b/>
        <w:color w:val="000000"/>
        <w:sz w:val="26"/>
        <w:szCs w:val="26"/>
      </w:rPr>
      <w:t>&amp; Final Qualification Tournament 2021</w:t>
    </w:r>
  </w:p>
  <w:p w14:paraId="5F32D799" w14:textId="77777777" w:rsidR="00C51224" w:rsidRDefault="008C47F7">
    <w:pPr>
      <w:pBdr>
        <w:top w:val="nil"/>
        <w:left w:val="nil"/>
        <w:bottom w:val="nil"/>
        <w:right w:val="nil"/>
        <w:between w:val="nil"/>
      </w:pBdr>
      <w:spacing w:line="276" w:lineRule="auto"/>
      <w:jc w:val="center"/>
      <w:rPr>
        <w:i/>
        <w:color w:val="000000"/>
        <w:sz w:val="26"/>
        <w:szCs w:val="26"/>
      </w:rPr>
    </w:pPr>
    <w:r>
      <w:rPr>
        <w:rFonts w:ascii="Verdana" w:eastAsia="Verdana" w:hAnsi="Verdana" w:cs="Verdana"/>
        <w:b/>
        <w:color w:val="000000"/>
        <w:sz w:val="26"/>
        <w:szCs w:val="26"/>
      </w:rPr>
      <w:t>18 – 27 June – Paris (FRA)</w:t>
    </w:r>
  </w:p>
  <w:p w14:paraId="3C85F8FA" w14:textId="77777777" w:rsidR="00C51224" w:rsidRDefault="00C51224">
    <w:pPr>
      <w:pBdr>
        <w:top w:val="nil"/>
        <w:left w:val="nil"/>
        <w:bottom w:val="nil"/>
        <w:right w:val="nil"/>
        <w:between w:val="nil"/>
      </w:pBdr>
      <w:jc w:val="center"/>
      <w:rPr>
        <w:i/>
        <w:color w:val="000000"/>
        <w:sz w:val="18"/>
        <w:szCs w:val="18"/>
      </w:rPr>
    </w:pPr>
  </w:p>
  <w:p w14:paraId="7AAD53FA" w14:textId="77777777" w:rsidR="00C51224" w:rsidRDefault="008C47F7">
    <w:pPr>
      <w:pBdr>
        <w:top w:val="nil"/>
        <w:left w:val="nil"/>
        <w:bottom w:val="nil"/>
        <w:right w:val="nil"/>
        <w:between w:val="nil"/>
      </w:pBdr>
      <w:ind w:left="2160" w:firstLine="720"/>
      <w:jc w:val="left"/>
      <w:rPr>
        <w:rFonts w:ascii="Verdana" w:eastAsia="Verdana" w:hAnsi="Verdana" w:cs="Verdana"/>
        <w:b/>
        <w:color w:val="000000"/>
        <w:sz w:val="27"/>
        <w:szCs w:val="27"/>
      </w:rPr>
    </w:pPr>
    <w:r>
      <w:rPr>
        <w:i/>
        <w:color w:val="000000"/>
        <w:sz w:val="18"/>
        <w:szCs w:val="18"/>
      </w:rPr>
      <w:t xml:space="preserve">FINAL Version </w:t>
    </w:r>
    <w:r w:rsidR="00285F98">
      <w:rPr>
        <w:i/>
        <w:color w:val="000000"/>
        <w:sz w:val="18"/>
        <w:szCs w:val="18"/>
      </w:rPr>
      <w:t>8</w:t>
    </w:r>
    <w:r>
      <w:rPr>
        <w:i/>
        <w:color w:val="000000"/>
        <w:sz w:val="18"/>
        <w:szCs w:val="18"/>
      </w:rPr>
      <w:t>.0 (</w:t>
    </w:r>
    <w:r w:rsidR="00285F98">
      <w:rPr>
        <w:i/>
        <w:color w:val="000000"/>
        <w:sz w:val="18"/>
        <w:szCs w:val="18"/>
      </w:rPr>
      <w:t xml:space="preserve">05 MAY </w:t>
    </w:r>
    <w:r>
      <w:rPr>
        <w:i/>
        <w:color w:val="000000"/>
        <w:sz w:val="18"/>
        <w:szCs w:val="18"/>
      </w:rPr>
      <w:t>2021)</w:t>
    </w:r>
  </w:p>
  <w:p w14:paraId="667B90C2" w14:textId="77777777" w:rsidR="00C51224" w:rsidRDefault="00C51224">
    <w:pPr>
      <w:pBdr>
        <w:top w:val="nil"/>
        <w:left w:val="nil"/>
        <w:bottom w:val="nil"/>
        <w:right w:val="nil"/>
        <w:between w:val="nil"/>
      </w:pBdr>
      <w:jc w:val="center"/>
      <w:rPr>
        <w:color w:val="FF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73B0" w14:textId="77777777" w:rsidR="00C51224" w:rsidRDefault="00C51224">
    <w:pPr>
      <w:pBdr>
        <w:top w:val="nil"/>
        <w:left w:val="nil"/>
        <w:bottom w:val="nil"/>
        <w:right w:val="nil"/>
        <w:between w:val="nil"/>
      </w:pBdr>
      <w:tabs>
        <w:tab w:val="center" w:pos="4536"/>
        <w:tab w:val="right" w:pos="9072"/>
      </w:tabs>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28C1"/>
    <w:multiLevelType w:val="multilevel"/>
    <w:tmpl w:val="69820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6C55AE"/>
    <w:multiLevelType w:val="multilevel"/>
    <w:tmpl w:val="67AE1D06"/>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822A7C"/>
    <w:multiLevelType w:val="multilevel"/>
    <w:tmpl w:val="1A520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D5612B"/>
    <w:multiLevelType w:val="multilevel"/>
    <w:tmpl w:val="DDEC25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24"/>
    <w:rsid w:val="00111573"/>
    <w:rsid w:val="001F67BC"/>
    <w:rsid w:val="00285F98"/>
    <w:rsid w:val="005509BD"/>
    <w:rsid w:val="00620686"/>
    <w:rsid w:val="0063723E"/>
    <w:rsid w:val="007A6D89"/>
    <w:rsid w:val="007F30A5"/>
    <w:rsid w:val="008C47F7"/>
    <w:rsid w:val="008C53DD"/>
    <w:rsid w:val="008D7A3E"/>
    <w:rsid w:val="009310FC"/>
    <w:rsid w:val="009F54C5"/>
    <w:rsid w:val="00B05B6A"/>
    <w:rsid w:val="00C51224"/>
    <w:rsid w:val="00D56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75B95"/>
  <w15:docId w15:val="{9A496E8B-0BEC-4653-8D5A-0DAA664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GB" w:eastAsia="fr-FR"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Cs w:val="22"/>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suppressAutoHyphens/>
    </w:pPr>
    <w:rPr>
      <w:kern w:val="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rPr>
      <w:sz w:val="20"/>
      <w:szCs w:val="20"/>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rPr>
  </w:style>
  <w:style w:type="character" w:customStyle="1" w:styleId="Mentionnonrsolue1">
    <w:name w:val="Mention non résolue1"/>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Policepardfau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Policepardfaut"/>
    <w:rsid w:val="005169CC"/>
  </w:style>
  <w:style w:type="character" w:customStyle="1" w:styleId="eop">
    <w:name w:val="eop"/>
    <w:basedOn w:val="Policepardfaut"/>
    <w:rsid w:val="005169CC"/>
  </w:style>
  <w:style w:type="table" w:styleId="Tableausimple1">
    <w:name w:val="Plain Table 1"/>
    <w:basedOn w:val="TableauNormal"/>
    <w:uiPriority w:val="41"/>
    <w:rsid w:val="00BD59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D5E68"/>
    <w:pPr>
      <w:autoSpaceDE w:val="0"/>
      <w:autoSpaceDN w:val="0"/>
      <w:adjustRightInd w:val="0"/>
    </w:pPr>
    <w:rPr>
      <w:color w:val="000000"/>
      <w:sz w:val="24"/>
      <w:szCs w:val="24"/>
      <w:lang w:val="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ing.com/hotel/fr/ibis-paris-porte-d-orleans.en-gb.html?aid=356980&amp;label=gog235jc-1DCAsoTUIaaWJpcy1wYXJpcy1wb3J0ZS1kLW9ybGVhbnNIDVgDaE2IAQGYAQ24ARfIAQ_YAQPoAQH4AQKIAgGoAgO4AoTPuIEGwAIB0gIkOTA5NDU4NTEtM2MxMC00ZTk0LTg5NjctMTNiYjc5MTIyNjFl2AIE4AIB&amp;dist=0&amp;group_adults=2&amp;group_children=0&amp;lang=en-gb&amp;no_rooms=1&amp;room1=A%2CA&amp;sb_price_type=total&amp;soz=1&amp;type=total&amp;lang_click=other;cdl=fr;lang_changed=1" TargetMode="External"/><Relationship Id="rId5" Type="http://schemas.openxmlformats.org/officeDocument/2006/relationships/settings" Target="settings.xml"/><Relationship Id="rId15" Type="http://schemas.openxmlformats.org/officeDocument/2006/relationships/hyperlink" Target="https://www.archeryworldcup.paris/fr" TargetMode="External"/><Relationship Id="rId10" Type="http://schemas.openxmlformats.org/officeDocument/2006/relationships/hyperlink" Target="https://extranet.worldarchery.spor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xtranet.worldarchery.sport" TargetMode="External"/><Relationship Id="rId14" Type="http://schemas.openxmlformats.org/officeDocument/2006/relationships/hyperlink" Target="mailto:teamservices@spartner-agen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kQqmaOfeS+afFSQ6XYLlGJPNw==">AMUW2mVfMDjzjacHAxbUuwz+5Cj3H3vt7APtqKuqbn/25Zws6cnz95/qZPiIgT59lpqljiv3TH8O9XU/8z6vQkcak2BWynU5csPqQNb4qAn219LcP+vYjLw=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B74ED3-610F-4BF0-B7DF-DD100362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2780</Words>
  <Characters>15294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dc:creator>
  <cp:lastModifiedBy>PATRICIA RENAUD</cp:lastModifiedBy>
  <cp:revision>11</cp:revision>
  <cp:lastPrinted>2021-05-05T07:24:00Z</cp:lastPrinted>
  <dcterms:created xsi:type="dcterms:W3CDTF">2021-05-05T06:28:00Z</dcterms:created>
  <dcterms:modified xsi:type="dcterms:W3CDTF">2021-05-05T07:25:00Z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ies>
</file>